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3F" w:rsidRPr="009744E6" w:rsidRDefault="004E5F3F"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REGLAMENTO DE QUEJAS Y DENUNCIAS DEL INSTITUTO ELECTORAL</w:t>
      </w:r>
      <w:r w:rsidR="00060753">
        <w:rPr>
          <w:rFonts w:ascii="Arial" w:hAnsi="Arial" w:cs="Arial"/>
          <w:b/>
          <w:bCs/>
          <w:sz w:val="24"/>
          <w:szCs w:val="24"/>
        </w:rPr>
        <w:t xml:space="preserve"> </w:t>
      </w:r>
      <w:r w:rsidRPr="009744E6">
        <w:rPr>
          <w:rFonts w:ascii="Arial" w:hAnsi="Arial" w:cs="Arial"/>
          <w:b/>
          <w:bCs/>
          <w:sz w:val="24"/>
          <w:szCs w:val="24"/>
        </w:rPr>
        <w:t>DEL ESTADO DE SINALOA</w:t>
      </w:r>
    </w:p>
    <w:p w:rsidR="004E5F3F" w:rsidRPr="009744E6" w:rsidRDefault="004E5F3F" w:rsidP="00CF0CCF">
      <w:pPr>
        <w:autoSpaceDE w:val="0"/>
        <w:autoSpaceDN w:val="0"/>
        <w:adjustRightInd w:val="0"/>
        <w:spacing w:after="0" w:line="360" w:lineRule="auto"/>
        <w:jc w:val="center"/>
        <w:rPr>
          <w:rFonts w:ascii="Arial" w:hAnsi="Arial" w:cs="Arial"/>
          <w:b/>
          <w:bCs/>
          <w:sz w:val="24"/>
          <w:szCs w:val="24"/>
        </w:rPr>
      </w:pP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TÍTULO PRIMERO</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LAS DISPOSICIONES GENERALES</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 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Del ámbito de aplicación y de los criterios de interpretación</w:t>
      </w:r>
    </w:p>
    <w:p w:rsidR="00F320C2" w:rsidRPr="009744E6" w:rsidRDefault="00F320C2" w:rsidP="00CF0CCF">
      <w:pPr>
        <w:autoSpaceDE w:val="0"/>
        <w:autoSpaceDN w:val="0"/>
        <w:adjustRightInd w:val="0"/>
        <w:spacing w:after="0" w:line="360" w:lineRule="auto"/>
        <w:jc w:val="both"/>
        <w:rPr>
          <w:rFonts w:ascii="Arial" w:hAnsi="Arial" w:cs="Arial"/>
          <w:sz w:val="24"/>
          <w:szCs w:val="24"/>
        </w:rPr>
      </w:pPr>
    </w:p>
    <w:p w:rsidR="00805C61" w:rsidRDefault="00F320C2"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w:t>
      </w:r>
      <w:r w:rsidR="00805C61">
        <w:rPr>
          <w:rFonts w:ascii="Arial" w:hAnsi="Arial" w:cs="Arial"/>
          <w:b/>
          <w:bCs/>
          <w:sz w:val="24"/>
          <w:szCs w:val="24"/>
        </w:rPr>
        <w:t xml:space="preserve"> </w:t>
      </w:r>
      <w:r w:rsidRPr="009744E6">
        <w:rPr>
          <w:rFonts w:ascii="Arial" w:hAnsi="Arial" w:cs="Arial"/>
          <w:b/>
          <w:bCs/>
          <w:sz w:val="24"/>
          <w:szCs w:val="24"/>
        </w:rPr>
        <w:t>1.</w:t>
      </w:r>
    </w:p>
    <w:p w:rsidR="002139B0" w:rsidRPr="009744E6" w:rsidRDefault="002139B0" w:rsidP="00CF0CCF">
      <w:pPr>
        <w:autoSpaceDE w:val="0"/>
        <w:autoSpaceDN w:val="0"/>
        <w:adjustRightInd w:val="0"/>
        <w:spacing w:after="0" w:line="360" w:lineRule="auto"/>
        <w:jc w:val="both"/>
        <w:rPr>
          <w:rFonts w:ascii="Arial" w:hAnsi="Arial" w:cs="Arial"/>
          <w:b/>
          <w:bCs/>
          <w:sz w:val="24"/>
          <w:szCs w:val="24"/>
        </w:rPr>
      </w:pPr>
      <w:r w:rsidRPr="000D7066">
        <w:rPr>
          <w:rFonts w:ascii="Arial" w:hAnsi="Arial" w:cs="Arial"/>
          <w:b/>
          <w:sz w:val="24"/>
          <w:szCs w:val="24"/>
        </w:rPr>
        <w:t>1.</w:t>
      </w:r>
      <w:r w:rsidRPr="009744E6">
        <w:rPr>
          <w:rFonts w:ascii="Arial" w:hAnsi="Arial" w:cs="Arial"/>
          <w:sz w:val="24"/>
          <w:szCs w:val="24"/>
        </w:rPr>
        <w:t xml:space="preserve"> El Reglamento es de orden público y de observancia general en el </w:t>
      </w:r>
      <w:r w:rsidR="000D7066">
        <w:rPr>
          <w:rFonts w:ascii="Arial" w:hAnsi="Arial" w:cs="Arial"/>
          <w:sz w:val="24"/>
          <w:szCs w:val="24"/>
        </w:rPr>
        <w:t>E</w:t>
      </w:r>
      <w:r w:rsidRPr="009744E6">
        <w:rPr>
          <w:rFonts w:ascii="Arial" w:hAnsi="Arial" w:cs="Arial"/>
          <w:sz w:val="24"/>
          <w:szCs w:val="24"/>
        </w:rPr>
        <w:t>stado de Sinaloa.</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Tiene por objeto regular los procedimientos sancionadores establecidos en el </w:t>
      </w:r>
      <w:r w:rsidRPr="00B8078B">
        <w:rPr>
          <w:rFonts w:ascii="Arial" w:hAnsi="Arial" w:cs="Arial"/>
          <w:sz w:val="24"/>
          <w:szCs w:val="24"/>
        </w:rPr>
        <w:t>Título Octavo de la Ley de Instituciones y Procedimientos Electorales del Estado de Sinaloa,</w:t>
      </w:r>
      <w:r w:rsidRPr="009744E6">
        <w:rPr>
          <w:rFonts w:ascii="Arial" w:hAnsi="Arial" w:cs="Arial"/>
          <w:sz w:val="24"/>
          <w:szCs w:val="24"/>
        </w:rPr>
        <w:t xml:space="preserve"> respecto de las faltas administrativas establecidas en el Título Séptimo de la Ley de Instituciones y Procedimientos Electorales del Estado de Sinaloa, así como el procedimiento para la adopción de medidas cautelares.</w:t>
      </w:r>
    </w:p>
    <w:p w:rsidR="004E5F3F"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3</w:t>
      </w:r>
      <w:r w:rsidRPr="009744E6">
        <w:rPr>
          <w:rFonts w:ascii="Arial" w:hAnsi="Arial" w:cs="Arial"/>
          <w:sz w:val="24"/>
          <w:szCs w:val="24"/>
        </w:rPr>
        <w:t xml:space="preserve">. Las normas contenidas en el Reglamento son aplicables a los procedimientos sancionadores señalados en el párrafo anterior, que se tramitan </w:t>
      </w:r>
      <w:r w:rsidRPr="00B8078B">
        <w:rPr>
          <w:rFonts w:ascii="Arial" w:hAnsi="Arial" w:cs="Arial"/>
          <w:sz w:val="24"/>
          <w:szCs w:val="24"/>
        </w:rPr>
        <w:t>y sustancian</w:t>
      </w:r>
      <w:r w:rsidR="0095159A" w:rsidRPr="00B8078B">
        <w:rPr>
          <w:rFonts w:ascii="Arial" w:hAnsi="Arial" w:cs="Arial"/>
          <w:sz w:val="24"/>
          <w:szCs w:val="24"/>
        </w:rPr>
        <w:t xml:space="preserve"> tanto por el órgano central</w:t>
      </w:r>
      <w:r w:rsidRPr="00B8078B">
        <w:rPr>
          <w:rFonts w:ascii="Arial" w:hAnsi="Arial" w:cs="Arial"/>
          <w:sz w:val="24"/>
          <w:szCs w:val="24"/>
        </w:rPr>
        <w:t xml:space="preserve"> como por l</w:t>
      </w:r>
      <w:r w:rsidR="009C241A" w:rsidRPr="00B8078B">
        <w:rPr>
          <w:rFonts w:ascii="Arial" w:hAnsi="Arial" w:cs="Arial"/>
          <w:sz w:val="24"/>
          <w:szCs w:val="24"/>
        </w:rPr>
        <w:t xml:space="preserve">os </w:t>
      </w:r>
      <w:r w:rsidR="005F2885">
        <w:rPr>
          <w:rFonts w:ascii="Arial" w:hAnsi="Arial" w:cs="Arial"/>
          <w:sz w:val="24"/>
          <w:szCs w:val="24"/>
        </w:rPr>
        <w:t>Consejos</w:t>
      </w:r>
      <w:r w:rsidR="009C241A" w:rsidRPr="00B8078B">
        <w:rPr>
          <w:rFonts w:ascii="Arial" w:hAnsi="Arial" w:cs="Arial"/>
          <w:sz w:val="24"/>
          <w:szCs w:val="24"/>
        </w:rPr>
        <w:t xml:space="preserve"> </w:t>
      </w:r>
      <w:r w:rsidR="005F2885">
        <w:rPr>
          <w:rFonts w:ascii="Arial" w:hAnsi="Arial" w:cs="Arial"/>
          <w:sz w:val="24"/>
          <w:szCs w:val="24"/>
        </w:rPr>
        <w:t>Distritales</w:t>
      </w:r>
      <w:r w:rsidR="009C241A" w:rsidRPr="00B8078B">
        <w:rPr>
          <w:rFonts w:ascii="Arial" w:hAnsi="Arial" w:cs="Arial"/>
          <w:sz w:val="24"/>
          <w:szCs w:val="24"/>
        </w:rPr>
        <w:t xml:space="preserve"> y </w:t>
      </w:r>
      <w:r w:rsidR="005F2885">
        <w:rPr>
          <w:rFonts w:ascii="Arial" w:hAnsi="Arial" w:cs="Arial"/>
          <w:sz w:val="24"/>
          <w:szCs w:val="24"/>
        </w:rPr>
        <w:t>Consejos Municipales</w:t>
      </w:r>
      <w:r w:rsidR="000D7066">
        <w:rPr>
          <w:rFonts w:ascii="Arial" w:hAnsi="Arial" w:cs="Arial"/>
          <w:sz w:val="24"/>
          <w:szCs w:val="24"/>
        </w:rPr>
        <w:t xml:space="preserve"> del Instituto.</w:t>
      </w:r>
    </w:p>
    <w:p w:rsidR="00CF0CCF" w:rsidRPr="009744E6" w:rsidRDefault="00CF0CCF" w:rsidP="00CF0CCF">
      <w:pPr>
        <w:autoSpaceDE w:val="0"/>
        <w:autoSpaceDN w:val="0"/>
        <w:adjustRightInd w:val="0"/>
        <w:spacing w:after="0" w:line="360" w:lineRule="auto"/>
        <w:jc w:val="both"/>
        <w:rPr>
          <w:rFonts w:ascii="Arial" w:hAnsi="Arial" w:cs="Arial"/>
          <w:sz w:val="24"/>
          <w:szCs w:val="24"/>
        </w:rPr>
      </w:pPr>
    </w:p>
    <w:p w:rsidR="00805C61" w:rsidRDefault="00F320C2"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 2.</w:t>
      </w:r>
    </w:p>
    <w:p w:rsidR="009F2DA3" w:rsidRPr="009744E6" w:rsidRDefault="007D33E5" w:rsidP="00CF0CCF">
      <w:pPr>
        <w:autoSpaceDE w:val="0"/>
        <w:autoSpaceDN w:val="0"/>
        <w:adjustRightInd w:val="0"/>
        <w:spacing w:after="0" w:line="360" w:lineRule="auto"/>
        <w:jc w:val="both"/>
        <w:rPr>
          <w:rFonts w:ascii="Arial" w:hAnsi="Arial" w:cs="Arial"/>
          <w:b/>
          <w:bCs/>
          <w:sz w:val="24"/>
          <w:szCs w:val="24"/>
        </w:rPr>
      </w:pPr>
      <w:r w:rsidRPr="000D7066">
        <w:rPr>
          <w:rFonts w:ascii="Arial" w:hAnsi="Arial" w:cs="Arial"/>
          <w:b/>
          <w:sz w:val="24"/>
          <w:szCs w:val="24"/>
        </w:rPr>
        <w:t>1.</w:t>
      </w:r>
      <w:r w:rsidRPr="009744E6">
        <w:rPr>
          <w:rFonts w:ascii="Arial" w:hAnsi="Arial" w:cs="Arial"/>
          <w:sz w:val="24"/>
          <w:szCs w:val="24"/>
        </w:rPr>
        <w:t xml:space="preserve"> La interpretación de las normas de este Reglamento se realizará conforme a los</w:t>
      </w:r>
      <w:r w:rsidR="009C4066" w:rsidRPr="009744E6">
        <w:rPr>
          <w:rFonts w:ascii="Arial" w:hAnsi="Arial" w:cs="Arial"/>
          <w:sz w:val="24"/>
          <w:szCs w:val="24"/>
        </w:rPr>
        <w:t xml:space="preserve"> </w:t>
      </w:r>
      <w:r w:rsidRPr="009744E6">
        <w:rPr>
          <w:rFonts w:ascii="Arial" w:hAnsi="Arial" w:cs="Arial"/>
          <w:sz w:val="24"/>
          <w:szCs w:val="24"/>
        </w:rPr>
        <w:t xml:space="preserve">criterios gramatical, sistemático y funcional, </w:t>
      </w:r>
      <w:r w:rsidR="009F2DA3" w:rsidRPr="009744E6">
        <w:rPr>
          <w:rFonts w:ascii="Arial" w:hAnsi="Arial" w:cs="Arial"/>
          <w:sz w:val="24"/>
          <w:szCs w:val="24"/>
        </w:rPr>
        <w:t>a falta de disposición expresa se fundará en los principios generales del derecho.</w:t>
      </w:r>
    </w:p>
    <w:p w:rsidR="003A43A1"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00060753">
        <w:rPr>
          <w:rFonts w:ascii="Arial" w:hAnsi="Arial" w:cs="Arial"/>
          <w:sz w:val="24"/>
          <w:szCs w:val="24"/>
        </w:rPr>
        <w:t xml:space="preserve"> </w:t>
      </w:r>
      <w:r w:rsidR="003A43A1" w:rsidRPr="009744E6">
        <w:rPr>
          <w:rFonts w:ascii="Arial" w:hAnsi="Arial" w:cs="Arial"/>
          <w:sz w:val="24"/>
          <w:szCs w:val="24"/>
        </w:rPr>
        <w:t>Se aplicarán los principios del derecho administrativo sancionador electoral, los desarrollados por el derecho penal y en lo que sea aplicable los pr</w:t>
      </w:r>
      <w:r w:rsidR="00D5554D">
        <w:rPr>
          <w:rFonts w:ascii="Arial" w:hAnsi="Arial" w:cs="Arial"/>
          <w:sz w:val="24"/>
          <w:szCs w:val="24"/>
        </w:rPr>
        <w:t>incipios generales del derecho.</w:t>
      </w:r>
    </w:p>
    <w:p w:rsidR="00CF0CCF" w:rsidRDefault="00CF0CCF" w:rsidP="00CF0CCF">
      <w:pPr>
        <w:autoSpaceDE w:val="0"/>
        <w:autoSpaceDN w:val="0"/>
        <w:adjustRightInd w:val="0"/>
        <w:spacing w:after="0" w:line="360" w:lineRule="auto"/>
        <w:jc w:val="both"/>
        <w:rPr>
          <w:rFonts w:ascii="Arial" w:hAnsi="Arial" w:cs="Arial"/>
          <w:sz w:val="24"/>
          <w:szCs w:val="24"/>
        </w:rPr>
      </w:pPr>
    </w:p>
    <w:p w:rsidR="00CF0CCF" w:rsidRDefault="00CF0CCF" w:rsidP="00CF0CCF">
      <w:pPr>
        <w:autoSpaceDE w:val="0"/>
        <w:autoSpaceDN w:val="0"/>
        <w:adjustRightInd w:val="0"/>
        <w:spacing w:after="0" w:line="360" w:lineRule="auto"/>
        <w:jc w:val="both"/>
        <w:rPr>
          <w:rFonts w:ascii="Arial" w:hAnsi="Arial" w:cs="Arial"/>
          <w:sz w:val="24"/>
          <w:szCs w:val="24"/>
        </w:rPr>
      </w:pPr>
    </w:p>
    <w:p w:rsidR="00CF0CCF" w:rsidRDefault="00CF0CCF" w:rsidP="00CF0CCF">
      <w:pPr>
        <w:autoSpaceDE w:val="0"/>
        <w:autoSpaceDN w:val="0"/>
        <w:adjustRightInd w:val="0"/>
        <w:spacing w:after="0" w:line="360" w:lineRule="auto"/>
        <w:jc w:val="both"/>
        <w:rPr>
          <w:rFonts w:ascii="Arial" w:hAnsi="Arial" w:cs="Arial"/>
          <w:sz w:val="24"/>
          <w:szCs w:val="24"/>
        </w:rPr>
      </w:pPr>
    </w:p>
    <w:p w:rsidR="00CF0CCF" w:rsidRDefault="00CF0CCF" w:rsidP="00CF0CCF">
      <w:pPr>
        <w:autoSpaceDE w:val="0"/>
        <w:autoSpaceDN w:val="0"/>
        <w:adjustRightInd w:val="0"/>
        <w:spacing w:after="0" w:line="360" w:lineRule="auto"/>
        <w:jc w:val="both"/>
        <w:rPr>
          <w:rFonts w:ascii="Arial" w:hAnsi="Arial" w:cs="Arial"/>
          <w:sz w:val="24"/>
          <w:szCs w:val="24"/>
        </w:rPr>
      </w:pPr>
    </w:p>
    <w:p w:rsidR="00CF0CCF" w:rsidRPr="009744E6" w:rsidRDefault="00CF0CCF" w:rsidP="00CF0CCF">
      <w:pPr>
        <w:autoSpaceDE w:val="0"/>
        <w:autoSpaceDN w:val="0"/>
        <w:adjustRightInd w:val="0"/>
        <w:spacing w:after="0" w:line="360" w:lineRule="auto"/>
        <w:jc w:val="both"/>
        <w:rPr>
          <w:rFonts w:ascii="Arial" w:hAnsi="Arial" w:cs="Arial"/>
          <w:sz w:val="24"/>
          <w:szCs w:val="24"/>
        </w:rPr>
      </w:pPr>
    </w:p>
    <w:p w:rsidR="00643917" w:rsidRPr="009744E6" w:rsidRDefault="00F320C2" w:rsidP="00CF0CCF">
      <w:pPr>
        <w:autoSpaceDE w:val="0"/>
        <w:autoSpaceDN w:val="0"/>
        <w:adjustRightInd w:val="0"/>
        <w:spacing w:after="0" w:line="360" w:lineRule="auto"/>
        <w:jc w:val="center"/>
        <w:rPr>
          <w:rFonts w:ascii="Arial" w:hAnsi="Arial" w:cs="Arial"/>
          <w:b/>
          <w:bCs/>
          <w:sz w:val="24"/>
          <w:szCs w:val="24"/>
        </w:rPr>
      </w:pPr>
      <w:r w:rsidRPr="00B8078B">
        <w:rPr>
          <w:rFonts w:ascii="Arial" w:hAnsi="Arial" w:cs="Arial"/>
          <w:b/>
          <w:bCs/>
          <w:sz w:val="24"/>
          <w:szCs w:val="24"/>
        </w:rPr>
        <w:lastRenderedPageBreak/>
        <w:t>CAPÍTULO II</w:t>
      </w:r>
    </w:p>
    <w:p w:rsidR="00F320C2" w:rsidRPr="009744E6" w:rsidRDefault="00F320C2"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los procedimientos sancionadores y las medidas cautelares</w:t>
      </w:r>
    </w:p>
    <w:p w:rsidR="00805C61" w:rsidRDefault="0008718D" w:rsidP="00CF0CCF">
      <w:pPr>
        <w:autoSpaceDE w:val="0"/>
        <w:autoSpaceDN w:val="0"/>
        <w:adjustRightInd w:val="0"/>
        <w:spacing w:after="0" w:line="360" w:lineRule="auto"/>
        <w:jc w:val="both"/>
        <w:rPr>
          <w:rFonts w:ascii="Arial" w:hAnsi="Arial" w:cs="Arial"/>
          <w:b/>
          <w:sz w:val="24"/>
          <w:szCs w:val="24"/>
        </w:rPr>
      </w:pPr>
      <w:r w:rsidRPr="009744E6">
        <w:rPr>
          <w:rFonts w:ascii="Arial" w:hAnsi="Arial" w:cs="Arial"/>
          <w:b/>
          <w:sz w:val="24"/>
          <w:szCs w:val="24"/>
        </w:rPr>
        <w:t>Artículo 3</w:t>
      </w:r>
      <w:r w:rsidR="002C7A61" w:rsidRPr="009744E6">
        <w:rPr>
          <w:rFonts w:ascii="Arial" w:hAnsi="Arial" w:cs="Arial"/>
          <w:b/>
          <w:sz w:val="24"/>
          <w:szCs w:val="24"/>
        </w:rPr>
        <w:t>.</w:t>
      </w:r>
    </w:p>
    <w:p w:rsidR="002C7A61"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1.</w:t>
      </w:r>
      <w:r w:rsidRPr="009744E6">
        <w:rPr>
          <w:rFonts w:ascii="Arial" w:hAnsi="Arial" w:cs="Arial"/>
          <w:sz w:val="24"/>
          <w:szCs w:val="24"/>
        </w:rPr>
        <w:t xml:space="preserve"> Los procedimientos que se regulan en el Reglamento son:</w:t>
      </w:r>
      <w:r w:rsidR="002C7A61" w:rsidRPr="009744E6">
        <w:rPr>
          <w:rFonts w:ascii="Arial" w:hAnsi="Arial" w:cs="Arial"/>
          <w:sz w:val="24"/>
          <w:szCs w:val="24"/>
        </w:rPr>
        <w:t xml:space="preserve"> </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El procedimiento sancionador ordinario, respecto al</w:t>
      </w:r>
      <w:r w:rsidR="00060753">
        <w:rPr>
          <w:rFonts w:ascii="Arial" w:hAnsi="Arial" w:cs="Arial"/>
          <w:sz w:val="24"/>
          <w:szCs w:val="24"/>
        </w:rPr>
        <w:t xml:space="preserve"> </w:t>
      </w:r>
      <w:r w:rsidRPr="00B8078B">
        <w:rPr>
          <w:rFonts w:ascii="Arial" w:hAnsi="Arial" w:cs="Arial"/>
          <w:sz w:val="24"/>
          <w:szCs w:val="24"/>
        </w:rPr>
        <w:t>trámite, sustanciación y resolución.</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II. El procedimiento sancionador especial, únicamente en cuanto a </w:t>
      </w:r>
      <w:r w:rsidRPr="00B8078B">
        <w:rPr>
          <w:rFonts w:ascii="Arial" w:hAnsi="Arial" w:cs="Arial"/>
          <w:sz w:val="24"/>
          <w:szCs w:val="24"/>
        </w:rPr>
        <w:t>su trámite y sustanciación.</w:t>
      </w:r>
    </w:p>
    <w:p w:rsidR="002139B0" w:rsidRPr="009744E6" w:rsidRDefault="002C7A61"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w:t>
      </w:r>
      <w:r w:rsidR="002139B0" w:rsidRPr="009744E6">
        <w:rPr>
          <w:rFonts w:ascii="Arial" w:hAnsi="Arial" w:cs="Arial"/>
          <w:sz w:val="24"/>
          <w:szCs w:val="24"/>
        </w:rPr>
        <w:t>I</w:t>
      </w:r>
      <w:r w:rsidRPr="009744E6">
        <w:rPr>
          <w:rFonts w:ascii="Arial" w:hAnsi="Arial" w:cs="Arial"/>
          <w:sz w:val="24"/>
          <w:szCs w:val="24"/>
        </w:rPr>
        <w:t>I</w:t>
      </w:r>
      <w:r w:rsidR="002139B0" w:rsidRPr="009744E6">
        <w:rPr>
          <w:rFonts w:ascii="Arial" w:hAnsi="Arial" w:cs="Arial"/>
          <w:sz w:val="24"/>
          <w:szCs w:val="24"/>
        </w:rPr>
        <w:t>. El procedimiento para la adopción de medidas cautelares</w:t>
      </w:r>
      <w:r w:rsidR="00D5554D">
        <w:rPr>
          <w:rFonts w:ascii="Arial" w:hAnsi="Arial" w:cs="Arial"/>
          <w:sz w:val="24"/>
          <w:szCs w:val="24"/>
        </w:rPr>
        <w:t>,</w:t>
      </w:r>
      <w:r w:rsidR="002139B0" w:rsidRPr="009744E6">
        <w:rPr>
          <w:rFonts w:ascii="Arial" w:hAnsi="Arial" w:cs="Arial"/>
          <w:sz w:val="24"/>
          <w:szCs w:val="24"/>
        </w:rPr>
        <w:t xml:space="preserve"> en asuntos de competencia exclusiva del Instituto E</w:t>
      </w:r>
      <w:r w:rsidR="00D5554D">
        <w:rPr>
          <w:rFonts w:ascii="Arial" w:hAnsi="Arial" w:cs="Arial"/>
          <w:sz w:val="24"/>
          <w:szCs w:val="24"/>
        </w:rPr>
        <w:t>lectoral del Estado de Sinaloa.</w:t>
      </w:r>
    </w:p>
    <w:p w:rsidR="007D33E5"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w:t>
      </w:r>
      <w:r w:rsidR="001D4355" w:rsidRPr="009744E6">
        <w:rPr>
          <w:rFonts w:ascii="Arial" w:hAnsi="Arial" w:cs="Arial"/>
          <w:sz w:val="24"/>
          <w:szCs w:val="24"/>
        </w:rPr>
        <w:t xml:space="preserve">La Secretaría Ejecutiva </w:t>
      </w:r>
      <w:r w:rsidRPr="009744E6">
        <w:rPr>
          <w:rFonts w:ascii="Arial" w:hAnsi="Arial" w:cs="Arial"/>
          <w:sz w:val="24"/>
          <w:szCs w:val="24"/>
        </w:rPr>
        <w:t>determinará desde el dictado del primer acuerdo y</w:t>
      </w:r>
      <w:r w:rsidR="00795D34">
        <w:rPr>
          <w:rFonts w:ascii="Arial" w:hAnsi="Arial" w:cs="Arial"/>
          <w:sz w:val="24"/>
          <w:szCs w:val="24"/>
        </w:rPr>
        <w:t>,</w:t>
      </w:r>
      <w:r w:rsidRPr="009744E6">
        <w:rPr>
          <w:rFonts w:ascii="Arial" w:hAnsi="Arial" w:cs="Arial"/>
          <w:sz w:val="24"/>
          <w:szCs w:val="24"/>
        </w:rPr>
        <w:t xml:space="preserve"> en cada caso, el tipo de procedimiento por el que deben sustanciarse las quejas y denuncias</w:t>
      </w:r>
      <w:r w:rsidR="00407DF5" w:rsidRPr="009744E6">
        <w:rPr>
          <w:rFonts w:ascii="Arial" w:hAnsi="Arial" w:cs="Arial"/>
          <w:sz w:val="24"/>
          <w:szCs w:val="24"/>
        </w:rPr>
        <w:t xml:space="preserve"> </w:t>
      </w:r>
      <w:r w:rsidRPr="009744E6">
        <w:rPr>
          <w:rFonts w:ascii="Arial" w:hAnsi="Arial" w:cs="Arial"/>
          <w:sz w:val="24"/>
          <w:szCs w:val="24"/>
        </w:rPr>
        <w:t>que se interpongan, atendiendo a los hechos denuncia</w:t>
      </w:r>
      <w:r w:rsidR="00183956" w:rsidRPr="009744E6">
        <w:rPr>
          <w:rFonts w:ascii="Arial" w:hAnsi="Arial" w:cs="Arial"/>
          <w:sz w:val="24"/>
          <w:szCs w:val="24"/>
        </w:rPr>
        <w:t>dos y a la presunta infracción.</w:t>
      </w:r>
    </w:p>
    <w:p w:rsidR="005A4D91" w:rsidRPr="005A4D91" w:rsidRDefault="005A4D91" w:rsidP="00CF0CCF">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3.</w:t>
      </w:r>
      <w:r>
        <w:rPr>
          <w:rFonts w:ascii="Arial" w:hAnsi="Arial" w:cs="Arial"/>
          <w:sz w:val="24"/>
          <w:szCs w:val="24"/>
        </w:rPr>
        <w:t xml:space="preserve"> La Secretaría Ejecutiva se auxiliará, en su caso, de la Unidad Técnica de lo Contencioso Electoral, para el trámite y sustanciación de los procedimientos sancionadores.</w:t>
      </w:r>
    </w:p>
    <w:p w:rsidR="00CF0CCF" w:rsidRDefault="00CF0CCF" w:rsidP="00CF0CCF">
      <w:pPr>
        <w:autoSpaceDE w:val="0"/>
        <w:autoSpaceDN w:val="0"/>
        <w:adjustRightInd w:val="0"/>
        <w:spacing w:after="0" w:line="360" w:lineRule="auto"/>
        <w:jc w:val="center"/>
        <w:rPr>
          <w:rFonts w:ascii="Arial" w:hAnsi="Arial" w:cs="Arial"/>
          <w:b/>
          <w:bCs/>
          <w:sz w:val="24"/>
          <w:szCs w:val="24"/>
        </w:rPr>
      </w:pPr>
    </w:p>
    <w:p w:rsidR="006403AE" w:rsidRPr="009744E6" w:rsidRDefault="006403AE" w:rsidP="00CF0CCF">
      <w:pPr>
        <w:autoSpaceDE w:val="0"/>
        <w:autoSpaceDN w:val="0"/>
        <w:adjustRightInd w:val="0"/>
        <w:spacing w:after="0" w:line="360" w:lineRule="auto"/>
        <w:jc w:val="center"/>
        <w:rPr>
          <w:rFonts w:ascii="Arial" w:hAnsi="Arial" w:cs="Arial"/>
          <w:b/>
          <w:bCs/>
          <w:sz w:val="24"/>
          <w:szCs w:val="24"/>
        </w:rPr>
      </w:pPr>
      <w:r w:rsidRPr="00B8078B">
        <w:rPr>
          <w:rFonts w:ascii="Arial" w:hAnsi="Arial" w:cs="Arial"/>
          <w:b/>
          <w:bCs/>
          <w:sz w:val="24"/>
          <w:szCs w:val="24"/>
        </w:rPr>
        <w:t>CAPÍTULO III</w:t>
      </w:r>
    </w:p>
    <w:p w:rsidR="00183956" w:rsidRPr="009744E6" w:rsidRDefault="006403AE" w:rsidP="00CF0CCF">
      <w:pPr>
        <w:autoSpaceDE w:val="0"/>
        <w:autoSpaceDN w:val="0"/>
        <w:adjustRightInd w:val="0"/>
        <w:spacing w:after="0" w:line="360" w:lineRule="auto"/>
        <w:jc w:val="center"/>
        <w:rPr>
          <w:rFonts w:ascii="Arial" w:hAnsi="Arial" w:cs="Arial"/>
          <w:b/>
          <w:iCs/>
          <w:sz w:val="24"/>
          <w:szCs w:val="24"/>
        </w:rPr>
      </w:pPr>
      <w:r w:rsidRPr="009744E6">
        <w:rPr>
          <w:rFonts w:ascii="Arial" w:hAnsi="Arial" w:cs="Arial"/>
          <w:b/>
          <w:iCs/>
          <w:sz w:val="24"/>
          <w:szCs w:val="24"/>
        </w:rPr>
        <w:t>Finalidad de los procedimientos</w:t>
      </w:r>
    </w:p>
    <w:p w:rsidR="00805C61" w:rsidRDefault="007D33E5"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 4</w:t>
      </w:r>
      <w:r w:rsidR="006403AE" w:rsidRPr="009744E6">
        <w:rPr>
          <w:rFonts w:ascii="Arial" w:hAnsi="Arial" w:cs="Arial"/>
          <w:b/>
          <w:bCs/>
          <w:sz w:val="24"/>
          <w:szCs w:val="24"/>
        </w:rPr>
        <w:t>.</w:t>
      </w:r>
    </w:p>
    <w:p w:rsidR="002139B0" w:rsidRPr="009744E6" w:rsidRDefault="002139B0"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sz w:val="24"/>
          <w:szCs w:val="24"/>
        </w:rPr>
        <w:t>1.</w:t>
      </w:r>
      <w:r w:rsidRPr="009744E6">
        <w:rPr>
          <w:rFonts w:ascii="Arial" w:hAnsi="Arial" w:cs="Arial"/>
          <w:sz w:val="24"/>
          <w:szCs w:val="24"/>
        </w:rPr>
        <w:t xml:space="preserve"> Los procedimientos sancionadores tienen como finalidad </w:t>
      </w:r>
      <w:r w:rsidRPr="00B8078B">
        <w:rPr>
          <w:rFonts w:ascii="Arial" w:hAnsi="Arial" w:cs="Arial"/>
          <w:sz w:val="24"/>
          <w:szCs w:val="24"/>
        </w:rPr>
        <w:t>tramitar y</w:t>
      </w:r>
      <w:r w:rsidRPr="009744E6">
        <w:rPr>
          <w:rFonts w:ascii="Arial" w:hAnsi="Arial" w:cs="Arial"/>
          <w:sz w:val="24"/>
          <w:szCs w:val="24"/>
        </w:rPr>
        <w:t xml:space="preserve"> sustanciar las quejas y denuncias presentadas ante el Instituto Electoral del Estado de Sinaloa, o aquéllas iniciadas de oficio, a efecto de que la autoridad competente, mediante la valoración de los medios de prueba que aporten las partes y las que, en su caso, se hayan obtenido durante la investigación, determine:</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En el caso de los procedimientos sancionadores ordinarios:</w:t>
      </w:r>
    </w:p>
    <w:p w:rsidR="002139B0" w:rsidRPr="009744E6" w:rsidRDefault="002139B0" w:rsidP="00C111E0">
      <w:pPr>
        <w:autoSpaceDE w:val="0"/>
        <w:autoSpaceDN w:val="0"/>
        <w:adjustRightInd w:val="0"/>
        <w:spacing w:after="0" w:line="360" w:lineRule="auto"/>
        <w:ind w:left="284"/>
        <w:jc w:val="both"/>
        <w:rPr>
          <w:rFonts w:ascii="Arial" w:hAnsi="Arial" w:cs="Arial"/>
          <w:sz w:val="24"/>
          <w:szCs w:val="24"/>
        </w:rPr>
      </w:pPr>
      <w:r w:rsidRPr="009744E6">
        <w:rPr>
          <w:rFonts w:ascii="Arial" w:hAnsi="Arial" w:cs="Arial"/>
          <w:sz w:val="24"/>
          <w:szCs w:val="24"/>
        </w:rPr>
        <w:t>a) La existencia o no, de faltas a la normatividad electoral local y, en su caso, imponga las sanciones que correspondan, o bien, remita el expediente a la instancia competente, y;</w:t>
      </w:r>
    </w:p>
    <w:p w:rsidR="002139B0" w:rsidRPr="009744E6" w:rsidRDefault="002139B0" w:rsidP="00C111E0">
      <w:pPr>
        <w:autoSpaceDE w:val="0"/>
        <w:autoSpaceDN w:val="0"/>
        <w:adjustRightInd w:val="0"/>
        <w:spacing w:after="0" w:line="360" w:lineRule="auto"/>
        <w:ind w:left="284"/>
        <w:jc w:val="both"/>
        <w:rPr>
          <w:rFonts w:ascii="Arial" w:hAnsi="Arial" w:cs="Arial"/>
          <w:sz w:val="24"/>
          <w:szCs w:val="24"/>
        </w:rPr>
      </w:pPr>
      <w:r w:rsidRPr="009744E6">
        <w:rPr>
          <w:rFonts w:ascii="Arial" w:hAnsi="Arial" w:cs="Arial"/>
          <w:sz w:val="24"/>
          <w:szCs w:val="24"/>
        </w:rPr>
        <w:t>b) Restituir el orden vulnerado e inhibir las conductas violatorias de las normas y principios que rigen la materia electoral.</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lastRenderedPageBreak/>
        <w:t xml:space="preserve">II. En el caso de los procedimientos sancionadores especiales, </w:t>
      </w:r>
      <w:r w:rsidRPr="00B8078B">
        <w:rPr>
          <w:rFonts w:ascii="Arial" w:hAnsi="Arial" w:cs="Arial"/>
          <w:sz w:val="24"/>
          <w:szCs w:val="24"/>
        </w:rPr>
        <w:t>tramitar y sustanciar</w:t>
      </w:r>
      <w:r w:rsidRPr="009744E6">
        <w:rPr>
          <w:rFonts w:ascii="Arial" w:hAnsi="Arial" w:cs="Arial"/>
          <w:sz w:val="24"/>
          <w:szCs w:val="24"/>
        </w:rPr>
        <w:t xml:space="preserve"> el procedimiento y turnar el expediente al Tribunal Electoral del Estado de Sinaloa para su resolución.</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Los procedimientos para la atención de las solicitudes de medidas cautelares tienen como finalidad prevenir daños irreparables en las contiendas electorales, haciendo cesar cualquier acto que pudiera entrañar una violación o afectación a los principios o bienes jurídicos tutelados en materia electoral.</w:t>
      </w:r>
    </w:p>
    <w:p w:rsidR="00F1277C" w:rsidRPr="009744E6" w:rsidRDefault="00F1277C" w:rsidP="00CF0CCF">
      <w:pPr>
        <w:autoSpaceDE w:val="0"/>
        <w:autoSpaceDN w:val="0"/>
        <w:adjustRightInd w:val="0"/>
        <w:spacing w:after="0" w:line="360" w:lineRule="auto"/>
        <w:jc w:val="center"/>
        <w:rPr>
          <w:rFonts w:ascii="Arial" w:hAnsi="Arial" w:cs="Arial"/>
          <w:b/>
          <w:bCs/>
          <w:sz w:val="24"/>
          <w:szCs w:val="24"/>
        </w:rPr>
      </w:pPr>
    </w:p>
    <w:p w:rsidR="007D33E5" w:rsidRPr="009744E6" w:rsidRDefault="00322651" w:rsidP="00CF0CCF">
      <w:pPr>
        <w:autoSpaceDE w:val="0"/>
        <w:autoSpaceDN w:val="0"/>
        <w:adjustRightInd w:val="0"/>
        <w:spacing w:after="0" w:line="360" w:lineRule="auto"/>
        <w:jc w:val="center"/>
        <w:rPr>
          <w:rFonts w:ascii="Arial" w:hAnsi="Arial" w:cs="Arial"/>
          <w:b/>
          <w:bCs/>
          <w:sz w:val="24"/>
          <w:szCs w:val="24"/>
        </w:rPr>
      </w:pPr>
      <w:r w:rsidRPr="00B8078B">
        <w:rPr>
          <w:rFonts w:ascii="Arial" w:hAnsi="Arial" w:cs="Arial"/>
          <w:b/>
          <w:bCs/>
          <w:sz w:val="24"/>
          <w:szCs w:val="24"/>
        </w:rPr>
        <w:t>CAPÍTULO II</w:t>
      </w:r>
      <w:r w:rsidR="006403AE" w:rsidRPr="00B8078B">
        <w:rPr>
          <w:rFonts w:ascii="Arial" w:hAnsi="Arial" w:cs="Arial"/>
          <w:b/>
          <w:bCs/>
          <w:sz w:val="24"/>
          <w:szCs w:val="24"/>
        </w:rPr>
        <w:t>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competencia</w:t>
      </w:r>
    </w:p>
    <w:p w:rsidR="00805C61" w:rsidRDefault="006403AE"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 xml:space="preserve">Artículo 5. </w:t>
      </w:r>
      <w:r w:rsidR="007D33E5" w:rsidRPr="009744E6">
        <w:rPr>
          <w:rFonts w:ascii="Arial" w:hAnsi="Arial" w:cs="Arial"/>
          <w:iCs/>
          <w:sz w:val="24"/>
          <w:szCs w:val="24"/>
        </w:rPr>
        <w:t>Órganos competentes</w:t>
      </w:r>
      <w:r w:rsidR="002C7A61" w:rsidRPr="009744E6">
        <w:rPr>
          <w:rFonts w:ascii="Arial" w:hAnsi="Arial" w:cs="Arial"/>
          <w:iCs/>
          <w:sz w:val="24"/>
          <w:szCs w:val="24"/>
        </w:rPr>
        <w:t>.</w:t>
      </w:r>
    </w:p>
    <w:p w:rsidR="007D33E5" w:rsidRPr="009744E6" w:rsidRDefault="002C7A61"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sz w:val="24"/>
          <w:szCs w:val="24"/>
        </w:rPr>
        <w:t>1.</w:t>
      </w:r>
      <w:r w:rsidR="009744E6">
        <w:rPr>
          <w:rFonts w:ascii="Arial" w:hAnsi="Arial" w:cs="Arial"/>
          <w:sz w:val="24"/>
          <w:szCs w:val="24"/>
        </w:rPr>
        <w:t xml:space="preserve"> </w:t>
      </w:r>
      <w:r w:rsidR="007D33E5" w:rsidRPr="009744E6">
        <w:rPr>
          <w:rFonts w:ascii="Arial" w:hAnsi="Arial" w:cs="Arial"/>
          <w:sz w:val="24"/>
          <w:szCs w:val="24"/>
        </w:rPr>
        <w:t>Son órganos competentes para la tramitación</w:t>
      </w:r>
      <w:r w:rsidR="002139B0" w:rsidRPr="009744E6">
        <w:rPr>
          <w:rFonts w:ascii="Arial" w:hAnsi="Arial" w:cs="Arial"/>
          <w:sz w:val="24"/>
          <w:szCs w:val="24"/>
        </w:rPr>
        <w:t xml:space="preserve">, </w:t>
      </w:r>
      <w:r w:rsidR="002139B0" w:rsidRPr="00B8078B">
        <w:rPr>
          <w:rFonts w:ascii="Arial" w:hAnsi="Arial" w:cs="Arial"/>
          <w:sz w:val="24"/>
          <w:szCs w:val="24"/>
        </w:rPr>
        <w:t>sustanciación</w:t>
      </w:r>
      <w:r w:rsidR="007D33E5" w:rsidRPr="009744E6">
        <w:rPr>
          <w:rFonts w:ascii="Arial" w:hAnsi="Arial" w:cs="Arial"/>
          <w:sz w:val="24"/>
          <w:szCs w:val="24"/>
        </w:rPr>
        <w:t xml:space="preserve"> y/o resolución de los procedimientos</w:t>
      </w:r>
      <w:r w:rsidR="002A0B6A" w:rsidRPr="009744E6">
        <w:rPr>
          <w:rFonts w:ascii="Arial" w:hAnsi="Arial" w:cs="Arial"/>
          <w:sz w:val="24"/>
          <w:szCs w:val="24"/>
        </w:rPr>
        <w:t xml:space="preserve"> </w:t>
      </w:r>
      <w:r w:rsidR="007D33E5" w:rsidRPr="009744E6">
        <w:rPr>
          <w:rFonts w:ascii="Arial" w:hAnsi="Arial" w:cs="Arial"/>
          <w:sz w:val="24"/>
          <w:szCs w:val="24"/>
        </w:rPr>
        <w:t>administrativos sancionadores: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El Consejo General.</w:t>
      </w:r>
    </w:p>
    <w:p w:rsidR="009479BA"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 La Comisión de Quejas</w:t>
      </w:r>
      <w:r w:rsidR="00795D34">
        <w:rPr>
          <w:rFonts w:ascii="Arial" w:hAnsi="Arial" w:cs="Arial"/>
          <w:sz w:val="24"/>
          <w:szCs w:val="24"/>
        </w:rPr>
        <w:t xml:space="preserve"> y Denuncias.</w:t>
      </w:r>
    </w:p>
    <w:p w:rsidR="007D33E5" w:rsidRPr="009744E6" w:rsidRDefault="009479BA"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III. </w:t>
      </w:r>
      <w:r w:rsidR="008760F7" w:rsidRPr="009744E6">
        <w:rPr>
          <w:rFonts w:ascii="Arial" w:hAnsi="Arial" w:cs="Arial"/>
          <w:sz w:val="24"/>
          <w:szCs w:val="24"/>
        </w:rPr>
        <w:t xml:space="preserve">La </w:t>
      </w:r>
      <w:r w:rsidRPr="009744E6">
        <w:rPr>
          <w:rFonts w:ascii="Arial" w:hAnsi="Arial" w:cs="Arial"/>
          <w:sz w:val="24"/>
          <w:szCs w:val="24"/>
        </w:rPr>
        <w:t>Secretaría Ejecutiva.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w:t>
      </w:r>
      <w:r w:rsidR="00C914AD" w:rsidRPr="009744E6">
        <w:rPr>
          <w:rFonts w:ascii="Arial" w:hAnsi="Arial" w:cs="Arial"/>
          <w:sz w:val="24"/>
          <w:szCs w:val="24"/>
        </w:rPr>
        <w:t>V</w:t>
      </w:r>
      <w:r w:rsidRPr="009744E6">
        <w:rPr>
          <w:rFonts w:ascii="Arial" w:hAnsi="Arial" w:cs="Arial"/>
          <w:sz w:val="24"/>
          <w:szCs w:val="24"/>
        </w:rPr>
        <w:t xml:space="preserve">. La Unidad Técnica </w:t>
      </w:r>
      <w:r w:rsidR="00C9727D" w:rsidRPr="009744E6">
        <w:rPr>
          <w:rFonts w:ascii="Arial" w:hAnsi="Arial" w:cs="Arial"/>
          <w:sz w:val="24"/>
          <w:szCs w:val="24"/>
        </w:rPr>
        <w:t>de l</w:t>
      </w:r>
      <w:r w:rsidRPr="009744E6">
        <w:rPr>
          <w:rFonts w:ascii="Arial" w:hAnsi="Arial" w:cs="Arial"/>
          <w:sz w:val="24"/>
          <w:szCs w:val="24"/>
        </w:rPr>
        <w:t>o Contencioso.</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V. </w:t>
      </w:r>
      <w:r w:rsidR="008760F7" w:rsidRPr="009744E6">
        <w:rPr>
          <w:rFonts w:ascii="Arial" w:hAnsi="Arial" w:cs="Arial"/>
          <w:sz w:val="24"/>
          <w:szCs w:val="24"/>
        </w:rPr>
        <w:t xml:space="preserve">El </w:t>
      </w:r>
      <w:r w:rsidR="00C914AD" w:rsidRPr="009744E6">
        <w:rPr>
          <w:rFonts w:ascii="Arial" w:hAnsi="Arial" w:cs="Arial"/>
          <w:sz w:val="24"/>
          <w:szCs w:val="24"/>
        </w:rPr>
        <w:t>Tribunal</w:t>
      </w:r>
      <w:r w:rsidR="00060753">
        <w:rPr>
          <w:rFonts w:ascii="Arial" w:hAnsi="Arial" w:cs="Arial"/>
          <w:sz w:val="24"/>
          <w:szCs w:val="24"/>
        </w:rPr>
        <w:t xml:space="preserve"> </w:t>
      </w:r>
      <w:r w:rsidR="00C914AD" w:rsidRPr="009744E6">
        <w:rPr>
          <w:rFonts w:ascii="Arial" w:hAnsi="Arial" w:cs="Arial"/>
          <w:sz w:val="24"/>
          <w:szCs w:val="24"/>
        </w:rPr>
        <w:t>Electoral d</w:t>
      </w:r>
      <w:r w:rsidRPr="009744E6">
        <w:rPr>
          <w:rFonts w:ascii="Arial" w:hAnsi="Arial" w:cs="Arial"/>
          <w:sz w:val="24"/>
          <w:szCs w:val="24"/>
        </w:rPr>
        <w:t>el Estado de Sinaloa.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V</w:t>
      </w:r>
      <w:r w:rsidR="00C914AD" w:rsidRPr="009744E6">
        <w:rPr>
          <w:rFonts w:ascii="Arial" w:hAnsi="Arial" w:cs="Arial"/>
          <w:sz w:val="24"/>
          <w:szCs w:val="24"/>
        </w:rPr>
        <w:t>I</w:t>
      </w:r>
      <w:r w:rsidRPr="009744E6">
        <w:rPr>
          <w:rFonts w:ascii="Arial" w:hAnsi="Arial" w:cs="Arial"/>
          <w:sz w:val="24"/>
          <w:szCs w:val="24"/>
        </w:rPr>
        <w:t>. Los Consejos Distritales y Municipales.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Los órganos del Instituto conocerán:</w:t>
      </w:r>
    </w:p>
    <w:p w:rsidR="002139B0" w:rsidRPr="009744E6" w:rsidRDefault="00795D34" w:rsidP="00CF0CC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 A nivel Central:</w:t>
      </w:r>
    </w:p>
    <w:p w:rsidR="002139B0" w:rsidRPr="009744E6" w:rsidRDefault="002139B0"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 xml:space="preserve">a) Del procedimiento sancionador ordinario, </w:t>
      </w:r>
      <w:r w:rsidRPr="00B8078B">
        <w:rPr>
          <w:rFonts w:ascii="Arial" w:hAnsi="Arial" w:cs="Arial"/>
          <w:sz w:val="24"/>
          <w:szCs w:val="24"/>
        </w:rPr>
        <w:t>tramitado, sustanciado</w:t>
      </w:r>
      <w:r w:rsidRPr="009744E6">
        <w:rPr>
          <w:rFonts w:ascii="Arial" w:hAnsi="Arial" w:cs="Arial"/>
          <w:sz w:val="24"/>
          <w:szCs w:val="24"/>
        </w:rPr>
        <w:t xml:space="preserve"> y resuelto</w:t>
      </w:r>
      <w:r w:rsidR="00A965E6">
        <w:rPr>
          <w:rFonts w:ascii="Arial" w:hAnsi="Arial" w:cs="Arial"/>
          <w:sz w:val="24"/>
          <w:szCs w:val="24"/>
        </w:rPr>
        <w:t>,</w:t>
      </w:r>
      <w:r w:rsidRPr="009744E6">
        <w:rPr>
          <w:rFonts w:ascii="Arial" w:hAnsi="Arial" w:cs="Arial"/>
          <w:sz w:val="24"/>
          <w:szCs w:val="24"/>
        </w:rPr>
        <w:t xml:space="preserve"> cuando se denuncie la infracción de normas electorales que no sean materia del procedimiento </w:t>
      </w:r>
      <w:r w:rsidR="00213ACE">
        <w:rPr>
          <w:rFonts w:ascii="Arial" w:hAnsi="Arial" w:cs="Arial"/>
          <w:sz w:val="24"/>
          <w:szCs w:val="24"/>
        </w:rPr>
        <w:t xml:space="preserve">sancionador </w:t>
      </w:r>
      <w:r w:rsidRPr="009744E6">
        <w:rPr>
          <w:rFonts w:ascii="Arial" w:hAnsi="Arial" w:cs="Arial"/>
          <w:sz w:val="24"/>
          <w:szCs w:val="24"/>
        </w:rPr>
        <w:t>especial.</w:t>
      </w:r>
    </w:p>
    <w:p w:rsidR="002139B0" w:rsidRPr="009744E6" w:rsidRDefault="002139B0"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 xml:space="preserve">b) Del procedimiento sancionador especial, </w:t>
      </w:r>
      <w:r w:rsidRPr="00B8078B">
        <w:rPr>
          <w:rFonts w:ascii="Arial" w:hAnsi="Arial" w:cs="Arial"/>
          <w:sz w:val="24"/>
          <w:szCs w:val="24"/>
        </w:rPr>
        <w:t>tramitado y sustanciado</w:t>
      </w:r>
      <w:r w:rsidR="00060753">
        <w:rPr>
          <w:rFonts w:ascii="Arial" w:hAnsi="Arial" w:cs="Arial"/>
          <w:sz w:val="24"/>
          <w:szCs w:val="24"/>
        </w:rPr>
        <w:t xml:space="preserve"> </w:t>
      </w:r>
      <w:r w:rsidRPr="009744E6">
        <w:rPr>
          <w:rFonts w:ascii="Arial" w:hAnsi="Arial" w:cs="Arial"/>
          <w:sz w:val="24"/>
          <w:szCs w:val="24"/>
        </w:rPr>
        <w:t>por la Secretaría Ejecutiva</w:t>
      </w:r>
      <w:r w:rsidR="00795D34">
        <w:rPr>
          <w:rFonts w:ascii="Arial" w:hAnsi="Arial" w:cs="Arial"/>
          <w:sz w:val="24"/>
          <w:szCs w:val="24"/>
        </w:rPr>
        <w:t>,</w:t>
      </w:r>
      <w:r w:rsidRPr="009744E6">
        <w:rPr>
          <w:rFonts w:ascii="Arial" w:hAnsi="Arial" w:cs="Arial"/>
          <w:sz w:val="24"/>
          <w:szCs w:val="24"/>
        </w:rPr>
        <w:t xml:space="preserve"> cuando se denunci</w:t>
      </w:r>
      <w:r w:rsidR="00795D34">
        <w:rPr>
          <w:rFonts w:ascii="Arial" w:hAnsi="Arial" w:cs="Arial"/>
          <w:sz w:val="24"/>
          <w:szCs w:val="24"/>
        </w:rPr>
        <w:t>e la comisión de conductas que:</w:t>
      </w:r>
    </w:p>
    <w:p w:rsidR="009917BF" w:rsidRPr="009744E6" w:rsidRDefault="00FA1240" w:rsidP="00CF0CCF">
      <w:pPr>
        <w:autoSpaceDE w:val="0"/>
        <w:autoSpaceDN w:val="0"/>
        <w:adjustRightInd w:val="0"/>
        <w:spacing w:after="0" w:line="360" w:lineRule="auto"/>
        <w:ind w:left="993"/>
        <w:jc w:val="both"/>
        <w:rPr>
          <w:rFonts w:ascii="Arial" w:hAnsi="Arial" w:cs="Arial"/>
          <w:sz w:val="24"/>
          <w:szCs w:val="24"/>
        </w:rPr>
      </w:pPr>
      <w:r w:rsidRPr="009744E6">
        <w:rPr>
          <w:rFonts w:ascii="Arial" w:hAnsi="Arial" w:cs="Arial"/>
          <w:sz w:val="24"/>
          <w:szCs w:val="24"/>
        </w:rPr>
        <w:t>1. Violen el</w:t>
      </w:r>
      <w:r w:rsidR="00AC04F6" w:rsidRPr="009744E6">
        <w:rPr>
          <w:rFonts w:ascii="Arial" w:hAnsi="Arial" w:cs="Arial"/>
          <w:color w:val="FF0000"/>
          <w:sz w:val="24"/>
          <w:szCs w:val="24"/>
        </w:rPr>
        <w:t xml:space="preserve"> </w:t>
      </w:r>
      <w:r w:rsidR="00735AA4" w:rsidRPr="009744E6">
        <w:rPr>
          <w:rFonts w:ascii="Arial" w:hAnsi="Arial" w:cs="Arial"/>
          <w:sz w:val="24"/>
          <w:szCs w:val="24"/>
        </w:rPr>
        <w:t xml:space="preserve">cumplimiento del principio de imparcialidad en la aplicación de los recursos públicos, </w:t>
      </w:r>
      <w:r w:rsidR="009F1B47" w:rsidRPr="009744E6">
        <w:rPr>
          <w:rFonts w:ascii="Arial" w:hAnsi="Arial" w:cs="Arial"/>
          <w:sz w:val="24"/>
          <w:szCs w:val="24"/>
        </w:rPr>
        <w:t>cuando tal conducta pudiere afectar la equidad de la competencia entre l</w:t>
      </w:r>
      <w:r w:rsidR="00ED14E8" w:rsidRPr="009744E6">
        <w:rPr>
          <w:rFonts w:ascii="Arial" w:hAnsi="Arial" w:cs="Arial"/>
          <w:sz w:val="24"/>
          <w:szCs w:val="24"/>
        </w:rPr>
        <w:t xml:space="preserve">os partidos políticos, </w:t>
      </w:r>
      <w:r w:rsidR="00ED14E8" w:rsidRPr="00B8078B">
        <w:rPr>
          <w:rFonts w:ascii="Arial" w:hAnsi="Arial" w:cs="Arial"/>
          <w:sz w:val="24"/>
          <w:szCs w:val="24"/>
        </w:rPr>
        <w:t>entre las y los</w:t>
      </w:r>
      <w:r w:rsidR="009F1B47" w:rsidRPr="00B8078B">
        <w:rPr>
          <w:rFonts w:ascii="Arial" w:hAnsi="Arial" w:cs="Arial"/>
          <w:sz w:val="24"/>
          <w:szCs w:val="24"/>
        </w:rPr>
        <w:t xml:space="preserve"> aspirantes</w:t>
      </w:r>
      <w:r w:rsidR="00CA4E72" w:rsidRPr="00B8078B">
        <w:rPr>
          <w:rFonts w:ascii="Arial" w:hAnsi="Arial" w:cs="Arial"/>
          <w:sz w:val="24"/>
          <w:szCs w:val="24"/>
        </w:rPr>
        <w:t xml:space="preserve"> a candidatura</w:t>
      </w:r>
      <w:r w:rsidR="009F1B47" w:rsidRPr="00B8078B">
        <w:rPr>
          <w:rFonts w:ascii="Arial" w:hAnsi="Arial" w:cs="Arial"/>
          <w:sz w:val="24"/>
          <w:szCs w:val="24"/>
        </w:rPr>
        <w:t xml:space="preserve">, </w:t>
      </w:r>
      <w:r w:rsidR="00ED14E8" w:rsidRPr="00B8078B">
        <w:rPr>
          <w:rFonts w:ascii="Arial" w:hAnsi="Arial" w:cs="Arial"/>
          <w:sz w:val="24"/>
          <w:szCs w:val="24"/>
        </w:rPr>
        <w:t xml:space="preserve">las y los </w:t>
      </w:r>
      <w:r w:rsidR="009F1B47" w:rsidRPr="00B8078B">
        <w:rPr>
          <w:rFonts w:ascii="Arial" w:hAnsi="Arial" w:cs="Arial"/>
          <w:sz w:val="24"/>
          <w:szCs w:val="24"/>
        </w:rPr>
        <w:t>precandidatos,</w:t>
      </w:r>
      <w:r w:rsidR="009F1B47" w:rsidRPr="009744E6">
        <w:rPr>
          <w:rFonts w:ascii="Arial" w:hAnsi="Arial" w:cs="Arial"/>
          <w:sz w:val="24"/>
          <w:szCs w:val="24"/>
        </w:rPr>
        <w:t xml:space="preserve"> </w:t>
      </w:r>
      <w:r w:rsidR="009917BF" w:rsidRPr="009744E6">
        <w:rPr>
          <w:rFonts w:ascii="Arial" w:hAnsi="Arial" w:cs="Arial"/>
          <w:sz w:val="24"/>
          <w:szCs w:val="24"/>
        </w:rPr>
        <w:t>o</w:t>
      </w:r>
      <w:r w:rsidR="00060753">
        <w:rPr>
          <w:rFonts w:ascii="Arial" w:hAnsi="Arial" w:cs="Arial"/>
          <w:sz w:val="24"/>
          <w:szCs w:val="24"/>
        </w:rPr>
        <w:t xml:space="preserve"> </w:t>
      </w:r>
      <w:r w:rsidR="00ED14E8" w:rsidRPr="009744E6">
        <w:rPr>
          <w:rFonts w:ascii="Arial" w:hAnsi="Arial" w:cs="Arial"/>
          <w:sz w:val="24"/>
          <w:szCs w:val="24"/>
        </w:rPr>
        <w:t xml:space="preserve">las y los </w:t>
      </w:r>
      <w:r w:rsidR="009917BF" w:rsidRPr="009744E6">
        <w:rPr>
          <w:rFonts w:ascii="Arial" w:hAnsi="Arial" w:cs="Arial"/>
          <w:sz w:val="24"/>
          <w:szCs w:val="24"/>
        </w:rPr>
        <w:t xml:space="preserve">candidatos durante los </w:t>
      </w:r>
      <w:r w:rsidR="000D4228" w:rsidRPr="009744E6">
        <w:rPr>
          <w:rFonts w:ascii="Arial" w:hAnsi="Arial" w:cs="Arial"/>
          <w:sz w:val="24"/>
          <w:szCs w:val="24"/>
        </w:rPr>
        <w:t>procesos electorales;</w:t>
      </w:r>
    </w:p>
    <w:p w:rsidR="00663AF3" w:rsidRDefault="009917BF" w:rsidP="00CF0CCF">
      <w:pPr>
        <w:autoSpaceDE w:val="0"/>
        <w:autoSpaceDN w:val="0"/>
        <w:adjustRightInd w:val="0"/>
        <w:spacing w:after="0" w:line="360" w:lineRule="auto"/>
        <w:ind w:left="993"/>
        <w:jc w:val="both"/>
        <w:rPr>
          <w:rFonts w:ascii="Arial" w:hAnsi="Arial" w:cs="Arial"/>
          <w:sz w:val="24"/>
          <w:szCs w:val="24"/>
        </w:rPr>
      </w:pPr>
      <w:r w:rsidRPr="009744E6">
        <w:rPr>
          <w:rFonts w:ascii="Arial" w:hAnsi="Arial" w:cs="Arial"/>
          <w:sz w:val="24"/>
          <w:szCs w:val="24"/>
        </w:rPr>
        <w:t>2.</w:t>
      </w:r>
      <w:r w:rsidR="00735AA4" w:rsidRPr="009744E6">
        <w:rPr>
          <w:rFonts w:ascii="Arial" w:hAnsi="Arial" w:cs="Arial"/>
          <w:sz w:val="24"/>
          <w:szCs w:val="24"/>
        </w:rPr>
        <w:t xml:space="preserve"> </w:t>
      </w:r>
      <w:r w:rsidR="00FE2BAA" w:rsidRPr="009744E6">
        <w:rPr>
          <w:rFonts w:ascii="Arial" w:hAnsi="Arial" w:cs="Arial"/>
          <w:sz w:val="24"/>
          <w:szCs w:val="24"/>
        </w:rPr>
        <w:t>Contravengan las normas sobre propaganda política o electoral establecidas para los partidos políti</w:t>
      </w:r>
      <w:r w:rsidR="00341FF9" w:rsidRPr="009744E6">
        <w:rPr>
          <w:rFonts w:ascii="Arial" w:hAnsi="Arial" w:cs="Arial"/>
          <w:sz w:val="24"/>
          <w:szCs w:val="24"/>
        </w:rPr>
        <w:t xml:space="preserve">cos y </w:t>
      </w:r>
      <w:r w:rsidR="00FD6A95" w:rsidRPr="009744E6">
        <w:rPr>
          <w:rFonts w:ascii="Arial" w:hAnsi="Arial" w:cs="Arial"/>
          <w:sz w:val="24"/>
          <w:szCs w:val="24"/>
        </w:rPr>
        <w:t xml:space="preserve">candidaturas </w:t>
      </w:r>
      <w:r w:rsidR="00341FF9" w:rsidRPr="009744E6">
        <w:rPr>
          <w:rFonts w:ascii="Arial" w:hAnsi="Arial" w:cs="Arial"/>
          <w:sz w:val="24"/>
          <w:szCs w:val="24"/>
        </w:rPr>
        <w:t>independientes,</w:t>
      </w:r>
      <w:r w:rsidR="00FE2BAA" w:rsidRPr="009744E6">
        <w:rPr>
          <w:rFonts w:ascii="Arial" w:hAnsi="Arial" w:cs="Arial"/>
          <w:sz w:val="24"/>
          <w:szCs w:val="24"/>
        </w:rPr>
        <w:t xml:space="preserve"> en </w:t>
      </w:r>
      <w:r w:rsidR="00FE2BAA" w:rsidRPr="009744E6">
        <w:rPr>
          <w:rFonts w:ascii="Arial" w:hAnsi="Arial" w:cs="Arial"/>
          <w:sz w:val="24"/>
          <w:szCs w:val="24"/>
        </w:rPr>
        <w:lastRenderedPageBreak/>
        <w:t>la Ley de Instituciones y Procedimientos El</w:t>
      </w:r>
      <w:r w:rsidR="009F190C" w:rsidRPr="009744E6">
        <w:rPr>
          <w:rFonts w:ascii="Arial" w:hAnsi="Arial" w:cs="Arial"/>
          <w:sz w:val="24"/>
          <w:szCs w:val="24"/>
        </w:rPr>
        <w:t>ectorales del Estado de Sinaloa</w:t>
      </w:r>
      <w:r w:rsidR="00341FF9" w:rsidRPr="009744E6">
        <w:rPr>
          <w:rFonts w:ascii="Arial" w:hAnsi="Arial" w:cs="Arial"/>
          <w:sz w:val="24"/>
          <w:szCs w:val="24"/>
        </w:rPr>
        <w:t>; y</w:t>
      </w:r>
    </w:p>
    <w:p w:rsidR="009F190C" w:rsidRPr="009744E6" w:rsidRDefault="009F190C" w:rsidP="00CF0CCF">
      <w:pPr>
        <w:autoSpaceDE w:val="0"/>
        <w:autoSpaceDN w:val="0"/>
        <w:adjustRightInd w:val="0"/>
        <w:spacing w:after="0" w:line="360" w:lineRule="auto"/>
        <w:ind w:left="993"/>
        <w:jc w:val="both"/>
        <w:rPr>
          <w:rFonts w:ascii="Arial" w:hAnsi="Arial" w:cs="Arial"/>
          <w:sz w:val="24"/>
          <w:szCs w:val="24"/>
        </w:rPr>
      </w:pPr>
      <w:r w:rsidRPr="009744E6">
        <w:rPr>
          <w:rFonts w:ascii="Arial" w:hAnsi="Arial" w:cs="Arial"/>
          <w:sz w:val="24"/>
          <w:szCs w:val="24"/>
        </w:rPr>
        <w:t>3.</w:t>
      </w:r>
      <w:r w:rsidR="00FA1240" w:rsidRPr="009744E6">
        <w:rPr>
          <w:rFonts w:ascii="Arial" w:hAnsi="Arial" w:cs="Arial"/>
          <w:sz w:val="24"/>
          <w:szCs w:val="24"/>
        </w:rPr>
        <w:t xml:space="preserve"> </w:t>
      </w:r>
      <w:r w:rsidRPr="009744E6">
        <w:rPr>
          <w:rFonts w:ascii="Arial" w:hAnsi="Arial" w:cs="Arial"/>
          <w:sz w:val="24"/>
          <w:szCs w:val="24"/>
        </w:rPr>
        <w:t>Constituyan</w:t>
      </w:r>
      <w:r w:rsidR="00060753">
        <w:rPr>
          <w:rFonts w:ascii="Arial" w:hAnsi="Arial" w:cs="Arial"/>
          <w:sz w:val="24"/>
          <w:szCs w:val="24"/>
        </w:rPr>
        <w:t xml:space="preserve"> </w:t>
      </w:r>
      <w:r w:rsidRPr="009744E6">
        <w:rPr>
          <w:rFonts w:ascii="Arial" w:hAnsi="Arial" w:cs="Arial"/>
          <w:sz w:val="24"/>
          <w:szCs w:val="24"/>
        </w:rPr>
        <w:t>actos antic</w:t>
      </w:r>
      <w:r w:rsidR="00795D34">
        <w:rPr>
          <w:rFonts w:ascii="Arial" w:hAnsi="Arial" w:cs="Arial"/>
          <w:sz w:val="24"/>
          <w:szCs w:val="24"/>
        </w:rPr>
        <w:t>ipados de precampaña o campaña.</w:t>
      </w:r>
    </w:p>
    <w:p w:rsidR="007D33E5" w:rsidRDefault="00F3336B" w:rsidP="00CF0CCF">
      <w:pPr>
        <w:autoSpaceDE w:val="0"/>
        <w:autoSpaceDN w:val="0"/>
        <w:adjustRightInd w:val="0"/>
        <w:spacing w:after="0" w:line="360" w:lineRule="auto"/>
        <w:ind w:firstLine="708"/>
        <w:jc w:val="both"/>
        <w:rPr>
          <w:rFonts w:ascii="Arial" w:hAnsi="Arial" w:cs="Arial"/>
          <w:sz w:val="24"/>
          <w:szCs w:val="24"/>
        </w:rPr>
      </w:pPr>
      <w:r w:rsidRPr="009744E6">
        <w:rPr>
          <w:rFonts w:ascii="Arial" w:hAnsi="Arial" w:cs="Arial"/>
          <w:sz w:val="24"/>
          <w:szCs w:val="24"/>
        </w:rPr>
        <w:t>c) Del</w:t>
      </w:r>
      <w:r w:rsidR="007D33E5" w:rsidRPr="009744E6">
        <w:rPr>
          <w:rFonts w:ascii="Arial" w:hAnsi="Arial" w:cs="Arial"/>
          <w:sz w:val="24"/>
          <w:szCs w:val="24"/>
        </w:rPr>
        <w:t xml:space="preserve"> procedimiento para la adopción de medidas cautelares.</w:t>
      </w:r>
    </w:p>
    <w:p w:rsidR="00DD53D1" w:rsidRPr="00DD53D1" w:rsidRDefault="00DD53D1" w:rsidP="00DD53D1">
      <w:pPr>
        <w:autoSpaceDE w:val="0"/>
        <w:autoSpaceDN w:val="0"/>
        <w:adjustRightInd w:val="0"/>
        <w:spacing w:after="0" w:line="360" w:lineRule="auto"/>
        <w:ind w:firstLine="708"/>
        <w:jc w:val="both"/>
        <w:rPr>
          <w:rFonts w:ascii="Arial" w:hAnsi="Arial" w:cs="Arial"/>
          <w:sz w:val="24"/>
          <w:szCs w:val="24"/>
        </w:rPr>
      </w:pPr>
      <w:r w:rsidRPr="00DD53D1">
        <w:rPr>
          <w:rFonts w:ascii="Arial" w:hAnsi="Arial" w:cs="Arial"/>
          <w:sz w:val="24"/>
          <w:szCs w:val="24"/>
        </w:rPr>
        <w:t>Las quejas que tengan como finalidad denunciar conductas violatorias a la normatividad electoral y que se relacionen con la elección de gobernador del estado, la autoridad competente para tramitarla y, en su caso, resolverla, será el órgano central del instituto.</w:t>
      </w:r>
    </w:p>
    <w:p w:rsidR="00DD53D1" w:rsidRPr="009744E6" w:rsidRDefault="00DD53D1" w:rsidP="00DD53D1">
      <w:pPr>
        <w:autoSpaceDE w:val="0"/>
        <w:autoSpaceDN w:val="0"/>
        <w:adjustRightInd w:val="0"/>
        <w:spacing w:after="0" w:line="360" w:lineRule="auto"/>
        <w:ind w:firstLine="708"/>
        <w:jc w:val="both"/>
        <w:rPr>
          <w:rFonts w:ascii="Arial" w:hAnsi="Arial" w:cs="Arial"/>
          <w:sz w:val="24"/>
          <w:szCs w:val="24"/>
        </w:rPr>
      </w:pPr>
      <w:r w:rsidRPr="00DD53D1">
        <w:rPr>
          <w:rFonts w:ascii="Arial" w:hAnsi="Arial" w:cs="Arial"/>
          <w:sz w:val="24"/>
          <w:szCs w:val="24"/>
        </w:rPr>
        <w:t xml:space="preserve">En los procedimientos sancionadores que se tramiten por el órgano central, el quejoso o denunciante deberá señalar domicilio para oír y recibir notificaciones en la capital del estado, de conformidad con lo dispuesto en el artículo 86 de la Ley del Sistema de Medios de Impugnación en Materia Electoral y de Participación Ciudadana para el Estado de Sinaloa, </w:t>
      </w:r>
      <w:r>
        <w:rPr>
          <w:rFonts w:ascii="Arial" w:hAnsi="Arial" w:cs="Arial"/>
          <w:sz w:val="24"/>
          <w:szCs w:val="24"/>
        </w:rPr>
        <w:t>aplicado de manera supletoria. S</w:t>
      </w:r>
      <w:r w:rsidRPr="00DD53D1">
        <w:rPr>
          <w:rFonts w:ascii="Arial" w:hAnsi="Arial" w:cs="Arial"/>
          <w:sz w:val="24"/>
          <w:szCs w:val="24"/>
        </w:rPr>
        <w:t>u omisión conllevará que las notificaciones se practiquen por estrados.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II. A nivel distrital </w:t>
      </w:r>
      <w:r w:rsidR="005B361D" w:rsidRPr="009744E6">
        <w:rPr>
          <w:rFonts w:ascii="Arial" w:hAnsi="Arial" w:cs="Arial"/>
          <w:sz w:val="24"/>
          <w:szCs w:val="24"/>
        </w:rPr>
        <w:t>o municipal, cuando durante el proceso e</w:t>
      </w:r>
      <w:r w:rsidRPr="009744E6">
        <w:rPr>
          <w:rFonts w:ascii="Arial" w:hAnsi="Arial" w:cs="Arial"/>
          <w:sz w:val="24"/>
          <w:szCs w:val="24"/>
        </w:rPr>
        <w:t>lectoral se denuncie:</w:t>
      </w:r>
    </w:p>
    <w:p w:rsidR="007D33E5" w:rsidRPr="009744E6" w:rsidRDefault="007D33E5"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a) La ubicación física o el contenido de propaganda política o electoral impresa,</w:t>
      </w:r>
      <w:r w:rsidR="009A08BE" w:rsidRPr="009744E6">
        <w:rPr>
          <w:rFonts w:ascii="Arial" w:hAnsi="Arial" w:cs="Arial"/>
          <w:sz w:val="24"/>
          <w:szCs w:val="24"/>
        </w:rPr>
        <w:t xml:space="preserve"> </w:t>
      </w:r>
      <w:r w:rsidRPr="009744E6">
        <w:rPr>
          <w:rFonts w:ascii="Arial" w:hAnsi="Arial" w:cs="Arial"/>
          <w:sz w:val="24"/>
          <w:szCs w:val="24"/>
        </w:rPr>
        <w:t>pintada en bardas, o de cualquiera diferente a la transmitida por radio o televisión;</w:t>
      </w:r>
    </w:p>
    <w:p w:rsidR="007D33E5" w:rsidRPr="009744E6" w:rsidRDefault="007D33E5"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b) Actos anticipados de precampaña o campaña, siempre y cuando el medio</w:t>
      </w:r>
      <w:r w:rsidR="009A08BE" w:rsidRPr="009744E6">
        <w:rPr>
          <w:rFonts w:ascii="Arial" w:hAnsi="Arial" w:cs="Arial"/>
          <w:sz w:val="24"/>
          <w:szCs w:val="24"/>
        </w:rPr>
        <w:t xml:space="preserve"> </w:t>
      </w:r>
      <w:r w:rsidRPr="009744E6">
        <w:rPr>
          <w:rFonts w:ascii="Arial" w:hAnsi="Arial" w:cs="Arial"/>
          <w:sz w:val="24"/>
          <w:szCs w:val="24"/>
        </w:rPr>
        <w:t>comisivo de la infracción sea diferente a radio o televisión.</w:t>
      </w:r>
    </w:p>
    <w:p w:rsidR="007D33E5" w:rsidRPr="009744E6" w:rsidRDefault="007D33E5"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c) La presunta difusión de propaganda gubernamental o institucional en periodo</w:t>
      </w:r>
      <w:r w:rsidR="009A08BE" w:rsidRPr="009744E6">
        <w:rPr>
          <w:rFonts w:ascii="Arial" w:hAnsi="Arial" w:cs="Arial"/>
          <w:sz w:val="24"/>
          <w:szCs w:val="24"/>
        </w:rPr>
        <w:t xml:space="preserve"> </w:t>
      </w:r>
      <w:r w:rsidRPr="009744E6">
        <w:rPr>
          <w:rFonts w:ascii="Arial" w:hAnsi="Arial" w:cs="Arial"/>
          <w:sz w:val="24"/>
          <w:szCs w:val="24"/>
        </w:rPr>
        <w:t>prohibido, es decir, a partir del inicio de las campañas electorales locales y hasta la</w:t>
      </w:r>
      <w:r w:rsidR="009A08BE" w:rsidRPr="009744E6">
        <w:rPr>
          <w:rFonts w:ascii="Arial" w:hAnsi="Arial" w:cs="Arial"/>
          <w:sz w:val="24"/>
          <w:szCs w:val="24"/>
        </w:rPr>
        <w:t xml:space="preserve"> </w:t>
      </w:r>
      <w:r w:rsidRPr="009744E6">
        <w:rPr>
          <w:rFonts w:ascii="Arial" w:hAnsi="Arial" w:cs="Arial"/>
          <w:sz w:val="24"/>
          <w:szCs w:val="24"/>
        </w:rPr>
        <w:t>conclusión de la Jornada Electoral, siempre y cuando el medio comisivo de la</w:t>
      </w:r>
      <w:r w:rsidR="009A08BE" w:rsidRPr="009744E6">
        <w:rPr>
          <w:rFonts w:ascii="Arial" w:hAnsi="Arial" w:cs="Arial"/>
          <w:sz w:val="24"/>
          <w:szCs w:val="24"/>
        </w:rPr>
        <w:t xml:space="preserve"> </w:t>
      </w:r>
      <w:r w:rsidRPr="009744E6">
        <w:rPr>
          <w:rFonts w:ascii="Arial" w:hAnsi="Arial" w:cs="Arial"/>
          <w:sz w:val="24"/>
          <w:szCs w:val="24"/>
        </w:rPr>
        <w:t>infracción sea diferente a radio o televisión, y la divulgación de dicha propaganda, se</w:t>
      </w:r>
      <w:r w:rsidR="009A08BE" w:rsidRPr="009744E6">
        <w:rPr>
          <w:rFonts w:ascii="Arial" w:hAnsi="Arial" w:cs="Arial"/>
          <w:sz w:val="24"/>
          <w:szCs w:val="24"/>
        </w:rPr>
        <w:t xml:space="preserve"> </w:t>
      </w:r>
      <w:r w:rsidRPr="009744E6">
        <w:rPr>
          <w:rFonts w:ascii="Arial" w:hAnsi="Arial" w:cs="Arial"/>
          <w:sz w:val="24"/>
          <w:szCs w:val="24"/>
        </w:rPr>
        <w:t>realice en el territorio de un distrito o municipio determinado.</w:t>
      </w:r>
    </w:p>
    <w:p w:rsidR="007D33E5" w:rsidRPr="009744E6" w:rsidRDefault="007D33E5"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d) La presunta difusión de propaganda por parte de las autoridades y cualquier otro</w:t>
      </w:r>
      <w:r w:rsidR="009A08BE" w:rsidRPr="009744E6">
        <w:rPr>
          <w:rFonts w:ascii="Arial" w:hAnsi="Arial" w:cs="Arial"/>
          <w:sz w:val="24"/>
          <w:szCs w:val="24"/>
        </w:rPr>
        <w:t xml:space="preserve"> </w:t>
      </w:r>
      <w:r w:rsidRPr="009744E6">
        <w:rPr>
          <w:rFonts w:ascii="Arial" w:hAnsi="Arial" w:cs="Arial"/>
          <w:sz w:val="24"/>
          <w:szCs w:val="24"/>
        </w:rPr>
        <w:t>ente público, que implique la promoción personal de algún servidor</w:t>
      </w:r>
      <w:r w:rsidR="009F190C" w:rsidRPr="009744E6">
        <w:rPr>
          <w:rFonts w:ascii="Arial" w:hAnsi="Arial" w:cs="Arial"/>
          <w:sz w:val="24"/>
          <w:szCs w:val="24"/>
        </w:rPr>
        <w:t xml:space="preserve"> o servidora pública</w:t>
      </w:r>
      <w:r w:rsidRPr="009744E6">
        <w:rPr>
          <w:rFonts w:ascii="Arial" w:hAnsi="Arial" w:cs="Arial"/>
          <w:sz w:val="24"/>
          <w:szCs w:val="24"/>
        </w:rPr>
        <w:t>, siempre y</w:t>
      </w:r>
      <w:r w:rsidR="009A08BE" w:rsidRPr="009744E6">
        <w:rPr>
          <w:rFonts w:ascii="Arial" w:hAnsi="Arial" w:cs="Arial"/>
          <w:sz w:val="24"/>
          <w:szCs w:val="24"/>
        </w:rPr>
        <w:t xml:space="preserve"> </w:t>
      </w:r>
      <w:r w:rsidRPr="009744E6">
        <w:rPr>
          <w:rFonts w:ascii="Arial" w:hAnsi="Arial" w:cs="Arial"/>
          <w:sz w:val="24"/>
          <w:szCs w:val="24"/>
        </w:rPr>
        <w:t>cuando el medio comisivo de la infracción sea diferente a radio o televisión, y la</w:t>
      </w:r>
      <w:r w:rsidR="009A08BE" w:rsidRPr="009744E6">
        <w:rPr>
          <w:rFonts w:ascii="Arial" w:hAnsi="Arial" w:cs="Arial"/>
          <w:sz w:val="24"/>
          <w:szCs w:val="24"/>
        </w:rPr>
        <w:t xml:space="preserve"> </w:t>
      </w:r>
      <w:r w:rsidRPr="009744E6">
        <w:rPr>
          <w:rFonts w:ascii="Arial" w:hAnsi="Arial" w:cs="Arial"/>
          <w:sz w:val="24"/>
          <w:szCs w:val="24"/>
        </w:rPr>
        <w:t>divulgación de dicha propaganda, se realice en el territorio de un distrito o municipio determinado.</w:t>
      </w:r>
    </w:p>
    <w:p w:rsidR="00213ACE" w:rsidRDefault="007D33E5" w:rsidP="00213ACE">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lastRenderedPageBreak/>
        <w:t>e) La difusión de propaganda que calumnie en términos de lo previsto en la Ley de Institucione</w:t>
      </w:r>
      <w:r w:rsidR="009A08BE" w:rsidRPr="009744E6">
        <w:rPr>
          <w:rFonts w:ascii="Arial" w:hAnsi="Arial" w:cs="Arial"/>
          <w:sz w:val="24"/>
          <w:szCs w:val="24"/>
        </w:rPr>
        <w:t>s y Procedimientos Electorales del Estado d</w:t>
      </w:r>
      <w:r w:rsidRPr="009744E6">
        <w:rPr>
          <w:rFonts w:ascii="Arial" w:hAnsi="Arial" w:cs="Arial"/>
          <w:sz w:val="24"/>
          <w:szCs w:val="24"/>
        </w:rPr>
        <w:t>e Sinaloa, siempre que el medio</w:t>
      </w:r>
      <w:r w:rsidR="00F3336B" w:rsidRPr="009744E6">
        <w:rPr>
          <w:rFonts w:ascii="Arial" w:hAnsi="Arial" w:cs="Arial"/>
          <w:sz w:val="24"/>
          <w:szCs w:val="24"/>
        </w:rPr>
        <w:t xml:space="preserve"> comisivo sea distinto a radio o</w:t>
      </w:r>
      <w:r w:rsidRPr="009744E6">
        <w:rPr>
          <w:rFonts w:ascii="Arial" w:hAnsi="Arial" w:cs="Arial"/>
          <w:sz w:val="24"/>
          <w:szCs w:val="24"/>
        </w:rPr>
        <w:t xml:space="preserve"> televisión.</w:t>
      </w:r>
    </w:p>
    <w:p w:rsidR="00213ACE" w:rsidRPr="009744E6" w:rsidRDefault="00213ACE" w:rsidP="00213ACE">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f</w:t>
      </w:r>
      <w:r w:rsidRPr="009744E6">
        <w:rPr>
          <w:rFonts w:ascii="Arial" w:hAnsi="Arial" w:cs="Arial"/>
          <w:sz w:val="24"/>
          <w:szCs w:val="24"/>
        </w:rPr>
        <w:t>)</w:t>
      </w:r>
      <w:r>
        <w:rPr>
          <w:rFonts w:ascii="Arial" w:hAnsi="Arial" w:cs="Arial"/>
          <w:sz w:val="24"/>
          <w:szCs w:val="24"/>
        </w:rPr>
        <w:t xml:space="preserve"> Del </w:t>
      </w:r>
      <w:r w:rsidRPr="009744E6">
        <w:rPr>
          <w:rFonts w:ascii="Arial" w:hAnsi="Arial" w:cs="Arial"/>
          <w:iCs/>
          <w:sz w:val="24"/>
          <w:szCs w:val="24"/>
        </w:rPr>
        <w:t>p</w:t>
      </w:r>
      <w:r>
        <w:rPr>
          <w:rFonts w:ascii="Arial" w:hAnsi="Arial" w:cs="Arial"/>
          <w:sz w:val="24"/>
          <w:szCs w:val="24"/>
        </w:rPr>
        <w:t xml:space="preserve">rocedimiento </w:t>
      </w:r>
      <w:r w:rsidRPr="009744E6">
        <w:rPr>
          <w:rFonts w:ascii="Arial" w:hAnsi="Arial" w:cs="Arial"/>
          <w:iCs/>
          <w:sz w:val="24"/>
          <w:szCs w:val="24"/>
        </w:rPr>
        <w:t>p</w:t>
      </w:r>
      <w:r>
        <w:rPr>
          <w:rFonts w:ascii="Arial" w:hAnsi="Arial" w:cs="Arial"/>
          <w:iCs/>
          <w:sz w:val="24"/>
          <w:szCs w:val="24"/>
        </w:rPr>
        <w:t>ara la ado</w:t>
      </w:r>
      <w:r w:rsidRPr="009744E6">
        <w:rPr>
          <w:rFonts w:ascii="Arial" w:hAnsi="Arial" w:cs="Arial"/>
          <w:iCs/>
          <w:sz w:val="24"/>
          <w:szCs w:val="24"/>
        </w:rPr>
        <w:t>p</w:t>
      </w:r>
      <w:r>
        <w:rPr>
          <w:rFonts w:ascii="Arial" w:hAnsi="Arial" w:cs="Arial"/>
          <w:iCs/>
          <w:sz w:val="24"/>
          <w:szCs w:val="24"/>
        </w:rPr>
        <w:t>ción de medidas cautelares.</w:t>
      </w:r>
    </w:p>
    <w:p w:rsidR="003F110C" w:rsidRDefault="003F110C" w:rsidP="00CF0CCF">
      <w:pPr>
        <w:autoSpaceDE w:val="0"/>
        <w:autoSpaceDN w:val="0"/>
        <w:adjustRightInd w:val="0"/>
        <w:spacing w:after="0" w:line="360" w:lineRule="auto"/>
        <w:jc w:val="both"/>
        <w:rPr>
          <w:rFonts w:ascii="Arial" w:hAnsi="Arial" w:cs="Arial"/>
          <w:b/>
          <w:bCs/>
          <w:sz w:val="24"/>
          <w:szCs w:val="24"/>
        </w:rPr>
      </w:pPr>
    </w:p>
    <w:p w:rsidR="00805C61" w:rsidRDefault="006403AE"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 xml:space="preserve">Artículo 6. </w:t>
      </w:r>
      <w:r w:rsidR="007D33E5" w:rsidRPr="009744E6">
        <w:rPr>
          <w:rFonts w:ascii="Arial" w:hAnsi="Arial" w:cs="Arial"/>
          <w:iCs/>
          <w:sz w:val="24"/>
          <w:szCs w:val="24"/>
        </w:rPr>
        <w:t>Del personal de apoyo en los</w:t>
      </w:r>
      <w:r w:rsidR="005D238B" w:rsidRPr="009744E6">
        <w:rPr>
          <w:rFonts w:ascii="Arial" w:hAnsi="Arial" w:cs="Arial"/>
          <w:iCs/>
          <w:sz w:val="24"/>
          <w:szCs w:val="24"/>
        </w:rPr>
        <w:t xml:space="preserve"> Consejos Distritales y Municipales</w:t>
      </w:r>
      <w:r w:rsidR="007D33E5" w:rsidRPr="009744E6">
        <w:rPr>
          <w:rFonts w:ascii="Arial" w:hAnsi="Arial" w:cs="Arial"/>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sz w:val="24"/>
          <w:szCs w:val="24"/>
        </w:rPr>
        <w:t>1.</w:t>
      </w:r>
      <w:r w:rsidRPr="009744E6">
        <w:rPr>
          <w:rFonts w:ascii="Arial" w:hAnsi="Arial" w:cs="Arial"/>
          <w:sz w:val="24"/>
          <w:szCs w:val="24"/>
        </w:rPr>
        <w:t xml:space="preserve"> Para los efectos previstos en la Ley de Institucione</w:t>
      </w:r>
      <w:r w:rsidR="00CC3981" w:rsidRPr="009744E6">
        <w:rPr>
          <w:rFonts w:ascii="Arial" w:hAnsi="Arial" w:cs="Arial"/>
          <w:sz w:val="24"/>
          <w:szCs w:val="24"/>
        </w:rPr>
        <w:t>s y Procedimientos Electorales d</w:t>
      </w:r>
      <w:r w:rsidR="00F3336B" w:rsidRPr="009744E6">
        <w:rPr>
          <w:rFonts w:ascii="Arial" w:hAnsi="Arial" w:cs="Arial"/>
          <w:sz w:val="24"/>
          <w:szCs w:val="24"/>
        </w:rPr>
        <w:t>el Estado d</w:t>
      </w:r>
      <w:r w:rsidRPr="009744E6">
        <w:rPr>
          <w:rFonts w:ascii="Arial" w:hAnsi="Arial" w:cs="Arial"/>
          <w:sz w:val="24"/>
          <w:szCs w:val="24"/>
        </w:rPr>
        <w:t>e Sinalo</w:t>
      </w:r>
      <w:r w:rsidR="00280CF9" w:rsidRPr="009744E6">
        <w:rPr>
          <w:rFonts w:ascii="Arial" w:hAnsi="Arial" w:cs="Arial"/>
          <w:sz w:val="24"/>
          <w:szCs w:val="24"/>
        </w:rPr>
        <w:t>a y este Reglamento, los</w:t>
      </w:r>
      <w:r w:rsidR="00060753">
        <w:rPr>
          <w:rFonts w:ascii="Arial" w:hAnsi="Arial" w:cs="Arial"/>
          <w:sz w:val="24"/>
          <w:szCs w:val="24"/>
        </w:rPr>
        <w:t xml:space="preserve"> </w:t>
      </w:r>
      <w:r w:rsidR="005F2885">
        <w:rPr>
          <w:rFonts w:ascii="Arial" w:hAnsi="Arial" w:cs="Arial"/>
          <w:sz w:val="24"/>
          <w:szCs w:val="24"/>
        </w:rPr>
        <w:t>Consejos Distritales</w:t>
      </w:r>
      <w:r w:rsidR="00F1277C" w:rsidRPr="009744E6">
        <w:rPr>
          <w:rFonts w:ascii="Arial" w:hAnsi="Arial" w:cs="Arial"/>
          <w:sz w:val="24"/>
          <w:szCs w:val="24"/>
        </w:rPr>
        <w:t xml:space="preserve"> y </w:t>
      </w:r>
      <w:r w:rsidR="005F2885">
        <w:rPr>
          <w:rFonts w:ascii="Arial" w:hAnsi="Arial" w:cs="Arial"/>
          <w:sz w:val="24"/>
          <w:szCs w:val="24"/>
        </w:rPr>
        <w:t>Consejos Municipales</w:t>
      </w:r>
      <w:r w:rsidR="00280CF9" w:rsidRPr="009744E6">
        <w:rPr>
          <w:rFonts w:ascii="Arial" w:hAnsi="Arial" w:cs="Arial"/>
          <w:sz w:val="24"/>
          <w:szCs w:val="24"/>
        </w:rPr>
        <w:t xml:space="preserve"> </w:t>
      </w:r>
      <w:r w:rsidRPr="009744E6">
        <w:rPr>
          <w:rFonts w:ascii="Arial" w:hAnsi="Arial" w:cs="Arial"/>
          <w:sz w:val="24"/>
          <w:szCs w:val="24"/>
        </w:rPr>
        <w:t xml:space="preserve">contarán con personal de apoyo, </w:t>
      </w:r>
      <w:r w:rsidRPr="00B8078B">
        <w:rPr>
          <w:rFonts w:ascii="Arial" w:hAnsi="Arial" w:cs="Arial"/>
          <w:sz w:val="24"/>
          <w:szCs w:val="24"/>
        </w:rPr>
        <w:t>dicho pe</w:t>
      </w:r>
      <w:r w:rsidR="00CC3981" w:rsidRPr="00B8078B">
        <w:rPr>
          <w:rFonts w:ascii="Arial" w:hAnsi="Arial" w:cs="Arial"/>
          <w:sz w:val="24"/>
          <w:szCs w:val="24"/>
        </w:rPr>
        <w:t xml:space="preserve">rsonal </w:t>
      </w:r>
      <w:r w:rsidR="002A3AE4" w:rsidRPr="00B8078B">
        <w:rPr>
          <w:rFonts w:ascii="Arial" w:hAnsi="Arial" w:cs="Arial"/>
          <w:sz w:val="24"/>
          <w:szCs w:val="24"/>
        </w:rPr>
        <w:t>recibirá capacitación</w:t>
      </w:r>
      <w:r w:rsidR="00060753">
        <w:rPr>
          <w:rFonts w:ascii="Arial" w:hAnsi="Arial" w:cs="Arial"/>
          <w:sz w:val="24"/>
          <w:szCs w:val="24"/>
        </w:rPr>
        <w:t xml:space="preserve"> </w:t>
      </w:r>
      <w:r w:rsidR="005D238B" w:rsidRPr="00B8078B">
        <w:rPr>
          <w:rFonts w:ascii="Arial" w:hAnsi="Arial" w:cs="Arial"/>
          <w:sz w:val="24"/>
          <w:szCs w:val="24"/>
        </w:rPr>
        <w:t>respecto al trámite y sustanciación de las quejas y denuncias</w:t>
      </w:r>
      <w:r w:rsidR="005D238B" w:rsidRPr="009744E6">
        <w:rPr>
          <w:rFonts w:ascii="Arial" w:hAnsi="Arial" w:cs="Arial"/>
          <w:sz w:val="24"/>
          <w:szCs w:val="24"/>
        </w:rPr>
        <w:t xml:space="preserve"> por parte </w:t>
      </w:r>
      <w:r w:rsidR="002A3AE4" w:rsidRPr="009744E6">
        <w:rPr>
          <w:rFonts w:ascii="Arial" w:hAnsi="Arial" w:cs="Arial"/>
          <w:sz w:val="24"/>
          <w:szCs w:val="24"/>
        </w:rPr>
        <w:t>de la Secretaría Ejecutiva.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Los </w:t>
      </w:r>
      <w:r w:rsidR="005F2885">
        <w:rPr>
          <w:rFonts w:ascii="Arial" w:hAnsi="Arial" w:cs="Arial"/>
          <w:sz w:val="24"/>
          <w:szCs w:val="24"/>
        </w:rPr>
        <w:t>Consejos Distritales</w:t>
      </w:r>
      <w:r w:rsidRPr="009744E6">
        <w:rPr>
          <w:rFonts w:ascii="Arial" w:hAnsi="Arial" w:cs="Arial"/>
          <w:sz w:val="24"/>
          <w:szCs w:val="24"/>
        </w:rPr>
        <w:t xml:space="preserve"> y </w:t>
      </w:r>
      <w:r w:rsidR="00CD32EA">
        <w:rPr>
          <w:rFonts w:ascii="Arial" w:hAnsi="Arial" w:cs="Arial"/>
          <w:sz w:val="24"/>
          <w:szCs w:val="24"/>
        </w:rPr>
        <w:t>M</w:t>
      </w:r>
      <w:r w:rsidRPr="009744E6">
        <w:rPr>
          <w:rFonts w:ascii="Arial" w:hAnsi="Arial" w:cs="Arial"/>
          <w:sz w:val="24"/>
          <w:szCs w:val="24"/>
        </w:rPr>
        <w:t>unicipales, en sus respectivos ámbitos de competencia, fungirán como órganos auxiliares para la sustanciación de los procedimientos q</w:t>
      </w:r>
      <w:r w:rsidR="003F110C">
        <w:rPr>
          <w:rFonts w:ascii="Arial" w:hAnsi="Arial" w:cs="Arial"/>
          <w:sz w:val="24"/>
          <w:szCs w:val="24"/>
        </w:rPr>
        <w:t>ue se conozcan a nivel central.</w:t>
      </w:r>
    </w:p>
    <w:p w:rsidR="00434570" w:rsidRPr="009744E6" w:rsidRDefault="00434570" w:rsidP="00CF0CCF">
      <w:pPr>
        <w:pStyle w:val="Sinespaciado"/>
        <w:spacing w:line="360" w:lineRule="auto"/>
        <w:jc w:val="center"/>
        <w:rPr>
          <w:rFonts w:ascii="Arial" w:hAnsi="Arial" w:cs="Arial"/>
          <w:b/>
          <w:sz w:val="24"/>
          <w:szCs w:val="24"/>
        </w:rPr>
      </w:pPr>
    </w:p>
    <w:p w:rsidR="0008718D" w:rsidRPr="009744E6" w:rsidRDefault="00067F3B" w:rsidP="00CF0CCF">
      <w:pPr>
        <w:pStyle w:val="Sinespaciado"/>
        <w:spacing w:line="360" w:lineRule="auto"/>
        <w:jc w:val="center"/>
        <w:rPr>
          <w:rFonts w:ascii="Arial" w:hAnsi="Arial" w:cs="Arial"/>
          <w:b/>
          <w:sz w:val="24"/>
          <w:szCs w:val="24"/>
        </w:rPr>
      </w:pPr>
      <w:r w:rsidRPr="009744E6">
        <w:rPr>
          <w:rFonts w:ascii="Arial" w:hAnsi="Arial" w:cs="Arial"/>
          <w:b/>
          <w:sz w:val="24"/>
          <w:szCs w:val="24"/>
        </w:rPr>
        <w:t>CAPÍTU</w:t>
      </w:r>
      <w:r w:rsidR="006403AE" w:rsidRPr="009744E6">
        <w:rPr>
          <w:rFonts w:ascii="Arial" w:hAnsi="Arial" w:cs="Arial"/>
          <w:b/>
          <w:sz w:val="24"/>
          <w:szCs w:val="24"/>
        </w:rPr>
        <w:t xml:space="preserve">LO </w:t>
      </w:r>
      <w:r w:rsidR="006403AE" w:rsidRPr="00B8078B">
        <w:rPr>
          <w:rFonts w:ascii="Arial" w:hAnsi="Arial" w:cs="Arial"/>
          <w:b/>
          <w:sz w:val="24"/>
          <w:szCs w:val="24"/>
        </w:rPr>
        <w:t>IV</w:t>
      </w:r>
    </w:p>
    <w:p w:rsidR="004D0626" w:rsidRPr="009744E6" w:rsidRDefault="00B058D2" w:rsidP="00CF0CCF">
      <w:pPr>
        <w:pStyle w:val="Sinespaciado"/>
        <w:spacing w:line="360" w:lineRule="auto"/>
        <w:jc w:val="center"/>
        <w:rPr>
          <w:rFonts w:ascii="Arial" w:hAnsi="Arial" w:cs="Arial"/>
          <w:b/>
          <w:sz w:val="24"/>
          <w:szCs w:val="24"/>
        </w:rPr>
      </w:pPr>
      <w:r w:rsidRPr="009744E6">
        <w:rPr>
          <w:rFonts w:ascii="Arial" w:hAnsi="Arial" w:cs="Arial"/>
          <w:b/>
          <w:sz w:val="24"/>
          <w:szCs w:val="24"/>
        </w:rPr>
        <w:t>Glosario</w:t>
      </w:r>
    </w:p>
    <w:p w:rsidR="00805C61" w:rsidRDefault="00805C61" w:rsidP="00CF0CCF">
      <w:pPr>
        <w:widowControl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Artículo 7.</w:t>
      </w:r>
    </w:p>
    <w:p w:rsidR="002C7A61"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1.</w:t>
      </w:r>
      <w:r w:rsidRPr="009744E6">
        <w:rPr>
          <w:rFonts w:ascii="Arial" w:hAnsi="Arial" w:cs="Arial"/>
          <w:sz w:val="24"/>
          <w:szCs w:val="24"/>
        </w:rPr>
        <w:t xml:space="preserve"> </w:t>
      </w:r>
      <w:r w:rsidR="00420994" w:rsidRPr="009744E6">
        <w:rPr>
          <w:rFonts w:ascii="Arial" w:hAnsi="Arial" w:cs="Arial"/>
          <w:sz w:val="24"/>
          <w:szCs w:val="24"/>
        </w:rPr>
        <w:t>P</w:t>
      </w:r>
      <w:r w:rsidRPr="009744E6">
        <w:rPr>
          <w:rFonts w:ascii="Arial" w:hAnsi="Arial" w:cs="Arial"/>
          <w:sz w:val="24"/>
          <w:szCs w:val="24"/>
        </w:rPr>
        <w:t xml:space="preserve">ara </w:t>
      </w:r>
      <w:r w:rsidR="00420994" w:rsidRPr="009744E6">
        <w:rPr>
          <w:rFonts w:ascii="Arial" w:hAnsi="Arial" w:cs="Arial"/>
          <w:sz w:val="24"/>
          <w:szCs w:val="24"/>
        </w:rPr>
        <w:t xml:space="preserve">los </w:t>
      </w:r>
      <w:r w:rsidRPr="009744E6">
        <w:rPr>
          <w:rFonts w:ascii="Arial" w:hAnsi="Arial" w:cs="Arial"/>
          <w:sz w:val="24"/>
          <w:szCs w:val="24"/>
        </w:rPr>
        <w:t xml:space="preserve">efectos de lo previsto </w:t>
      </w:r>
      <w:r w:rsidR="00434570" w:rsidRPr="009744E6">
        <w:rPr>
          <w:rFonts w:ascii="Arial" w:hAnsi="Arial" w:cs="Arial"/>
          <w:sz w:val="24"/>
          <w:szCs w:val="24"/>
        </w:rPr>
        <w:t>en este R</w:t>
      </w:r>
      <w:r w:rsidRPr="009744E6">
        <w:rPr>
          <w:rFonts w:ascii="Arial" w:hAnsi="Arial" w:cs="Arial"/>
          <w:sz w:val="24"/>
          <w:szCs w:val="24"/>
        </w:rPr>
        <w:t>eglamento</w:t>
      </w:r>
      <w:r w:rsidR="00420994" w:rsidRPr="009744E6">
        <w:rPr>
          <w:rFonts w:ascii="Arial" w:hAnsi="Arial" w:cs="Arial"/>
          <w:sz w:val="24"/>
          <w:szCs w:val="24"/>
        </w:rPr>
        <w:t>,</w:t>
      </w:r>
      <w:r w:rsidR="00060753">
        <w:rPr>
          <w:rFonts w:ascii="Arial" w:hAnsi="Arial" w:cs="Arial"/>
          <w:sz w:val="24"/>
          <w:szCs w:val="24"/>
        </w:rPr>
        <w:t xml:space="preserve"> </w:t>
      </w:r>
      <w:r w:rsidR="00A33CDC" w:rsidRPr="009744E6">
        <w:rPr>
          <w:rFonts w:ascii="Arial" w:hAnsi="Arial" w:cs="Arial"/>
          <w:sz w:val="24"/>
          <w:szCs w:val="24"/>
        </w:rPr>
        <w:t>se entenderá por:</w:t>
      </w:r>
    </w:p>
    <w:p w:rsidR="006403AE" w:rsidRPr="009744E6" w:rsidRDefault="00E3301A" w:rsidP="00CF0CCF">
      <w:pPr>
        <w:widowControl w:val="0"/>
        <w:autoSpaceDE w:val="0"/>
        <w:autoSpaceDN w:val="0"/>
        <w:adjustRightInd w:val="0"/>
        <w:spacing w:after="0" w:line="360" w:lineRule="auto"/>
        <w:jc w:val="both"/>
        <w:rPr>
          <w:rFonts w:ascii="Arial" w:hAnsi="Arial" w:cs="Arial"/>
          <w:sz w:val="24"/>
          <w:szCs w:val="24"/>
        </w:rPr>
      </w:pPr>
      <w:r w:rsidRPr="00153E25">
        <w:rPr>
          <w:rFonts w:ascii="Arial" w:eastAsiaTheme="minorHAnsi" w:hAnsi="Arial" w:cs="Arial"/>
          <w:b/>
          <w:bCs/>
          <w:color w:val="000000"/>
          <w:sz w:val="24"/>
          <w:szCs w:val="24"/>
          <w:lang w:eastAsia="en-US"/>
        </w:rPr>
        <w:t>I.</w:t>
      </w:r>
      <w:r w:rsidRPr="009744E6">
        <w:rPr>
          <w:rFonts w:ascii="Arial" w:eastAsiaTheme="minorHAnsi" w:hAnsi="Arial" w:cs="Arial"/>
          <w:bCs/>
          <w:color w:val="000000"/>
          <w:sz w:val="24"/>
          <w:szCs w:val="24"/>
          <w:lang w:eastAsia="en-US"/>
        </w:rPr>
        <w:t xml:space="preserve"> </w:t>
      </w:r>
      <w:r w:rsidRPr="00153E25">
        <w:rPr>
          <w:rFonts w:ascii="Arial" w:eastAsiaTheme="minorHAnsi" w:hAnsi="Arial" w:cs="Arial"/>
          <w:b/>
          <w:bCs/>
          <w:color w:val="000000"/>
          <w:sz w:val="24"/>
          <w:szCs w:val="24"/>
          <w:lang w:eastAsia="en-US"/>
        </w:rPr>
        <w:t>Actos Anticipados de Campaña</w:t>
      </w:r>
      <w:r w:rsidRPr="009744E6">
        <w:rPr>
          <w:rFonts w:ascii="Arial" w:eastAsiaTheme="minorHAnsi" w:hAnsi="Arial" w:cs="Arial"/>
          <w:bCs/>
          <w:color w:val="000000"/>
          <w:sz w:val="24"/>
          <w:szCs w:val="24"/>
          <w:lang w:eastAsia="en-US"/>
        </w:rPr>
        <w:t xml:space="preserve">: </w:t>
      </w:r>
      <w:r w:rsidRPr="009744E6">
        <w:rPr>
          <w:rFonts w:ascii="Arial" w:eastAsiaTheme="minorHAnsi" w:hAnsi="Arial" w:cs="Arial"/>
          <w:color w:val="000000"/>
          <w:sz w:val="24"/>
          <w:szCs w:val="24"/>
          <w:lang w:eastAsia="en-US"/>
        </w:rPr>
        <w:t>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w:t>
      </w:r>
      <w:r w:rsidR="003F110C">
        <w:rPr>
          <w:rFonts w:ascii="Arial" w:eastAsiaTheme="minorHAnsi" w:hAnsi="Arial" w:cs="Arial"/>
          <w:color w:val="000000"/>
          <w:sz w:val="24"/>
          <w:szCs w:val="24"/>
          <w:lang w:eastAsia="en-US"/>
        </w:rPr>
        <w:t xml:space="preserve"> candidatura o para un partido;</w:t>
      </w:r>
    </w:p>
    <w:p w:rsidR="00E3301A" w:rsidRPr="009744E6" w:rsidRDefault="00E3301A" w:rsidP="00CF0CCF">
      <w:pPr>
        <w:widowControl w:val="0"/>
        <w:autoSpaceDE w:val="0"/>
        <w:autoSpaceDN w:val="0"/>
        <w:adjustRightInd w:val="0"/>
        <w:spacing w:after="0" w:line="360" w:lineRule="auto"/>
        <w:jc w:val="both"/>
        <w:rPr>
          <w:rFonts w:ascii="Arial" w:hAnsi="Arial" w:cs="Arial"/>
          <w:sz w:val="24"/>
          <w:szCs w:val="24"/>
        </w:rPr>
      </w:pPr>
      <w:r w:rsidRPr="00153E25">
        <w:rPr>
          <w:rFonts w:ascii="Arial" w:eastAsiaTheme="minorHAnsi" w:hAnsi="Arial" w:cs="Arial"/>
          <w:b/>
          <w:bCs/>
          <w:color w:val="000000"/>
          <w:sz w:val="24"/>
          <w:szCs w:val="24"/>
          <w:lang w:eastAsia="en-US"/>
        </w:rPr>
        <w:t>II. Actos Anticipados de Precampaña</w:t>
      </w:r>
      <w:r w:rsidRPr="009744E6">
        <w:rPr>
          <w:rFonts w:ascii="Arial" w:eastAsiaTheme="minorHAnsi" w:hAnsi="Arial" w:cs="Arial"/>
          <w:bCs/>
          <w:color w:val="000000"/>
          <w:sz w:val="24"/>
          <w:szCs w:val="24"/>
          <w:lang w:eastAsia="en-US"/>
        </w:rPr>
        <w:t xml:space="preserve">: </w:t>
      </w:r>
      <w:r w:rsidRPr="009744E6">
        <w:rPr>
          <w:rFonts w:ascii="Arial" w:eastAsiaTheme="minorHAnsi" w:hAnsi="Arial" w:cs="Arial"/>
          <w:color w:val="000000"/>
          <w:sz w:val="24"/>
          <w:szCs w:val="24"/>
          <w:lang w:eastAsia="en-US"/>
        </w:rPr>
        <w:t xml:space="preserve">Son acciones y expresiones realizadas bajo cualquier modalidad y en cualquier momento entre el inicio de un proceso electoral y el inicio de los procesos internos de los partidos para seleccionar a sus candidaturas a cargos de elección popular, con el objeto expreso de pedir el voto a favor o en contra de una precandidatura; </w:t>
      </w:r>
    </w:p>
    <w:p w:rsidR="00E3301A" w:rsidRPr="009744E6" w:rsidRDefault="00E3301A" w:rsidP="00CF0CCF">
      <w:pPr>
        <w:autoSpaceDE w:val="0"/>
        <w:autoSpaceDN w:val="0"/>
        <w:adjustRightInd w:val="0"/>
        <w:spacing w:after="0" w:line="360" w:lineRule="auto"/>
        <w:jc w:val="both"/>
        <w:rPr>
          <w:rFonts w:ascii="Arial" w:hAnsi="Arial" w:cs="Arial"/>
          <w:sz w:val="24"/>
          <w:szCs w:val="24"/>
        </w:rPr>
      </w:pPr>
      <w:r w:rsidRPr="00153E25">
        <w:rPr>
          <w:rFonts w:ascii="Arial" w:eastAsiaTheme="minorHAnsi" w:hAnsi="Arial" w:cs="Arial"/>
          <w:b/>
          <w:color w:val="000000"/>
          <w:sz w:val="24"/>
          <w:szCs w:val="24"/>
          <w:lang w:eastAsia="en-US"/>
        </w:rPr>
        <w:t xml:space="preserve">III. </w:t>
      </w:r>
      <w:r w:rsidRPr="00153E25">
        <w:rPr>
          <w:rFonts w:ascii="Arial" w:hAnsi="Arial" w:cs="Arial"/>
          <w:b/>
          <w:sz w:val="24"/>
          <w:szCs w:val="24"/>
        </w:rPr>
        <w:t>Afiliados, afiliadas o militantes</w:t>
      </w:r>
      <w:r w:rsidRPr="009744E6">
        <w:rPr>
          <w:rFonts w:ascii="Arial" w:hAnsi="Arial" w:cs="Arial"/>
          <w:sz w:val="24"/>
          <w:szCs w:val="24"/>
        </w:rPr>
        <w:t>: Ciudadano o</w:t>
      </w:r>
      <w:r w:rsidR="00060753">
        <w:rPr>
          <w:rFonts w:ascii="Arial" w:hAnsi="Arial" w:cs="Arial"/>
          <w:sz w:val="24"/>
          <w:szCs w:val="24"/>
        </w:rPr>
        <w:t xml:space="preserve"> </w:t>
      </w:r>
      <w:r w:rsidRPr="009744E6">
        <w:rPr>
          <w:rFonts w:ascii="Arial" w:hAnsi="Arial" w:cs="Arial"/>
          <w:sz w:val="24"/>
          <w:szCs w:val="24"/>
        </w:rPr>
        <w:t xml:space="preserve">ciudadana que, en pleno goce y ejercicio de sus derechos político-electorales, se registra libre, voluntaria e individualmente a un partido político en los términos que para esos efectos </w:t>
      </w:r>
      <w:r w:rsidRPr="009744E6">
        <w:rPr>
          <w:rFonts w:ascii="Arial" w:hAnsi="Arial" w:cs="Arial"/>
          <w:sz w:val="24"/>
          <w:szCs w:val="24"/>
        </w:rPr>
        <w:lastRenderedPageBreak/>
        <w:t>disponga el partido en su normatividad interna, independientemente de su denominación, actividad y grado de participación.</w:t>
      </w:r>
    </w:p>
    <w:p w:rsidR="00E3301A" w:rsidRPr="009744E6" w:rsidRDefault="00E3301A"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IV.</w:t>
      </w:r>
      <w:r w:rsidR="001539DD" w:rsidRPr="00153E25">
        <w:rPr>
          <w:rFonts w:ascii="Arial" w:hAnsi="Arial" w:cs="Arial"/>
          <w:b/>
          <w:sz w:val="24"/>
          <w:szCs w:val="24"/>
        </w:rPr>
        <w:t xml:space="preserve"> </w:t>
      </w:r>
      <w:r w:rsidRPr="00153E25">
        <w:rPr>
          <w:rFonts w:ascii="Arial" w:hAnsi="Arial" w:cs="Arial"/>
          <w:b/>
          <w:sz w:val="24"/>
          <w:szCs w:val="24"/>
        </w:rPr>
        <w:t>Aspirantes a candidatura</w:t>
      </w:r>
      <w:r w:rsidRPr="009744E6">
        <w:rPr>
          <w:rFonts w:ascii="Arial" w:hAnsi="Arial" w:cs="Arial"/>
          <w:sz w:val="24"/>
          <w:szCs w:val="24"/>
        </w:rPr>
        <w:t xml:space="preserve">: </w:t>
      </w:r>
      <w:r w:rsidR="00CD32EA">
        <w:rPr>
          <w:rFonts w:ascii="Arial" w:hAnsi="Arial" w:cs="Arial"/>
          <w:sz w:val="24"/>
          <w:szCs w:val="24"/>
        </w:rPr>
        <w:t xml:space="preserve">Ciudadana o ciudadano </w:t>
      </w:r>
      <w:r w:rsidRPr="009744E6">
        <w:rPr>
          <w:rFonts w:ascii="Arial" w:hAnsi="Arial" w:cs="Arial"/>
          <w:sz w:val="24"/>
          <w:szCs w:val="24"/>
        </w:rPr>
        <w:t xml:space="preserve">que tiene el interés </w:t>
      </w:r>
      <w:r w:rsidR="00CD32EA">
        <w:rPr>
          <w:rFonts w:ascii="Arial" w:hAnsi="Arial" w:cs="Arial"/>
          <w:sz w:val="24"/>
          <w:szCs w:val="24"/>
        </w:rPr>
        <w:t xml:space="preserve">de participar </w:t>
      </w:r>
      <w:r w:rsidR="00CC2D0A" w:rsidRPr="00B8078B">
        <w:rPr>
          <w:rFonts w:ascii="Arial" w:hAnsi="Arial" w:cs="Arial"/>
          <w:sz w:val="24"/>
          <w:szCs w:val="24"/>
        </w:rPr>
        <w:t>a través de un partido político o de manera independiente</w:t>
      </w:r>
      <w:r w:rsidR="00CC2D0A" w:rsidRPr="009744E6">
        <w:rPr>
          <w:rFonts w:ascii="Arial" w:hAnsi="Arial" w:cs="Arial"/>
          <w:sz w:val="24"/>
          <w:szCs w:val="24"/>
        </w:rPr>
        <w:t xml:space="preserve"> </w:t>
      </w:r>
      <w:r w:rsidRPr="009744E6">
        <w:rPr>
          <w:rFonts w:ascii="Arial" w:hAnsi="Arial" w:cs="Arial"/>
          <w:sz w:val="24"/>
          <w:szCs w:val="24"/>
        </w:rPr>
        <w:t>como candidat</w:t>
      </w:r>
      <w:r w:rsidR="00CD32EA">
        <w:rPr>
          <w:rFonts w:ascii="Arial" w:hAnsi="Arial" w:cs="Arial"/>
          <w:sz w:val="24"/>
          <w:szCs w:val="24"/>
        </w:rPr>
        <w:t>a</w:t>
      </w:r>
      <w:r w:rsidRPr="009744E6">
        <w:rPr>
          <w:rFonts w:ascii="Arial" w:hAnsi="Arial" w:cs="Arial"/>
          <w:sz w:val="24"/>
          <w:szCs w:val="24"/>
        </w:rPr>
        <w:t xml:space="preserve"> o candidat</w:t>
      </w:r>
      <w:r w:rsidR="00CD32EA">
        <w:rPr>
          <w:rFonts w:ascii="Arial" w:hAnsi="Arial" w:cs="Arial"/>
          <w:sz w:val="24"/>
          <w:szCs w:val="24"/>
        </w:rPr>
        <w:t>o</w:t>
      </w:r>
      <w:r w:rsidRPr="009744E6">
        <w:rPr>
          <w:rFonts w:ascii="Arial" w:hAnsi="Arial" w:cs="Arial"/>
          <w:sz w:val="24"/>
          <w:szCs w:val="24"/>
        </w:rPr>
        <w:t>.</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V. Candidata o Candidato</w:t>
      </w:r>
      <w:r w:rsidRPr="009744E6">
        <w:rPr>
          <w:rFonts w:ascii="Arial" w:hAnsi="Arial" w:cs="Arial"/>
          <w:sz w:val="24"/>
          <w:szCs w:val="24"/>
        </w:rPr>
        <w:t xml:space="preserve">: Es la </w:t>
      </w:r>
      <w:r w:rsidR="00630FB0" w:rsidRPr="009744E6">
        <w:rPr>
          <w:rFonts w:ascii="Arial" w:hAnsi="Arial" w:cs="Arial"/>
          <w:sz w:val="24"/>
          <w:szCs w:val="24"/>
        </w:rPr>
        <w:t xml:space="preserve">ciudadana </w:t>
      </w:r>
      <w:r w:rsidRPr="009744E6">
        <w:rPr>
          <w:rFonts w:ascii="Arial" w:hAnsi="Arial" w:cs="Arial"/>
          <w:sz w:val="24"/>
          <w:szCs w:val="24"/>
        </w:rPr>
        <w:t>o ciudadano que obtuvo su registro ante el Instituto para contender por un cargo de elección popular, sea independiente o postulado por un partido</w:t>
      </w:r>
      <w:r w:rsidR="00CD32EA">
        <w:rPr>
          <w:rFonts w:ascii="Arial" w:hAnsi="Arial" w:cs="Arial"/>
          <w:sz w:val="24"/>
          <w:szCs w:val="24"/>
        </w:rPr>
        <w:t xml:space="preserve"> político</w:t>
      </w:r>
      <w:r w:rsidRPr="009744E6">
        <w:rPr>
          <w:rFonts w:ascii="Arial" w:hAnsi="Arial" w:cs="Arial"/>
          <w:sz w:val="24"/>
          <w:szCs w:val="24"/>
        </w:rPr>
        <w:t xml:space="preserve"> o coalición.</w:t>
      </w:r>
    </w:p>
    <w:p w:rsidR="00FD61F6" w:rsidRPr="009744E6" w:rsidRDefault="004A2416"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153E25">
        <w:rPr>
          <w:rFonts w:ascii="Arial" w:eastAsiaTheme="minorHAnsi" w:hAnsi="Arial" w:cs="Arial"/>
          <w:b/>
          <w:bCs/>
          <w:color w:val="000000"/>
          <w:sz w:val="24"/>
          <w:szCs w:val="24"/>
          <w:lang w:eastAsia="en-US"/>
        </w:rPr>
        <w:t>VI. Ciudadanos</w:t>
      </w:r>
      <w:r w:rsidRPr="009744E6">
        <w:rPr>
          <w:rFonts w:ascii="Arial" w:eastAsiaTheme="minorHAnsi" w:hAnsi="Arial" w:cs="Arial"/>
          <w:bCs/>
          <w:color w:val="000000"/>
          <w:sz w:val="24"/>
          <w:szCs w:val="24"/>
          <w:lang w:eastAsia="en-US"/>
        </w:rPr>
        <w:t xml:space="preserve">: </w:t>
      </w:r>
      <w:r w:rsidRPr="009744E6">
        <w:rPr>
          <w:rFonts w:ascii="Arial" w:eastAsiaTheme="minorHAnsi" w:hAnsi="Arial" w:cs="Arial"/>
          <w:color w:val="000000"/>
          <w:sz w:val="24"/>
          <w:szCs w:val="24"/>
          <w:lang w:eastAsia="en-US"/>
        </w:rPr>
        <w:t xml:space="preserve">Las personas que teniendo la calidad de mexicanos reúnan los requisitos determinados en la Constitución </w:t>
      </w:r>
      <w:r w:rsidR="001E76DE" w:rsidRPr="009744E6">
        <w:rPr>
          <w:rFonts w:ascii="Arial" w:eastAsiaTheme="minorHAnsi" w:hAnsi="Arial" w:cs="Arial"/>
          <w:color w:val="000000"/>
          <w:sz w:val="24"/>
          <w:szCs w:val="24"/>
          <w:lang w:eastAsia="en-US"/>
        </w:rPr>
        <w:t>Política del Estado de Sinaloa</w:t>
      </w:r>
      <w:r w:rsidR="003F110C">
        <w:rPr>
          <w:rFonts w:ascii="Arial" w:eastAsiaTheme="minorHAnsi" w:hAnsi="Arial" w:cs="Arial"/>
          <w:color w:val="000000"/>
          <w:sz w:val="24"/>
          <w:szCs w:val="24"/>
          <w:lang w:eastAsia="en-US"/>
        </w:rPr>
        <w:t>;</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VII. Comisión</w:t>
      </w:r>
      <w:r w:rsidRPr="009744E6">
        <w:rPr>
          <w:rFonts w:ascii="Arial" w:hAnsi="Arial" w:cs="Arial"/>
          <w:sz w:val="24"/>
          <w:szCs w:val="24"/>
        </w:rPr>
        <w:t>: Comisión de Quejas y Denuncias</w:t>
      </w:r>
      <w:r w:rsidR="004209E4" w:rsidRPr="009744E6">
        <w:rPr>
          <w:rFonts w:ascii="Arial" w:hAnsi="Arial" w:cs="Arial"/>
          <w:sz w:val="24"/>
          <w:szCs w:val="24"/>
        </w:rPr>
        <w:t xml:space="preserve"> del Instituto Electoral del Estado de Sinaloa</w:t>
      </w:r>
      <w:r w:rsidRPr="009744E6">
        <w:rPr>
          <w:rFonts w:ascii="Arial" w:hAnsi="Arial" w:cs="Arial"/>
          <w:sz w:val="24"/>
          <w:szCs w:val="24"/>
        </w:rPr>
        <w:t>.</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VIII. Consejera o Consejero Titular</w:t>
      </w:r>
      <w:r w:rsidRPr="009744E6">
        <w:rPr>
          <w:rFonts w:ascii="Arial" w:hAnsi="Arial" w:cs="Arial"/>
          <w:sz w:val="24"/>
          <w:szCs w:val="24"/>
        </w:rPr>
        <w:t xml:space="preserve">: La </w:t>
      </w:r>
      <w:r w:rsidR="004209E4" w:rsidRPr="009744E6">
        <w:rPr>
          <w:rFonts w:ascii="Arial" w:hAnsi="Arial" w:cs="Arial"/>
          <w:sz w:val="24"/>
          <w:szCs w:val="24"/>
        </w:rPr>
        <w:t xml:space="preserve">consejera o el </w:t>
      </w:r>
      <w:r w:rsidR="004209E4" w:rsidRPr="00B8078B">
        <w:rPr>
          <w:rFonts w:ascii="Arial" w:hAnsi="Arial" w:cs="Arial"/>
          <w:sz w:val="24"/>
          <w:szCs w:val="24"/>
        </w:rPr>
        <w:t>c</w:t>
      </w:r>
      <w:r w:rsidR="00D563D5" w:rsidRPr="00B8078B">
        <w:rPr>
          <w:rFonts w:ascii="Arial" w:hAnsi="Arial" w:cs="Arial"/>
          <w:sz w:val="24"/>
          <w:szCs w:val="24"/>
        </w:rPr>
        <w:t>onsejero titular</w:t>
      </w:r>
      <w:r w:rsidR="003F110C">
        <w:rPr>
          <w:rFonts w:ascii="Arial" w:hAnsi="Arial" w:cs="Arial"/>
          <w:sz w:val="24"/>
          <w:szCs w:val="24"/>
        </w:rPr>
        <w:t xml:space="preserve"> de</w:t>
      </w:r>
      <w:r w:rsidR="00D563D5" w:rsidRPr="009744E6">
        <w:rPr>
          <w:rFonts w:ascii="Arial" w:hAnsi="Arial" w:cs="Arial"/>
          <w:sz w:val="24"/>
          <w:szCs w:val="24"/>
        </w:rPr>
        <w:t xml:space="preserve"> </w:t>
      </w:r>
      <w:r w:rsidRPr="009744E6">
        <w:rPr>
          <w:rFonts w:ascii="Arial" w:hAnsi="Arial" w:cs="Arial"/>
          <w:sz w:val="24"/>
          <w:szCs w:val="24"/>
        </w:rPr>
        <w:t>la Comisión de</w:t>
      </w:r>
      <w:r w:rsidR="003F110C">
        <w:rPr>
          <w:rFonts w:ascii="Arial" w:hAnsi="Arial" w:cs="Arial"/>
          <w:sz w:val="24"/>
          <w:szCs w:val="24"/>
        </w:rPr>
        <w:t xml:space="preserve"> Quejas y Denuncias.</w:t>
      </w:r>
    </w:p>
    <w:p w:rsidR="005A7029"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 xml:space="preserve">IX. Consejeras o </w:t>
      </w:r>
      <w:r w:rsidR="005A7029" w:rsidRPr="00153E25">
        <w:rPr>
          <w:rFonts w:ascii="Arial" w:hAnsi="Arial" w:cs="Arial"/>
          <w:b/>
          <w:sz w:val="24"/>
          <w:szCs w:val="24"/>
        </w:rPr>
        <w:t>Consejeros E</w:t>
      </w:r>
      <w:r w:rsidRPr="00153E25">
        <w:rPr>
          <w:rFonts w:ascii="Arial" w:hAnsi="Arial" w:cs="Arial"/>
          <w:b/>
          <w:sz w:val="24"/>
          <w:szCs w:val="24"/>
        </w:rPr>
        <w:t>lectorales</w:t>
      </w:r>
      <w:r w:rsidRPr="009744E6">
        <w:rPr>
          <w:rFonts w:ascii="Arial" w:hAnsi="Arial" w:cs="Arial"/>
          <w:sz w:val="24"/>
          <w:szCs w:val="24"/>
        </w:rPr>
        <w:t>: Las o los Consejeros Electorales designados por el Instituto Nacional Electoral conforme al procedimiento previsto por la Ley General de Instituciones y Proce</w:t>
      </w:r>
      <w:r w:rsidR="005A7029" w:rsidRPr="009744E6">
        <w:rPr>
          <w:rFonts w:ascii="Arial" w:hAnsi="Arial" w:cs="Arial"/>
          <w:sz w:val="24"/>
          <w:szCs w:val="24"/>
        </w:rPr>
        <w:t>dimientos Electorales.</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 Consejos</w:t>
      </w:r>
      <w:r w:rsidRPr="009744E6">
        <w:rPr>
          <w:rFonts w:ascii="Arial" w:hAnsi="Arial" w:cs="Arial"/>
          <w:sz w:val="24"/>
          <w:szCs w:val="24"/>
        </w:rPr>
        <w:t xml:space="preserve">: Consejos Distritales y Municipales del </w:t>
      </w:r>
      <w:r w:rsidR="00DE200E" w:rsidRPr="009744E6">
        <w:rPr>
          <w:rFonts w:ascii="Arial" w:hAnsi="Arial" w:cs="Arial"/>
          <w:sz w:val="24"/>
          <w:szCs w:val="24"/>
        </w:rPr>
        <w:t>Instituto Electoral del Estado de Sinaloa</w:t>
      </w:r>
      <w:r w:rsidRPr="009744E6">
        <w:rPr>
          <w:rFonts w:ascii="Arial" w:hAnsi="Arial" w:cs="Arial"/>
          <w:sz w:val="24"/>
          <w:szCs w:val="24"/>
        </w:rPr>
        <w:t>.</w:t>
      </w:r>
    </w:p>
    <w:p w:rsidR="004A2416" w:rsidRPr="009744E6" w:rsidRDefault="004A2416"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153E25">
        <w:rPr>
          <w:rFonts w:ascii="Arial" w:hAnsi="Arial" w:cs="Arial"/>
          <w:b/>
          <w:sz w:val="24"/>
          <w:szCs w:val="24"/>
        </w:rPr>
        <w:t>XI. Consejo General</w:t>
      </w:r>
      <w:r w:rsidRPr="009744E6">
        <w:rPr>
          <w:rFonts w:ascii="Arial" w:hAnsi="Arial" w:cs="Arial"/>
          <w:sz w:val="24"/>
          <w:szCs w:val="24"/>
        </w:rPr>
        <w:t xml:space="preserve">: </w:t>
      </w:r>
      <w:r w:rsidRPr="009744E6">
        <w:rPr>
          <w:rFonts w:ascii="Arial" w:eastAsiaTheme="minorHAnsi" w:hAnsi="Arial" w:cs="Arial"/>
          <w:color w:val="000000"/>
          <w:sz w:val="24"/>
          <w:szCs w:val="24"/>
          <w:lang w:eastAsia="en-US"/>
        </w:rPr>
        <w:t xml:space="preserve">El Consejo General del Instituto </w:t>
      </w:r>
      <w:r w:rsidR="00DE200E" w:rsidRPr="009744E6">
        <w:rPr>
          <w:rFonts w:ascii="Arial" w:eastAsiaTheme="minorHAnsi" w:hAnsi="Arial" w:cs="Arial"/>
          <w:color w:val="000000"/>
          <w:sz w:val="24"/>
          <w:szCs w:val="24"/>
          <w:lang w:eastAsia="en-US"/>
        </w:rPr>
        <w:t>Electoral del Estado de Sinaloa.</w:t>
      </w:r>
    </w:p>
    <w:p w:rsidR="003E64F0" w:rsidRPr="009744E6" w:rsidRDefault="003E64F0"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XII. Denunciada o denunciado</w:t>
      </w:r>
      <w:r w:rsidRPr="009744E6">
        <w:rPr>
          <w:rFonts w:ascii="Arial" w:hAnsi="Arial" w:cs="Arial"/>
          <w:sz w:val="24"/>
          <w:szCs w:val="24"/>
        </w:rPr>
        <w:t>: Contra quien se formula la queja o denuncia.</w:t>
      </w:r>
    </w:p>
    <w:p w:rsidR="003E64F0" w:rsidRPr="009744E6" w:rsidRDefault="003E64F0" w:rsidP="00CF0CCF">
      <w:pPr>
        <w:pStyle w:val="Default"/>
        <w:spacing w:line="360" w:lineRule="auto"/>
        <w:jc w:val="both"/>
      </w:pPr>
      <w:r w:rsidRPr="00153E25">
        <w:rPr>
          <w:b/>
          <w:bCs/>
        </w:rPr>
        <w:t>XIII. Instituto</w:t>
      </w:r>
      <w:r w:rsidRPr="009744E6">
        <w:rPr>
          <w:bCs/>
        </w:rPr>
        <w:t xml:space="preserve">: </w:t>
      </w:r>
      <w:r w:rsidRPr="009744E6">
        <w:t>El Instituto E</w:t>
      </w:r>
      <w:r w:rsidR="00B97550">
        <w:t>lectoral del Estado de Sinaloa.</w:t>
      </w:r>
    </w:p>
    <w:p w:rsidR="003E64F0" w:rsidRPr="009744E6" w:rsidRDefault="003E64F0"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XIV. La o el quejoso o denunciante</w:t>
      </w:r>
      <w:r w:rsidRPr="009744E6">
        <w:rPr>
          <w:rFonts w:ascii="Arial" w:hAnsi="Arial" w:cs="Arial"/>
          <w:sz w:val="24"/>
          <w:szCs w:val="24"/>
        </w:rPr>
        <w:t>: Quien suscribe la queja o denuncia.</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XV</w:t>
      </w:r>
      <w:r w:rsidR="007D33E5" w:rsidRPr="00153E25">
        <w:rPr>
          <w:rFonts w:ascii="Arial" w:hAnsi="Arial" w:cs="Arial"/>
          <w:b/>
          <w:sz w:val="24"/>
          <w:szCs w:val="24"/>
        </w:rPr>
        <w:t>. Ley Electoral</w:t>
      </w:r>
      <w:r w:rsidR="007D33E5" w:rsidRPr="009744E6">
        <w:rPr>
          <w:rFonts w:ascii="Arial" w:hAnsi="Arial" w:cs="Arial"/>
          <w:sz w:val="24"/>
          <w:szCs w:val="24"/>
        </w:rPr>
        <w:t>: Ley de Institucione</w:t>
      </w:r>
      <w:r w:rsidR="00C9727D" w:rsidRPr="009744E6">
        <w:rPr>
          <w:rFonts w:ascii="Arial" w:hAnsi="Arial" w:cs="Arial"/>
          <w:sz w:val="24"/>
          <w:szCs w:val="24"/>
        </w:rPr>
        <w:t>s y Procedimientos Electorales d</w:t>
      </w:r>
      <w:r w:rsidR="001215E7" w:rsidRPr="009744E6">
        <w:rPr>
          <w:rFonts w:ascii="Arial" w:hAnsi="Arial" w:cs="Arial"/>
          <w:sz w:val="24"/>
          <w:szCs w:val="24"/>
        </w:rPr>
        <w:t>el Estado d</w:t>
      </w:r>
      <w:r w:rsidR="007D33E5" w:rsidRPr="009744E6">
        <w:rPr>
          <w:rFonts w:ascii="Arial" w:hAnsi="Arial" w:cs="Arial"/>
          <w:sz w:val="24"/>
          <w:szCs w:val="24"/>
        </w:rPr>
        <w:t>e Sinaloa.</w:t>
      </w:r>
      <w:r w:rsidR="002F6ADB" w:rsidRPr="009744E6">
        <w:rPr>
          <w:rFonts w:ascii="Arial" w:hAnsi="Arial" w:cs="Arial"/>
          <w:sz w:val="24"/>
          <w:szCs w:val="24"/>
        </w:rPr>
        <w:t xml:space="preserve"> </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XV</w:t>
      </w:r>
      <w:r w:rsidR="004A2416" w:rsidRPr="00153E25">
        <w:rPr>
          <w:rFonts w:ascii="Arial" w:hAnsi="Arial" w:cs="Arial"/>
          <w:b/>
          <w:sz w:val="24"/>
          <w:szCs w:val="24"/>
        </w:rPr>
        <w:t>I</w:t>
      </w:r>
      <w:r w:rsidRPr="00153E25">
        <w:rPr>
          <w:rFonts w:ascii="Arial" w:hAnsi="Arial" w:cs="Arial"/>
          <w:b/>
          <w:sz w:val="24"/>
          <w:szCs w:val="24"/>
        </w:rPr>
        <w:t>. Ley de Medios de Impugnación</w:t>
      </w:r>
      <w:r w:rsidRPr="009744E6">
        <w:rPr>
          <w:rFonts w:ascii="Arial" w:hAnsi="Arial" w:cs="Arial"/>
          <w:sz w:val="24"/>
          <w:szCs w:val="24"/>
        </w:rPr>
        <w:t>: Ley del Sistema de Medios de Impugnación en Materia Electoral y de Participació</w:t>
      </w:r>
      <w:r w:rsidR="002F6ADB" w:rsidRPr="009744E6">
        <w:rPr>
          <w:rFonts w:ascii="Arial" w:hAnsi="Arial" w:cs="Arial"/>
          <w:sz w:val="24"/>
          <w:szCs w:val="24"/>
        </w:rPr>
        <w:t>n Ciudadana p</w:t>
      </w:r>
      <w:r w:rsidRPr="009744E6">
        <w:rPr>
          <w:rFonts w:ascii="Arial" w:hAnsi="Arial" w:cs="Arial"/>
          <w:sz w:val="24"/>
          <w:szCs w:val="24"/>
        </w:rPr>
        <w:t>ara el Estado de Sinaloa.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XV</w:t>
      </w:r>
      <w:r w:rsidR="004A2416" w:rsidRPr="00153E25">
        <w:rPr>
          <w:rFonts w:ascii="Arial" w:hAnsi="Arial" w:cs="Arial"/>
          <w:b/>
          <w:sz w:val="24"/>
          <w:szCs w:val="24"/>
        </w:rPr>
        <w:t>II</w:t>
      </w:r>
      <w:r w:rsidRPr="00153E25">
        <w:rPr>
          <w:rFonts w:ascii="Arial" w:hAnsi="Arial" w:cs="Arial"/>
          <w:b/>
          <w:sz w:val="24"/>
          <w:szCs w:val="24"/>
        </w:rPr>
        <w:t>. Medidas cautelares</w:t>
      </w:r>
      <w:r w:rsidRPr="009744E6">
        <w:rPr>
          <w:rFonts w:ascii="Arial" w:hAnsi="Arial" w:cs="Arial"/>
          <w:sz w:val="24"/>
          <w:szCs w:val="24"/>
        </w:rPr>
        <w:t>: Actos procedimentales que determine el Consejo, la</w:t>
      </w:r>
      <w:r w:rsidR="009A08BE" w:rsidRPr="009744E6">
        <w:rPr>
          <w:rFonts w:ascii="Arial" w:hAnsi="Arial" w:cs="Arial"/>
          <w:sz w:val="24"/>
          <w:szCs w:val="24"/>
        </w:rPr>
        <w:t xml:space="preserve"> </w:t>
      </w:r>
      <w:r w:rsidR="000925EE" w:rsidRPr="009744E6">
        <w:rPr>
          <w:rFonts w:ascii="Arial" w:hAnsi="Arial" w:cs="Arial"/>
          <w:sz w:val="24"/>
          <w:szCs w:val="24"/>
        </w:rPr>
        <w:t xml:space="preserve">Comisión, </w:t>
      </w:r>
      <w:r w:rsidRPr="00B8078B">
        <w:rPr>
          <w:rFonts w:ascii="Arial" w:hAnsi="Arial" w:cs="Arial"/>
          <w:sz w:val="24"/>
          <w:szCs w:val="24"/>
        </w:rPr>
        <w:t>los</w:t>
      </w:r>
      <w:r w:rsidR="000925EE" w:rsidRPr="00B8078B">
        <w:rPr>
          <w:rFonts w:ascii="Arial" w:hAnsi="Arial" w:cs="Arial"/>
          <w:sz w:val="24"/>
          <w:szCs w:val="24"/>
        </w:rPr>
        <w:t xml:space="preserve"> </w:t>
      </w:r>
      <w:r w:rsidR="005F2885">
        <w:rPr>
          <w:rFonts w:ascii="Arial" w:hAnsi="Arial" w:cs="Arial"/>
          <w:sz w:val="24"/>
          <w:szCs w:val="24"/>
        </w:rPr>
        <w:t>Consejos Distritales</w:t>
      </w:r>
      <w:r w:rsidR="000925EE" w:rsidRPr="00B8078B">
        <w:rPr>
          <w:rFonts w:ascii="Arial" w:hAnsi="Arial" w:cs="Arial"/>
          <w:sz w:val="24"/>
          <w:szCs w:val="24"/>
        </w:rPr>
        <w:t xml:space="preserve"> o </w:t>
      </w:r>
      <w:r w:rsidR="005F2885">
        <w:rPr>
          <w:rFonts w:ascii="Arial" w:hAnsi="Arial" w:cs="Arial"/>
          <w:sz w:val="24"/>
          <w:szCs w:val="24"/>
        </w:rPr>
        <w:t>Consejos Municipales</w:t>
      </w:r>
      <w:r w:rsidR="000925EE" w:rsidRPr="00B8078B">
        <w:rPr>
          <w:rFonts w:ascii="Arial" w:hAnsi="Arial" w:cs="Arial"/>
          <w:sz w:val="24"/>
          <w:szCs w:val="24"/>
        </w:rPr>
        <w:t xml:space="preserve"> </w:t>
      </w:r>
      <w:r w:rsidRPr="00B8078B">
        <w:rPr>
          <w:rFonts w:ascii="Arial" w:hAnsi="Arial" w:cs="Arial"/>
          <w:sz w:val="24"/>
          <w:szCs w:val="24"/>
        </w:rPr>
        <w:t>competentes</w:t>
      </w:r>
      <w:r w:rsidRPr="009744E6">
        <w:rPr>
          <w:rFonts w:ascii="Arial" w:hAnsi="Arial" w:cs="Arial"/>
          <w:sz w:val="24"/>
          <w:szCs w:val="24"/>
        </w:rPr>
        <w:t>, a solicitud de la</w:t>
      </w:r>
      <w:r w:rsidR="001215E7" w:rsidRPr="009744E6">
        <w:rPr>
          <w:rFonts w:ascii="Arial" w:hAnsi="Arial" w:cs="Arial"/>
          <w:sz w:val="24"/>
          <w:szCs w:val="24"/>
        </w:rPr>
        <w:t xml:space="preserve"> Secretaría Ejecutiva</w:t>
      </w:r>
      <w:r w:rsidR="008F3CD4">
        <w:rPr>
          <w:rFonts w:ascii="Arial" w:hAnsi="Arial" w:cs="Arial"/>
          <w:sz w:val="24"/>
          <w:szCs w:val="24"/>
        </w:rPr>
        <w:t>,</w:t>
      </w:r>
      <w:r w:rsidR="00060753">
        <w:rPr>
          <w:rFonts w:ascii="Arial" w:hAnsi="Arial" w:cs="Arial"/>
          <w:sz w:val="24"/>
          <w:szCs w:val="24"/>
        </w:rPr>
        <w:t xml:space="preserve"> </w:t>
      </w:r>
      <w:r w:rsidRPr="009744E6">
        <w:rPr>
          <w:rFonts w:ascii="Arial" w:hAnsi="Arial" w:cs="Arial"/>
          <w:sz w:val="24"/>
          <w:szCs w:val="24"/>
        </w:rPr>
        <w:t>a fin de lograr el cese de los actos o hechos que pudieran</w:t>
      </w:r>
      <w:r w:rsidR="009A08BE" w:rsidRPr="009744E6">
        <w:rPr>
          <w:rFonts w:ascii="Arial" w:hAnsi="Arial" w:cs="Arial"/>
          <w:sz w:val="24"/>
          <w:szCs w:val="24"/>
        </w:rPr>
        <w:t xml:space="preserve"> </w:t>
      </w:r>
      <w:r w:rsidRPr="009744E6">
        <w:rPr>
          <w:rFonts w:ascii="Arial" w:hAnsi="Arial" w:cs="Arial"/>
          <w:sz w:val="24"/>
          <w:szCs w:val="24"/>
        </w:rPr>
        <w:t xml:space="preserve">constituir una infracción a la normatividad electoral, con el objeto de </w:t>
      </w:r>
      <w:r w:rsidRPr="009744E6">
        <w:rPr>
          <w:rFonts w:ascii="Arial" w:hAnsi="Arial" w:cs="Arial"/>
          <w:sz w:val="24"/>
          <w:szCs w:val="24"/>
        </w:rPr>
        <w:lastRenderedPageBreak/>
        <w:t>evitar la</w:t>
      </w:r>
      <w:r w:rsidR="009A08BE" w:rsidRPr="009744E6">
        <w:rPr>
          <w:rFonts w:ascii="Arial" w:hAnsi="Arial" w:cs="Arial"/>
          <w:sz w:val="24"/>
          <w:szCs w:val="24"/>
        </w:rPr>
        <w:t xml:space="preserve"> </w:t>
      </w:r>
      <w:r w:rsidRPr="009744E6">
        <w:rPr>
          <w:rFonts w:ascii="Arial" w:hAnsi="Arial" w:cs="Arial"/>
          <w:sz w:val="24"/>
          <w:szCs w:val="24"/>
        </w:rPr>
        <w:t>producción de daños irreparables, la afectación de los principios que rigen los</w:t>
      </w:r>
      <w:r w:rsidR="009A08BE" w:rsidRPr="009744E6">
        <w:rPr>
          <w:rFonts w:ascii="Arial" w:hAnsi="Arial" w:cs="Arial"/>
          <w:sz w:val="24"/>
          <w:szCs w:val="24"/>
        </w:rPr>
        <w:t xml:space="preserve"> </w:t>
      </w:r>
      <w:r w:rsidRPr="009744E6">
        <w:rPr>
          <w:rFonts w:ascii="Arial" w:hAnsi="Arial" w:cs="Arial"/>
          <w:sz w:val="24"/>
          <w:szCs w:val="24"/>
        </w:rPr>
        <w:t>procesos electorales o la vulneración de los bienes jurídicos tutelados por las</w:t>
      </w:r>
      <w:r w:rsidR="009A08BE" w:rsidRPr="009744E6">
        <w:rPr>
          <w:rFonts w:ascii="Arial" w:hAnsi="Arial" w:cs="Arial"/>
          <w:sz w:val="24"/>
          <w:szCs w:val="24"/>
        </w:rPr>
        <w:t xml:space="preserve"> </w:t>
      </w:r>
      <w:r w:rsidRPr="009744E6">
        <w:rPr>
          <w:rFonts w:ascii="Arial" w:hAnsi="Arial" w:cs="Arial"/>
          <w:sz w:val="24"/>
          <w:szCs w:val="24"/>
        </w:rPr>
        <w:t>disposiciones contenidas en la normatividad electoral, hasta en tanto se emita la</w:t>
      </w:r>
      <w:r w:rsidR="009A08BE" w:rsidRPr="009744E6">
        <w:rPr>
          <w:rFonts w:ascii="Arial" w:hAnsi="Arial" w:cs="Arial"/>
          <w:sz w:val="24"/>
          <w:szCs w:val="24"/>
        </w:rPr>
        <w:t xml:space="preserve"> </w:t>
      </w:r>
      <w:r w:rsidRPr="009744E6">
        <w:rPr>
          <w:rFonts w:ascii="Arial" w:hAnsi="Arial" w:cs="Arial"/>
          <w:sz w:val="24"/>
          <w:szCs w:val="24"/>
        </w:rPr>
        <w:t>resolución definitiva.</w:t>
      </w:r>
    </w:p>
    <w:p w:rsidR="000F1DA1" w:rsidRPr="009744E6" w:rsidRDefault="000F1DA1" w:rsidP="00CF0CCF">
      <w:pPr>
        <w:pStyle w:val="Default"/>
        <w:spacing w:line="360" w:lineRule="auto"/>
        <w:jc w:val="both"/>
      </w:pPr>
      <w:r w:rsidRPr="00153E25">
        <w:rPr>
          <w:b/>
        </w:rPr>
        <w:t>X</w:t>
      </w:r>
      <w:r w:rsidR="00742E45">
        <w:rPr>
          <w:b/>
        </w:rPr>
        <w:t>VIII</w:t>
      </w:r>
      <w:r w:rsidRPr="00153E25">
        <w:rPr>
          <w:b/>
        </w:rPr>
        <w:t>. Oficialía Electoral</w:t>
      </w:r>
      <w:r w:rsidRPr="009744E6">
        <w:t xml:space="preserve">: Órgano especializado del Instituto, el cual estará integrado por las y los servidores públicos investidos con facultades suficientes para dar fe pública respecto de actos o </w:t>
      </w:r>
      <w:r w:rsidR="008F3CD4">
        <w:t>hechos de naturaleza electoral.</w:t>
      </w:r>
    </w:p>
    <w:p w:rsidR="007D33E5"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w:t>
      </w:r>
      <w:r w:rsidR="00742E45">
        <w:rPr>
          <w:rFonts w:ascii="Arial" w:hAnsi="Arial" w:cs="Arial"/>
          <w:b/>
          <w:sz w:val="24"/>
          <w:szCs w:val="24"/>
        </w:rPr>
        <w:t>I</w:t>
      </w:r>
      <w:r w:rsidRPr="00153E25">
        <w:rPr>
          <w:rFonts w:ascii="Arial" w:hAnsi="Arial" w:cs="Arial"/>
          <w:b/>
          <w:sz w:val="24"/>
          <w:szCs w:val="24"/>
        </w:rPr>
        <w:t>X</w:t>
      </w:r>
      <w:r w:rsidR="007D33E5" w:rsidRPr="00153E25">
        <w:rPr>
          <w:rFonts w:ascii="Arial" w:hAnsi="Arial" w:cs="Arial"/>
          <w:b/>
          <w:sz w:val="24"/>
          <w:szCs w:val="24"/>
        </w:rPr>
        <w:t>. Partidos políticos</w:t>
      </w:r>
      <w:r w:rsidR="007D33E5" w:rsidRPr="009744E6">
        <w:rPr>
          <w:rFonts w:ascii="Arial" w:hAnsi="Arial" w:cs="Arial"/>
          <w:sz w:val="24"/>
          <w:szCs w:val="24"/>
        </w:rPr>
        <w:t>: Partidos políticos nacionales y locales.</w:t>
      </w:r>
    </w:p>
    <w:p w:rsidR="007D33E5"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w:t>
      </w:r>
      <w:r w:rsidR="007D33E5" w:rsidRPr="00153E25">
        <w:rPr>
          <w:rFonts w:ascii="Arial" w:hAnsi="Arial" w:cs="Arial"/>
          <w:b/>
          <w:sz w:val="24"/>
          <w:szCs w:val="24"/>
        </w:rPr>
        <w:t xml:space="preserve">. </w:t>
      </w:r>
      <w:r w:rsidR="004B767D" w:rsidRPr="00153E25">
        <w:rPr>
          <w:rFonts w:ascii="Arial" w:hAnsi="Arial" w:cs="Arial"/>
          <w:b/>
          <w:sz w:val="24"/>
          <w:szCs w:val="24"/>
        </w:rPr>
        <w:t>Precandidata o Precandidato</w:t>
      </w:r>
      <w:r w:rsidR="007D33E5" w:rsidRPr="009744E6">
        <w:rPr>
          <w:rFonts w:ascii="Arial" w:hAnsi="Arial" w:cs="Arial"/>
          <w:sz w:val="24"/>
          <w:szCs w:val="24"/>
        </w:rPr>
        <w:t xml:space="preserve">: </w:t>
      </w:r>
      <w:r w:rsidR="004B767D" w:rsidRPr="009744E6">
        <w:rPr>
          <w:rFonts w:ascii="Arial" w:hAnsi="Arial" w:cs="Arial"/>
          <w:sz w:val="24"/>
          <w:szCs w:val="24"/>
        </w:rPr>
        <w:t>La o el c</w:t>
      </w:r>
      <w:r w:rsidR="007D33E5" w:rsidRPr="009744E6">
        <w:rPr>
          <w:rFonts w:ascii="Arial" w:hAnsi="Arial" w:cs="Arial"/>
          <w:sz w:val="24"/>
          <w:szCs w:val="24"/>
        </w:rPr>
        <w:t>iudadano que participa en un proceso de selección interna de un</w:t>
      </w:r>
      <w:r w:rsidR="009A08BE" w:rsidRPr="009744E6">
        <w:rPr>
          <w:rFonts w:ascii="Arial" w:hAnsi="Arial" w:cs="Arial"/>
          <w:sz w:val="24"/>
          <w:szCs w:val="24"/>
        </w:rPr>
        <w:t xml:space="preserve"> </w:t>
      </w:r>
      <w:r w:rsidR="007D33E5" w:rsidRPr="009744E6">
        <w:rPr>
          <w:rFonts w:ascii="Arial" w:hAnsi="Arial" w:cs="Arial"/>
          <w:sz w:val="24"/>
          <w:szCs w:val="24"/>
        </w:rPr>
        <w:t xml:space="preserve">partido político para ser postulado como </w:t>
      </w:r>
      <w:r w:rsidR="004B767D" w:rsidRPr="009744E6">
        <w:rPr>
          <w:rFonts w:ascii="Arial" w:hAnsi="Arial" w:cs="Arial"/>
          <w:sz w:val="24"/>
          <w:szCs w:val="24"/>
        </w:rPr>
        <w:t xml:space="preserve">candidata o </w:t>
      </w:r>
      <w:r w:rsidR="007D33E5" w:rsidRPr="009744E6">
        <w:rPr>
          <w:rFonts w:ascii="Arial" w:hAnsi="Arial" w:cs="Arial"/>
          <w:sz w:val="24"/>
          <w:szCs w:val="24"/>
        </w:rPr>
        <w:t>candidato a un cargo de elección popular.</w:t>
      </w:r>
    </w:p>
    <w:p w:rsidR="000F1DA1" w:rsidRPr="009744E6" w:rsidRDefault="009A722B"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w:t>
      </w:r>
      <w:r w:rsidR="000F1DA1" w:rsidRPr="00153E25">
        <w:rPr>
          <w:rFonts w:ascii="Arial" w:hAnsi="Arial" w:cs="Arial"/>
          <w:b/>
          <w:sz w:val="24"/>
          <w:szCs w:val="24"/>
        </w:rPr>
        <w:t>I. Presidenta o Presidente de Consejo</w:t>
      </w:r>
      <w:r w:rsidR="000F1DA1" w:rsidRPr="009744E6">
        <w:rPr>
          <w:rFonts w:ascii="Arial" w:hAnsi="Arial" w:cs="Arial"/>
          <w:sz w:val="24"/>
          <w:szCs w:val="24"/>
        </w:rPr>
        <w:t>: Las y los presidentes de los Consejos Distritales y Municipales del Instituto.</w:t>
      </w:r>
    </w:p>
    <w:p w:rsidR="003E64F0"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w:t>
      </w:r>
      <w:r w:rsidR="007D33E5" w:rsidRPr="00153E25">
        <w:rPr>
          <w:rFonts w:ascii="Arial" w:hAnsi="Arial" w:cs="Arial"/>
          <w:b/>
          <w:sz w:val="24"/>
          <w:szCs w:val="24"/>
        </w:rPr>
        <w:t>X</w:t>
      </w:r>
      <w:r w:rsidR="009A722B" w:rsidRPr="00153E25">
        <w:rPr>
          <w:rFonts w:ascii="Arial" w:hAnsi="Arial" w:cs="Arial"/>
          <w:b/>
          <w:sz w:val="24"/>
          <w:szCs w:val="24"/>
        </w:rPr>
        <w:t>II</w:t>
      </w:r>
      <w:r w:rsidR="007D33E5" w:rsidRPr="00153E25">
        <w:rPr>
          <w:rFonts w:ascii="Arial" w:hAnsi="Arial" w:cs="Arial"/>
          <w:b/>
          <w:sz w:val="24"/>
          <w:szCs w:val="24"/>
        </w:rPr>
        <w:t>. Proyecto</w:t>
      </w:r>
      <w:r w:rsidR="007D33E5" w:rsidRPr="009744E6">
        <w:rPr>
          <w:rFonts w:ascii="Arial" w:hAnsi="Arial" w:cs="Arial"/>
          <w:sz w:val="24"/>
          <w:szCs w:val="24"/>
        </w:rPr>
        <w:t>: Proyecto de Resolución.</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w:t>
      </w:r>
      <w:r w:rsidR="009A722B" w:rsidRPr="00153E25">
        <w:rPr>
          <w:rFonts w:ascii="Arial" w:hAnsi="Arial" w:cs="Arial"/>
          <w:b/>
          <w:sz w:val="24"/>
          <w:szCs w:val="24"/>
        </w:rPr>
        <w:t>I</w:t>
      </w:r>
      <w:r w:rsidR="00742E45">
        <w:rPr>
          <w:rFonts w:ascii="Arial" w:hAnsi="Arial" w:cs="Arial"/>
          <w:b/>
          <w:sz w:val="24"/>
          <w:szCs w:val="24"/>
        </w:rPr>
        <w:t>II</w:t>
      </w:r>
      <w:r w:rsidRPr="00153E25">
        <w:rPr>
          <w:rFonts w:ascii="Arial" w:hAnsi="Arial" w:cs="Arial"/>
          <w:b/>
          <w:sz w:val="24"/>
          <w:szCs w:val="24"/>
        </w:rPr>
        <w:t>. Queja o denuncia</w:t>
      </w:r>
      <w:r w:rsidRPr="009744E6">
        <w:rPr>
          <w:rFonts w:ascii="Arial" w:hAnsi="Arial" w:cs="Arial"/>
          <w:sz w:val="24"/>
          <w:szCs w:val="24"/>
        </w:rPr>
        <w:t xml:space="preserve">: Acto por medio del </w:t>
      </w:r>
      <w:r w:rsidR="000F1DA1" w:rsidRPr="009744E6">
        <w:rPr>
          <w:rFonts w:ascii="Arial" w:hAnsi="Arial" w:cs="Arial"/>
          <w:sz w:val="24"/>
          <w:szCs w:val="24"/>
        </w:rPr>
        <w:t xml:space="preserve">cual se </w:t>
      </w:r>
      <w:r w:rsidRPr="009744E6">
        <w:rPr>
          <w:rFonts w:ascii="Arial" w:hAnsi="Arial" w:cs="Arial"/>
          <w:sz w:val="24"/>
          <w:szCs w:val="24"/>
        </w:rPr>
        <w:t>hace del</w:t>
      </w:r>
      <w:r w:rsidR="009A08BE" w:rsidRPr="009744E6">
        <w:rPr>
          <w:rFonts w:ascii="Arial" w:hAnsi="Arial" w:cs="Arial"/>
          <w:sz w:val="24"/>
          <w:szCs w:val="24"/>
        </w:rPr>
        <w:t xml:space="preserve"> </w:t>
      </w:r>
      <w:r w:rsidRPr="009744E6">
        <w:rPr>
          <w:rFonts w:ascii="Arial" w:hAnsi="Arial" w:cs="Arial"/>
          <w:sz w:val="24"/>
          <w:szCs w:val="24"/>
        </w:rPr>
        <w:t>conocimiento del Instituto, hechos presuntamente violatorios de la normatividad electoral.</w:t>
      </w:r>
    </w:p>
    <w:p w:rsidR="003E64F0" w:rsidRPr="009744E6" w:rsidRDefault="003E64F0" w:rsidP="00CF0CCF">
      <w:pPr>
        <w:autoSpaceDE w:val="0"/>
        <w:autoSpaceDN w:val="0"/>
        <w:adjustRightInd w:val="0"/>
        <w:spacing w:after="0" w:line="360" w:lineRule="auto"/>
        <w:jc w:val="both"/>
        <w:rPr>
          <w:rFonts w:ascii="Arial" w:hAnsi="Arial" w:cs="Arial"/>
          <w:sz w:val="24"/>
          <w:szCs w:val="24"/>
          <w:highlight w:val="green"/>
        </w:rPr>
      </w:pPr>
      <w:r w:rsidRPr="00153E25">
        <w:rPr>
          <w:rFonts w:ascii="Arial" w:hAnsi="Arial" w:cs="Arial"/>
          <w:b/>
          <w:sz w:val="24"/>
          <w:szCs w:val="24"/>
        </w:rPr>
        <w:t>XX</w:t>
      </w:r>
      <w:r w:rsidR="00742E45">
        <w:rPr>
          <w:rFonts w:ascii="Arial" w:hAnsi="Arial" w:cs="Arial"/>
          <w:b/>
          <w:sz w:val="24"/>
          <w:szCs w:val="24"/>
        </w:rPr>
        <w:t>I</w:t>
      </w:r>
      <w:r w:rsidR="009A722B" w:rsidRPr="00153E25">
        <w:rPr>
          <w:rFonts w:ascii="Arial" w:hAnsi="Arial" w:cs="Arial"/>
          <w:b/>
          <w:sz w:val="24"/>
          <w:szCs w:val="24"/>
        </w:rPr>
        <w:t>V</w:t>
      </w:r>
      <w:r w:rsidRPr="00153E25">
        <w:rPr>
          <w:rFonts w:ascii="Arial" w:hAnsi="Arial" w:cs="Arial"/>
          <w:b/>
          <w:sz w:val="24"/>
          <w:szCs w:val="24"/>
        </w:rPr>
        <w:t>. Reglamento</w:t>
      </w:r>
      <w:r w:rsidRPr="009744E6">
        <w:rPr>
          <w:rFonts w:ascii="Arial" w:hAnsi="Arial" w:cs="Arial"/>
          <w:sz w:val="24"/>
          <w:szCs w:val="24"/>
        </w:rPr>
        <w:t>: Reglamento de Quejas y Denuncias.</w:t>
      </w:r>
    </w:p>
    <w:p w:rsidR="007D33E5"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XXV</w:t>
      </w:r>
      <w:r w:rsidR="007D33E5" w:rsidRPr="00153E25">
        <w:rPr>
          <w:rFonts w:ascii="Arial" w:hAnsi="Arial" w:cs="Arial"/>
          <w:b/>
          <w:sz w:val="24"/>
          <w:szCs w:val="24"/>
        </w:rPr>
        <w:t>. Secretaría Ejecutiva</w:t>
      </w:r>
      <w:r w:rsidR="007D33E5" w:rsidRPr="009744E6">
        <w:rPr>
          <w:rFonts w:ascii="Arial" w:hAnsi="Arial" w:cs="Arial"/>
          <w:sz w:val="24"/>
          <w:szCs w:val="24"/>
        </w:rPr>
        <w:t>: Secretaría Ejecutiva del Instituto.</w:t>
      </w:r>
    </w:p>
    <w:p w:rsidR="000F1DA1" w:rsidRPr="009744E6" w:rsidRDefault="009A722B"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XXV</w:t>
      </w:r>
      <w:r w:rsidR="000F1DA1" w:rsidRPr="00153E25">
        <w:rPr>
          <w:rFonts w:ascii="Arial" w:hAnsi="Arial" w:cs="Arial"/>
          <w:b/>
          <w:sz w:val="24"/>
          <w:szCs w:val="24"/>
        </w:rPr>
        <w:t>I. Secretarias o Secretarios</w:t>
      </w:r>
      <w:r w:rsidR="000F1DA1" w:rsidRPr="009744E6">
        <w:rPr>
          <w:rFonts w:ascii="Arial" w:hAnsi="Arial" w:cs="Arial"/>
          <w:sz w:val="24"/>
          <w:szCs w:val="24"/>
        </w:rPr>
        <w:t xml:space="preserve">: Las y los Secretarios de los </w:t>
      </w:r>
      <w:r w:rsidR="005F2885">
        <w:rPr>
          <w:rFonts w:ascii="Arial" w:hAnsi="Arial" w:cs="Arial"/>
          <w:sz w:val="24"/>
          <w:szCs w:val="24"/>
        </w:rPr>
        <w:t>Consejos Distritales</w:t>
      </w:r>
      <w:r w:rsidR="000F1DA1" w:rsidRPr="009744E6">
        <w:rPr>
          <w:rFonts w:ascii="Arial" w:hAnsi="Arial" w:cs="Arial"/>
          <w:sz w:val="24"/>
          <w:szCs w:val="24"/>
        </w:rPr>
        <w:t xml:space="preserve"> y </w:t>
      </w:r>
      <w:r w:rsidR="005F2885">
        <w:rPr>
          <w:rFonts w:ascii="Arial" w:hAnsi="Arial" w:cs="Arial"/>
          <w:sz w:val="24"/>
          <w:szCs w:val="24"/>
        </w:rPr>
        <w:t>Municipales</w:t>
      </w:r>
      <w:r w:rsidR="000F1DA1" w:rsidRPr="009744E6">
        <w:rPr>
          <w:rFonts w:ascii="Arial" w:hAnsi="Arial" w:cs="Arial"/>
          <w:sz w:val="24"/>
          <w:szCs w:val="24"/>
        </w:rPr>
        <w:t xml:space="preserve"> del </w:t>
      </w:r>
      <w:r w:rsidR="008F3CD4">
        <w:rPr>
          <w:rFonts w:ascii="Arial" w:hAnsi="Arial" w:cs="Arial"/>
          <w:sz w:val="24"/>
          <w:szCs w:val="24"/>
        </w:rPr>
        <w:t>I</w:t>
      </w:r>
      <w:r w:rsidR="000F1DA1" w:rsidRPr="009744E6">
        <w:rPr>
          <w:rFonts w:ascii="Arial" w:hAnsi="Arial" w:cs="Arial"/>
          <w:sz w:val="24"/>
          <w:szCs w:val="24"/>
        </w:rPr>
        <w:t>nstituto.</w:t>
      </w:r>
    </w:p>
    <w:p w:rsidR="003E64F0" w:rsidRPr="009744E6" w:rsidRDefault="003E64F0" w:rsidP="00CF0CCF">
      <w:pPr>
        <w:pStyle w:val="Default"/>
        <w:spacing w:line="360" w:lineRule="auto"/>
        <w:jc w:val="both"/>
      </w:pPr>
      <w:r w:rsidRPr="00153E25">
        <w:rPr>
          <w:b/>
          <w:bCs/>
        </w:rPr>
        <w:t>X</w:t>
      </w:r>
      <w:r w:rsidR="009A722B" w:rsidRPr="00153E25">
        <w:rPr>
          <w:b/>
          <w:bCs/>
        </w:rPr>
        <w:t>X</w:t>
      </w:r>
      <w:r w:rsidRPr="00153E25">
        <w:rPr>
          <w:b/>
          <w:bCs/>
        </w:rPr>
        <w:t>V</w:t>
      </w:r>
      <w:r w:rsidR="009A722B" w:rsidRPr="00153E25">
        <w:rPr>
          <w:b/>
          <w:bCs/>
        </w:rPr>
        <w:t>II</w:t>
      </w:r>
      <w:r w:rsidRPr="00153E25">
        <w:rPr>
          <w:b/>
          <w:bCs/>
        </w:rPr>
        <w:t>. Tribunal Electoral</w:t>
      </w:r>
      <w:r w:rsidRPr="009744E6">
        <w:rPr>
          <w:bCs/>
        </w:rPr>
        <w:t xml:space="preserve">: </w:t>
      </w:r>
      <w:r w:rsidRPr="009744E6">
        <w:t>El Tribunal E</w:t>
      </w:r>
      <w:r w:rsidR="008F3CD4">
        <w:t>lectoral del Estado de Sinaloa.</w:t>
      </w:r>
    </w:p>
    <w:p w:rsidR="007D33E5" w:rsidRDefault="009A722B"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w:t>
      </w:r>
      <w:r w:rsidR="00742E45">
        <w:rPr>
          <w:rFonts w:ascii="Arial" w:hAnsi="Arial" w:cs="Arial"/>
          <w:b/>
          <w:sz w:val="24"/>
          <w:szCs w:val="24"/>
        </w:rPr>
        <w:t>VIII</w:t>
      </w:r>
      <w:r w:rsidR="007D33E5" w:rsidRPr="00153E25">
        <w:rPr>
          <w:rFonts w:ascii="Arial" w:hAnsi="Arial" w:cs="Arial"/>
          <w:b/>
          <w:sz w:val="24"/>
          <w:szCs w:val="24"/>
        </w:rPr>
        <w:t xml:space="preserve">. </w:t>
      </w:r>
      <w:r w:rsidR="007D33E5" w:rsidRPr="00726997">
        <w:rPr>
          <w:rFonts w:ascii="Arial" w:hAnsi="Arial" w:cs="Arial"/>
          <w:b/>
          <w:sz w:val="24"/>
          <w:szCs w:val="24"/>
        </w:rPr>
        <w:t>Unidad Técnica</w:t>
      </w:r>
      <w:r w:rsidR="007D33E5" w:rsidRPr="00153E25">
        <w:rPr>
          <w:rFonts w:ascii="Arial" w:hAnsi="Arial" w:cs="Arial"/>
          <w:sz w:val="24"/>
          <w:szCs w:val="24"/>
        </w:rPr>
        <w:t>: Unidad Técnica de lo Contenci</w:t>
      </w:r>
      <w:r w:rsidR="00B52D72" w:rsidRPr="00153E25">
        <w:rPr>
          <w:rFonts w:ascii="Arial" w:hAnsi="Arial" w:cs="Arial"/>
          <w:sz w:val="24"/>
          <w:szCs w:val="24"/>
        </w:rPr>
        <w:t>oso de la Secretaría</w:t>
      </w:r>
      <w:r w:rsidR="00B52D72" w:rsidRPr="00153E25">
        <w:rPr>
          <w:rFonts w:ascii="Arial" w:hAnsi="Arial" w:cs="Arial"/>
          <w:b/>
          <w:sz w:val="24"/>
          <w:szCs w:val="24"/>
        </w:rPr>
        <w:t xml:space="preserve"> </w:t>
      </w:r>
      <w:r w:rsidR="00B52D72" w:rsidRPr="009744E6">
        <w:rPr>
          <w:rFonts w:ascii="Arial" w:hAnsi="Arial" w:cs="Arial"/>
          <w:sz w:val="24"/>
          <w:szCs w:val="24"/>
        </w:rPr>
        <w:t>Ejecutiva.</w:t>
      </w:r>
    </w:p>
    <w:p w:rsidR="00CF0CCF" w:rsidRPr="009744E6" w:rsidRDefault="00CF0CCF" w:rsidP="00CF0CCF">
      <w:pPr>
        <w:autoSpaceDE w:val="0"/>
        <w:autoSpaceDN w:val="0"/>
        <w:adjustRightInd w:val="0"/>
        <w:spacing w:after="0" w:line="360" w:lineRule="auto"/>
        <w:jc w:val="both"/>
        <w:rPr>
          <w:rFonts w:ascii="Arial" w:hAnsi="Arial" w:cs="Arial"/>
          <w:sz w:val="24"/>
          <w:szCs w:val="24"/>
        </w:rPr>
      </w:pP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TÍTULO SEGUNDO</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LAS REGLAS COMUNES APLICABLES A LOS PROCEDIMIENTOS</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SANCIONADORES</w:t>
      </w:r>
    </w:p>
    <w:p w:rsidR="007D33E5" w:rsidRPr="009744E6" w:rsidRDefault="00EE20B8"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w:t>
      </w:r>
      <w:r w:rsidR="007D33E5" w:rsidRPr="009744E6">
        <w:rPr>
          <w:rFonts w:ascii="Arial" w:hAnsi="Arial" w:cs="Arial"/>
          <w:b/>
          <w:bCs/>
          <w:sz w:val="24"/>
          <w:szCs w:val="24"/>
        </w:rPr>
        <w:t xml:space="preserve"> 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Disposiciones generales</w:t>
      </w:r>
    </w:p>
    <w:p w:rsidR="00805C61" w:rsidRDefault="00FD593A"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 xml:space="preserve">Artículo 8. </w:t>
      </w:r>
      <w:r w:rsidR="007D33E5" w:rsidRPr="009744E6">
        <w:rPr>
          <w:rFonts w:ascii="Arial" w:hAnsi="Arial" w:cs="Arial"/>
          <w:iCs/>
          <w:sz w:val="24"/>
          <w:szCs w:val="24"/>
        </w:rPr>
        <w:t>Reglas aplicables a los procedimientos</w:t>
      </w:r>
      <w:r w:rsidR="004C4F3E" w:rsidRPr="009744E6">
        <w:rPr>
          <w:rFonts w:ascii="Arial" w:hAnsi="Arial" w:cs="Arial"/>
          <w:iCs/>
          <w:sz w:val="24"/>
          <w:szCs w:val="24"/>
        </w:rPr>
        <w:t xml:space="preserve"> sancionadores </w:t>
      </w:r>
      <w:r w:rsidR="007D33E5" w:rsidRPr="009744E6">
        <w:rPr>
          <w:rFonts w:ascii="Arial" w:hAnsi="Arial" w:cs="Arial"/>
          <w:iCs/>
          <w:sz w:val="24"/>
          <w:szCs w:val="24"/>
        </w:rPr>
        <w:t>ordinarios y especiales</w:t>
      </w:r>
      <w:r w:rsidR="00805C61">
        <w:rPr>
          <w:rFonts w:ascii="Arial" w:hAnsi="Arial" w:cs="Arial"/>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b/>
          <w:bCs/>
          <w:sz w:val="24"/>
          <w:szCs w:val="24"/>
        </w:rPr>
      </w:pPr>
      <w:r w:rsidRPr="003B21EE">
        <w:rPr>
          <w:rFonts w:ascii="Arial" w:hAnsi="Arial" w:cs="Arial"/>
          <w:b/>
          <w:sz w:val="24"/>
          <w:szCs w:val="24"/>
        </w:rPr>
        <w:lastRenderedPageBreak/>
        <w:t>1.</w:t>
      </w:r>
      <w:r w:rsidRPr="009744E6">
        <w:rPr>
          <w:rFonts w:ascii="Arial" w:hAnsi="Arial" w:cs="Arial"/>
          <w:sz w:val="24"/>
          <w:szCs w:val="24"/>
        </w:rPr>
        <w:t xml:space="preserve"> Las disposiciones de este Título rigen para el trámite, sustanciación y resolución</w:t>
      </w:r>
      <w:r w:rsidR="009A08BE" w:rsidRPr="009744E6">
        <w:rPr>
          <w:rFonts w:ascii="Arial" w:hAnsi="Arial" w:cs="Arial"/>
          <w:sz w:val="24"/>
          <w:szCs w:val="24"/>
        </w:rPr>
        <w:t xml:space="preserve"> </w:t>
      </w:r>
      <w:r w:rsidRPr="009744E6">
        <w:rPr>
          <w:rFonts w:ascii="Arial" w:hAnsi="Arial" w:cs="Arial"/>
          <w:sz w:val="24"/>
          <w:szCs w:val="24"/>
        </w:rPr>
        <w:t>de los procedimientos sancionadores, con excepción de las reglas particulares</w:t>
      </w:r>
      <w:r w:rsidR="009A08BE" w:rsidRPr="009744E6">
        <w:rPr>
          <w:rFonts w:ascii="Arial" w:hAnsi="Arial" w:cs="Arial"/>
          <w:sz w:val="24"/>
          <w:szCs w:val="24"/>
        </w:rPr>
        <w:t xml:space="preserve"> </w:t>
      </w:r>
      <w:r w:rsidRPr="009744E6">
        <w:rPr>
          <w:rFonts w:ascii="Arial" w:hAnsi="Arial" w:cs="Arial"/>
          <w:sz w:val="24"/>
          <w:szCs w:val="24"/>
        </w:rPr>
        <w:t>señaladas expresamente para cada uno de ellos.</w:t>
      </w:r>
    </w:p>
    <w:p w:rsidR="004F0390" w:rsidRPr="009744E6" w:rsidRDefault="004F0390" w:rsidP="00CF0CCF">
      <w:pPr>
        <w:autoSpaceDE w:val="0"/>
        <w:autoSpaceDN w:val="0"/>
        <w:adjustRightInd w:val="0"/>
        <w:spacing w:after="0" w:line="360" w:lineRule="auto"/>
        <w:rPr>
          <w:rFonts w:ascii="Arial" w:hAnsi="Arial" w:cs="Arial"/>
          <w:b/>
          <w:bCs/>
          <w:sz w:val="24"/>
          <w:szCs w:val="24"/>
        </w:rPr>
      </w:pPr>
    </w:p>
    <w:p w:rsidR="009A08BE" w:rsidRPr="009744E6" w:rsidRDefault="00EE20B8"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 II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Del cómputo de los plazos</w:t>
      </w:r>
    </w:p>
    <w:p w:rsidR="00805C61" w:rsidRDefault="00FD593A"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 xml:space="preserve">Artículo 9. </w:t>
      </w:r>
      <w:r w:rsidR="007D33E5" w:rsidRPr="009744E6">
        <w:rPr>
          <w:rFonts w:ascii="Arial" w:hAnsi="Arial" w:cs="Arial"/>
          <w:iCs/>
          <w:sz w:val="24"/>
          <w:szCs w:val="24"/>
        </w:rPr>
        <w:t>Cómputo de los plazos</w:t>
      </w:r>
      <w:r w:rsidRPr="009744E6">
        <w:rPr>
          <w:rFonts w:ascii="Arial" w:hAnsi="Arial" w:cs="Arial"/>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b/>
          <w:bCs/>
          <w:sz w:val="24"/>
          <w:szCs w:val="24"/>
        </w:rPr>
      </w:pPr>
      <w:r w:rsidRPr="003B21EE">
        <w:rPr>
          <w:rFonts w:ascii="Arial" w:hAnsi="Arial" w:cs="Arial"/>
          <w:b/>
          <w:sz w:val="24"/>
          <w:szCs w:val="24"/>
        </w:rPr>
        <w:t>1.</w:t>
      </w:r>
      <w:r w:rsidRPr="009744E6">
        <w:rPr>
          <w:rFonts w:ascii="Arial" w:hAnsi="Arial" w:cs="Arial"/>
          <w:sz w:val="24"/>
          <w:szCs w:val="24"/>
        </w:rPr>
        <w:t xml:space="preserve"> En el cómputo de los plazos se estará a lo siguiente:</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Si la emisión de un acto pro</w:t>
      </w:r>
      <w:r w:rsidR="00A64626" w:rsidRPr="009744E6">
        <w:rPr>
          <w:rFonts w:ascii="Arial" w:hAnsi="Arial" w:cs="Arial"/>
          <w:sz w:val="24"/>
          <w:szCs w:val="24"/>
        </w:rPr>
        <w:t xml:space="preserve">cesal entraña su cumplimiento </w:t>
      </w:r>
      <w:r w:rsidR="00A64626" w:rsidRPr="00B8078B">
        <w:rPr>
          <w:rFonts w:ascii="Arial" w:hAnsi="Arial" w:cs="Arial"/>
          <w:sz w:val="24"/>
          <w:szCs w:val="24"/>
        </w:rPr>
        <w:t>de</w:t>
      </w:r>
      <w:r w:rsidRPr="009744E6">
        <w:rPr>
          <w:rFonts w:ascii="Arial" w:hAnsi="Arial" w:cs="Arial"/>
          <w:sz w:val="24"/>
          <w:szCs w:val="24"/>
        </w:rPr>
        <w:t xml:space="preserve"> un plazo en días, las</w:t>
      </w:r>
      <w:r w:rsidR="009A08BE" w:rsidRPr="009744E6">
        <w:rPr>
          <w:rFonts w:ascii="Arial" w:hAnsi="Arial" w:cs="Arial"/>
          <w:sz w:val="24"/>
          <w:szCs w:val="24"/>
        </w:rPr>
        <w:t xml:space="preserve"> </w:t>
      </w:r>
      <w:r w:rsidRPr="009744E6">
        <w:rPr>
          <w:rFonts w:ascii="Arial" w:hAnsi="Arial" w:cs="Arial"/>
          <w:sz w:val="24"/>
          <w:szCs w:val="24"/>
        </w:rPr>
        <w:t>notificaciones de los mismos comenzarán a surtir efectos el mismo día y se</w:t>
      </w:r>
      <w:r w:rsidR="009A08BE" w:rsidRPr="009744E6">
        <w:rPr>
          <w:rFonts w:ascii="Arial" w:hAnsi="Arial" w:cs="Arial"/>
          <w:sz w:val="24"/>
          <w:szCs w:val="24"/>
        </w:rPr>
        <w:t xml:space="preserve"> </w:t>
      </w:r>
      <w:r w:rsidRPr="009744E6">
        <w:rPr>
          <w:rFonts w:ascii="Arial" w:hAnsi="Arial" w:cs="Arial"/>
          <w:sz w:val="24"/>
          <w:szCs w:val="24"/>
        </w:rPr>
        <w:t>computarán a partir del día siguiente.</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 Si la emisión de un acto procesal durante la tramitación de los procedimientos</w:t>
      </w:r>
      <w:r w:rsidR="009A08BE" w:rsidRPr="009744E6">
        <w:rPr>
          <w:rFonts w:ascii="Arial" w:hAnsi="Arial" w:cs="Arial"/>
          <w:sz w:val="24"/>
          <w:szCs w:val="24"/>
        </w:rPr>
        <w:t xml:space="preserve"> </w:t>
      </w:r>
      <w:r w:rsidRPr="009744E6">
        <w:rPr>
          <w:rFonts w:ascii="Arial" w:hAnsi="Arial" w:cs="Arial"/>
          <w:sz w:val="24"/>
          <w:szCs w:val="24"/>
        </w:rPr>
        <w:t>objeto de este Regla</w:t>
      </w:r>
      <w:r w:rsidR="00A64626" w:rsidRPr="009744E6">
        <w:rPr>
          <w:rFonts w:ascii="Arial" w:hAnsi="Arial" w:cs="Arial"/>
          <w:sz w:val="24"/>
          <w:szCs w:val="24"/>
        </w:rPr>
        <w:t xml:space="preserve">mento entraña su cumplimiento </w:t>
      </w:r>
      <w:r w:rsidR="00A64626" w:rsidRPr="00B8078B">
        <w:rPr>
          <w:rFonts w:ascii="Arial" w:hAnsi="Arial" w:cs="Arial"/>
          <w:sz w:val="24"/>
          <w:szCs w:val="24"/>
        </w:rPr>
        <w:t>de</w:t>
      </w:r>
      <w:r w:rsidRPr="009744E6">
        <w:rPr>
          <w:rFonts w:ascii="Arial" w:hAnsi="Arial" w:cs="Arial"/>
          <w:sz w:val="24"/>
          <w:szCs w:val="24"/>
        </w:rPr>
        <w:t xml:space="preserve"> un plazo en horas, las</w:t>
      </w:r>
      <w:r w:rsidR="009A08BE" w:rsidRPr="009744E6">
        <w:rPr>
          <w:rFonts w:ascii="Arial" w:hAnsi="Arial" w:cs="Arial"/>
          <w:sz w:val="24"/>
          <w:szCs w:val="24"/>
        </w:rPr>
        <w:t xml:space="preserve"> </w:t>
      </w:r>
      <w:r w:rsidRPr="009744E6">
        <w:rPr>
          <w:rFonts w:ascii="Arial" w:hAnsi="Arial" w:cs="Arial"/>
          <w:sz w:val="24"/>
          <w:szCs w:val="24"/>
        </w:rPr>
        <w:t>notificaciones de los mismos comenzarán a surtir efectos al momento de su</w:t>
      </w:r>
      <w:r w:rsidR="009A08BE" w:rsidRPr="009744E6">
        <w:rPr>
          <w:rFonts w:ascii="Arial" w:hAnsi="Arial" w:cs="Arial"/>
          <w:sz w:val="24"/>
          <w:szCs w:val="24"/>
        </w:rPr>
        <w:t xml:space="preserve"> </w:t>
      </w:r>
      <w:r w:rsidRPr="009744E6">
        <w:rPr>
          <w:rFonts w:ascii="Arial" w:hAnsi="Arial" w:cs="Arial"/>
          <w:sz w:val="24"/>
          <w:szCs w:val="24"/>
        </w:rPr>
        <w:t>notificación.</w:t>
      </w:r>
    </w:p>
    <w:p w:rsidR="008D6FC9"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III. Durante los Procesos Electorales, todos los días y horas son hábiles.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IV. En el caso de las quejas o denuncias que se </w:t>
      </w:r>
      <w:r w:rsidR="00F869DF">
        <w:rPr>
          <w:rFonts w:ascii="Arial" w:hAnsi="Arial" w:cs="Arial"/>
          <w:sz w:val="24"/>
          <w:szCs w:val="24"/>
        </w:rPr>
        <w:t xml:space="preserve">reciban </w:t>
      </w:r>
      <w:r w:rsidRPr="009744E6">
        <w:rPr>
          <w:rFonts w:ascii="Arial" w:hAnsi="Arial" w:cs="Arial"/>
          <w:sz w:val="24"/>
          <w:szCs w:val="24"/>
        </w:rPr>
        <w:t>antes del</w:t>
      </w:r>
      <w:r w:rsidR="00F869DF">
        <w:rPr>
          <w:rFonts w:ascii="Arial" w:hAnsi="Arial" w:cs="Arial"/>
          <w:sz w:val="24"/>
          <w:szCs w:val="24"/>
        </w:rPr>
        <w:t xml:space="preserve"> inicio del</w:t>
      </w:r>
      <w:r w:rsidRPr="009744E6">
        <w:rPr>
          <w:rFonts w:ascii="Arial" w:hAnsi="Arial" w:cs="Arial"/>
          <w:sz w:val="24"/>
          <w:szCs w:val="24"/>
        </w:rPr>
        <w:t xml:space="preserve"> Proceso Electoral, los plazos se computarán en días hábiles, en tanto que las que se</w:t>
      </w:r>
      <w:r w:rsidR="009A08BE" w:rsidRPr="009744E6">
        <w:rPr>
          <w:rFonts w:ascii="Arial" w:hAnsi="Arial" w:cs="Arial"/>
          <w:sz w:val="24"/>
          <w:szCs w:val="24"/>
        </w:rPr>
        <w:t xml:space="preserve"> </w:t>
      </w:r>
      <w:r w:rsidRPr="009744E6">
        <w:rPr>
          <w:rFonts w:ascii="Arial" w:hAnsi="Arial" w:cs="Arial"/>
          <w:sz w:val="24"/>
          <w:szCs w:val="24"/>
        </w:rPr>
        <w:t>presenten una vez iniciado aquél, en días naturales.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Para efectos de este Reglamento, se entenderá por días hábiles, los laborables,</w:t>
      </w:r>
      <w:r w:rsidR="009A08BE" w:rsidRPr="009744E6">
        <w:rPr>
          <w:rFonts w:ascii="Arial" w:hAnsi="Arial" w:cs="Arial"/>
          <w:sz w:val="24"/>
          <w:szCs w:val="24"/>
        </w:rPr>
        <w:t xml:space="preserve"> </w:t>
      </w:r>
      <w:r w:rsidRPr="009744E6">
        <w:rPr>
          <w:rFonts w:ascii="Arial" w:hAnsi="Arial" w:cs="Arial"/>
          <w:sz w:val="24"/>
          <w:szCs w:val="24"/>
        </w:rPr>
        <w:t>que corresponden a todos los días a excepción de sábados, domingos, no laborables</w:t>
      </w:r>
      <w:r w:rsidR="009A08BE" w:rsidRPr="009744E6">
        <w:rPr>
          <w:rFonts w:ascii="Arial" w:hAnsi="Arial" w:cs="Arial"/>
          <w:sz w:val="24"/>
          <w:szCs w:val="24"/>
        </w:rPr>
        <w:t xml:space="preserve"> </w:t>
      </w:r>
      <w:r w:rsidR="00DD1989" w:rsidRPr="009744E6">
        <w:rPr>
          <w:rFonts w:ascii="Arial" w:hAnsi="Arial" w:cs="Arial"/>
          <w:sz w:val="24"/>
          <w:szCs w:val="24"/>
        </w:rPr>
        <w:t>en términos de L</w:t>
      </w:r>
      <w:r w:rsidRPr="009744E6">
        <w:rPr>
          <w:rFonts w:ascii="Arial" w:hAnsi="Arial" w:cs="Arial"/>
          <w:sz w:val="24"/>
          <w:szCs w:val="24"/>
        </w:rPr>
        <w:t>ey y aquéllos en que el Instituto suspenda actividades</w:t>
      </w:r>
      <w:r w:rsidR="00C76FE3" w:rsidRPr="009744E6">
        <w:rPr>
          <w:rFonts w:ascii="Arial" w:hAnsi="Arial" w:cs="Arial"/>
          <w:sz w:val="24"/>
          <w:szCs w:val="24"/>
        </w:rPr>
        <w:t xml:space="preserve">, </w:t>
      </w:r>
      <w:r w:rsidR="00C76FE3" w:rsidRPr="00F11EDF">
        <w:rPr>
          <w:rFonts w:ascii="Arial" w:hAnsi="Arial" w:cs="Arial"/>
          <w:sz w:val="24"/>
          <w:szCs w:val="24"/>
        </w:rPr>
        <w:t>de conformidad con el acuerdo publicado a inicio de año en los estrados del Instituto</w:t>
      </w:r>
      <w:r w:rsidRPr="00F11EDF">
        <w:rPr>
          <w:rFonts w:ascii="Arial" w:hAnsi="Arial" w:cs="Arial"/>
          <w:sz w:val="24"/>
          <w:szCs w:val="24"/>
        </w:rPr>
        <w:t>.</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3.</w:t>
      </w:r>
      <w:r w:rsidRPr="009744E6">
        <w:rPr>
          <w:rFonts w:ascii="Arial" w:hAnsi="Arial" w:cs="Arial"/>
          <w:sz w:val="24"/>
          <w:szCs w:val="24"/>
        </w:rPr>
        <w:t xml:space="preserve"> Durante el tiempo que no corresponda a un Proceso Electoral, serán horas hábiles</w:t>
      </w:r>
      <w:r w:rsidR="009A08BE" w:rsidRPr="009744E6">
        <w:rPr>
          <w:rFonts w:ascii="Arial" w:hAnsi="Arial" w:cs="Arial"/>
          <w:sz w:val="24"/>
          <w:szCs w:val="24"/>
        </w:rPr>
        <w:t xml:space="preserve"> </w:t>
      </w:r>
      <w:r w:rsidRPr="009744E6">
        <w:rPr>
          <w:rFonts w:ascii="Arial" w:hAnsi="Arial" w:cs="Arial"/>
          <w:sz w:val="24"/>
          <w:szCs w:val="24"/>
        </w:rPr>
        <w:t>las que determine el Instituto.</w:t>
      </w:r>
    </w:p>
    <w:p w:rsidR="00805C61" w:rsidRDefault="00805C61" w:rsidP="00CF0CCF">
      <w:pPr>
        <w:autoSpaceDE w:val="0"/>
        <w:autoSpaceDN w:val="0"/>
        <w:adjustRightInd w:val="0"/>
        <w:spacing w:after="0" w:line="360" w:lineRule="auto"/>
        <w:jc w:val="center"/>
        <w:rPr>
          <w:rFonts w:ascii="Arial" w:hAnsi="Arial" w:cs="Arial"/>
          <w:b/>
          <w:bCs/>
          <w:sz w:val="24"/>
          <w:szCs w:val="24"/>
        </w:rPr>
      </w:pPr>
    </w:p>
    <w:p w:rsidR="007D33E5" w:rsidRPr="009744E6" w:rsidRDefault="006A61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w:t>
      </w:r>
      <w:r w:rsidR="004F0390" w:rsidRPr="009744E6">
        <w:rPr>
          <w:rFonts w:ascii="Arial" w:hAnsi="Arial" w:cs="Arial"/>
          <w:b/>
          <w:bCs/>
          <w:sz w:val="24"/>
          <w:szCs w:val="24"/>
        </w:rPr>
        <w:t xml:space="preserve"> III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legitimación</w:t>
      </w:r>
    </w:p>
    <w:p w:rsidR="00805C61" w:rsidRDefault="00A66296"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Artículo 10</w:t>
      </w:r>
      <w:r w:rsidR="00FD593A" w:rsidRPr="009744E6">
        <w:rPr>
          <w:rFonts w:ascii="Arial" w:hAnsi="Arial" w:cs="Arial"/>
          <w:b/>
          <w:bCs/>
          <w:sz w:val="24"/>
          <w:szCs w:val="24"/>
        </w:rPr>
        <w:t xml:space="preserve">. </w:t>
      </w:r>
      <w:r w:rsidR="007D33E5" w:rsidRPr="009744E6">
        <w:rPr>
          <w:rFonts w:ascii="Arial" w:hAnsi="Arial" w:cs="Arial"/>
          <w:iCs/>
          <w:sz w:val="24"/>
          <w:szCs w:val="24"/>
        </w:rPr>
        <w:t>Legitimación</w:t>
      </w:r>
      <w:r w:rsidR="00FD593A" w:rsidRPr="009744E6">
        <w:rPr>
          <w:rFonts w:ascii="Arial" w:hAnsi="Arial" w:cs="Arial"/>
          <w:iCs/>
          <w:sz w:val="24"/>
          <w:szCs w:val="24"/>
        </w:rPr>
        <w:t>.</w:t>
      </w:r>
    </w:p>
    <w:p w:rsidR="007D6814" w:rsidRPr="009744E6" w:rsidRDefault="007D33E5" w:rsidP="00CF0CCF">
      <w:pPr>
        <w:autoSpaceDE w:val="0"/>
        <w:autoSpaceDN w:val="0"/>
        <w:adjustRightInd w:val="0"/>
        <w:spacing w:after="0" w:line="360" w:lineRule="auto"/>
        <w:jc w:val="both"/>
        <w:rPr>
          <w:rFonts w:ascii="Arial" w:hAnsi="Arial" w:cs="Arial"/>
          <w:b/>
          <w:bCs/>
          <w:sz w:val="24"/>
          <w:szCs w:val="24"/>
        </w:rPr>
      </w:pPr>
      <w:r w:rsidRPr="003B21EE">
        <w:rPr>
          <w:rFonts w:ascii="Arial" w:hAnsi="Arial" w:cs="Arial"/>
          <w:b/>
          <w:sz w:val="24"/>
          <w:szCs w:val="24"/>
        </w:rPr>
        <w:t>1.</w:t>
      </w:r>
      <w:r w:rsidRPr="009744E6">
        <w:rPr>
          <w:rFonts w:ascii="Arial" w:hAnsi="Arial" w:cs="Arial"/>
          <w:sz w:val="24"/>
          <w:szCs w:val="24"/>
        </w:rPr>
        <w:t xml:space="preserve"> El procedimiento para el conocimiento de las faltas y aplicación de sanciones</w:t>
      </w:r>
      <w:r w:rsidR="004A34F2" w:rsidRPr="009744E6">
        <w:rPr>
          <w:rFonts w:ascii="Arial" w:hAnsi="Arial" w:cs="Arial"/>
          <w:sz w:val="24"/>
          <w:szCs w:val="24"/>
        </w:rPr>
        <w:t xml:space="preserve"> </w:t>
      </w:r>
      <w:r w:rsidRPr="009744E6">
        <w:rPr>
          <w:rFonts w:ascii="Arial" w:hAnsi="Arial" w:cs="Arial"/>
          <w:sz w:val="24"/>
          <w:szCs w:val="24"/>
        </w:rPr>
        <w:t xml:space="preserve">administrativas podrá iniciar a instancia de parte, o de oficio cuando cualquier </w:t>
      </w:r>
      <w:r w:rsidRPr="009744E6">
        <w:rPr>
          <w:rFonts w:ascii="Arial" w:hAnsi="Arial" w:cs="Arial"/>
          <w:sz w:val="24"/>
          <w:szCs w:val="24"/>
        </w:rPr>
        <w:lastRenderedPageBreak/>
        <w:t>órgano</w:t>
      </w:r>
      <w:r w:rsidR="004F0390" w:rsidRPr="009744E6">
        <w:rPr>
          <w:rFonts w:ascii="Arial" w:hAnsi="Arial" w:cs="Arial"/>
          <w:sz w:val="24"/>
          <w:szCs w:val="24"/>
        </w:rPr>
        <w:t xml:space="preserve"> </w:t>
      </w:r>
      <w:r w:rsidRPr="009744E6">
        <w:rPr>
          <w:rFonts w:ascii="Arial" w:hAnsi="Arial" w:cs="Arial"/>
          <w:sz w:val="24"/>
          <w:szCs w:val="24"/>
        </w:rPr>
        <w:t>del Instituto tenga conocimiento de la presunta comisión de conductas infractoras.</w:t>
      </w:r>
    </w:p>
    <w:p w:rsidR="004A34F2"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Cualquier persona podrá presentar quejas </w:t>
      </w:r>
      <w:r w:rsidR="00E46F06" w:rsidRPr="009744E6">
        <w:rPr>
          <w:rFonts w:ascii="Arial" w:hAnsi="Arial" w:cs="Arial"/>
          <w:sz w:val="24"/>
          <w:szCs w:val="24"/>
        </w:rPr>
        <w:t xml:space="preserve">o denuncias </w:t>
      </w:r>
      <w:r w:rsidRPr="009744E6">
        <w:rPr>
          <w:rFonts w:ascii="Arial" w:hAnsi="Arial" w:cs="Arial"/>
          <w:sz w:val="24"/>
          <w:szCs w:val="24"/>
        </w:rPr>
        <w:t>por presuntas violaciones a</w:t>
      </w:r>
      <w:r w:rsidR="004A34F2" w:rsidRPr="009744E6">
        <w:rPr>
          <w:rFonts w:ascii="Arial" w:hAnsi="Arial" w:cs="Arial"/>
          <w:sz w:val="24"/>
          <w:szCs w:val="24"/>
        </w:rPr>
        <w:t xml:space="preserve"> </w:t>
      </w:r>
      <w:r w:rsidRPr="009744E6">
        <w:rPr>
          <w:rFonts w:ascii="Arial" w:hAnsi="Arial" w:cs="Arial"/>
          <w:sz w:val="24"/>
          <w:szCs w:val="24"/>
        </w:rPr>
        <w:t>la normatividad electoral</w:t>
      </w:r>
      <w:r w:rsidR="007D6814" w:rsidRPr="009744E6">
        <w:rPr>
          <w:rFonts w:ascii="Arial" w:hAnsi="Arial" w:cs="Arial"/>
          <w:sz w:val="24"/>
          <w:szCs w:val="24"/>
        </w:rPr>
        <w:t>,</w:t>
      </w:r>
      <w:r w:rsidRPr="009744E6">
        <w:rPr>
          <w:rFonts w:ascii="Arial" w:hAnsi="Arial" w:cs="Arial"/>
          <w:sz w:val="24"/>
          <w:szCs w:val="24"/>
        </w:rPr>
        <w:t xml:space="preserve"> ante </w:t>
      </w:r>
      <w:r w:rsidR="00F869DF">
        <w:rPr>
          <w:rFonts w:ascii="Arial" w:hAnsi="Arial" w:cs="Arial"/>
          <w:sz w:val="24"/>
          <w:szCs w:val="24"/>
        </w:rPr>
        <w:t>el</w:t>
      </w:r>
      <w:r w:rsidRPr="009744E6">
        <w:rPr>
          <w:rFonts w:ascii="Arial" w:hAnsi="Arial" w:cs="Arial"/>
          <w:sz w:val="24"/>
          <w:szCs w:val="24"/>
        </w:rPr>
        <w:t xml:space="preserve"> órgano central o</w:t>
      </w:r>
      <w:r w:rsidR="00FD593A" w:rsidRPr="009744E6">
        <w:rPr>
          <w:rFonts w:ascii="Arial" w:hAnsi="Arial" w:cs="Arial"/>
          <w:sz w:val="24"/>
          <w:szCs w:val="24"/>
        </w:rPr>
        <w:t xml:space="preserve"> </w:t>
      </w:r>
      <w:r w:rsidR="00F869DF">
        <w:rPr>
          <w:rFonts w:ascii="Arial" w:hAnsi="Arial" w:cs="Arial"/>
          <w:sz w:val="24"/>
          <w:szCs w:val="24"/>
        </w:rPr>
        <w:t>ante los consejos</w:t>
      </w:r>
      <w:r w:rsidR="00FD593A" w:rsidRPr="009744E6">
        <w:rPr>
          <w:rFonts w:ascii="Arial" w:hAnsi="Arial" w:cs="Arial"/>
          <w:sz w:val="24"/>
          <w:szCs w:val="24"/>
        </w:rPr>
        <w:t>.</w:t>
      </w:r>
    </w:p>
    <w:p w:rsidR="00FD16D8" w:rsidRPr="009744E6" w:rsidRDefault="00D44E5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3.</w:t>
      </w:r>
      <w:r w:rsidRPr="009744E6">
        <w:rPr>
          <w:rFonts w:ascii="Arial" w:hAnsi="Arial" w:cs="Arial"/>
          <w:sz w:val="24"/>
          <w:szCs w:val="24"/>
        </w:rPr>
        <w:t xml:space="preserve"> </w:t>
      </w:r>
      <w:r w:rsidR="007D33E5" w:rsidRPr="009744E6">
        <w:rPr>
          <w:rFonts w:ascii="Arial" w:hAnsi="Arial" w:cs="Arial"/>
          <w:sz w:val="24"/>
          <w:szCs w:val="24"/>
        </w:rPr>
        <w:t>Los procedimientos relacionados con la difusión de propaganda que calumnie, sólo</w:t>
      </w:r>
      <w:r w:rsidR="004A34F2" w:rsidRPr="009744E6">
        <w:rPr>
          <w:rFonts w:ascii="Arial" w:hAnsi="Arial" w:cs="Arial"/>
          <w:sz w:val="24"/>
          <w:szCs w:val="24"/>
        </w:rPr>
        <w:t xml:space="preserve"> </w:t>
      </w:r>
      <w:r w:rsidR="007D33E5" w:rsidRPr="009744E6">
        <w:rPr>
          <w:rFonts w:ascii="Arial" w:hAnsi="Arial" w:cs="Arial"/>
          <w:sz w:val="24"/>
          <w:szCs w:val="24"/>
        </w:rPr>
        <w:t>podrán iniciar</w:t>
      </w:r>
      <w:r w:rsidR="007D6814" w:rsidRPr="009744E6">
        <w:rPr>
          <w:rFonts w:ascii="Arial" w:hAnsi="Arial" w:cs="Arial"/>
          <w:sz w:val="24"/>
          <w:szCs w:val="24"/>
        </w:rPr>
        <w:t>se</w:t>
      </w:r>
      <w:r w:rsidR="00FD593A" w:rsidRPr="009744E6">
        <w:rPr>
          <w:rFonts w:ascii="Arial" w:hAnsi="Arial" w:cs="Arial"/>
          <w:sz w:val="24"/>
          <w:szCs w:val="24"/>
        </w:rPr>
        <w:t xml:space="preserve"> a instancia de parte afectada.</w:t>
      </w:r>
    </w:p>
    <w:p w:rsidR="007D33E5" w:rsidRPr="009744E6" w:rsidRDefault="00D44E5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4</w:t>
      </w:r>
      <w:r w:rsidR="007D33E5" w:rsidRPr="003B21EE">
        <w:rPr>
          <w:rFonts w:ascii="Arial" w:hAnsi="Arial" w:cs="Arial"/>
          <w:b/>
          <w:sz w:val="24"/>
          <w:szCs w:val="24"/>
        </w:rPr>
        <w:t>.</w:t>
      </w:r>
      <w:r w:rsidR="007D33E5" w:rsidRPr="009744E6">
        <w:rPr>
          <w:rFonts w:ascii="Arial" w:hAnsi="Arial" w:cs="Arial"/>
          <w:sz w:val="24"/>
          <w:szCs w:val="24"/>
        </w:rPr>
        <w:t xml:space="preserve"> Los partidos políticos</w:t>
      </w:r>
      <w:r w:rsidR="006E72E3" w:rsidRPr="009744E6">
        <w:rPr>
          <w:rFonts w:ascii="Arial" w:hAnsi="Arial" w:cs="Arial"/>
          <w:sz w:val="24"/>
          <w:szCs w:val="24"/>
        </w:rPr>
        <w:t xml:space="preserve">, </w:t>
      </w:r>
      <w:r w:rsidR="006E72E3" w:rsidRPr="00F11EDF">
        <w:rPr>
          <w:rFonts w:ascii="Arial" w:hAnsi="Arial" w:cs="Arial"/>
          <w:sz w:val="24"/>
          <w:szCs w:val="24"/>
        </w:rPr>
        <w:t xml:space="preserve">aspirantes a una candidatura, </w:t>
      </w:r>
      <w:r w:rsidR="00EB1DA0" w:rsidRPr="00F11EDF">
        <w:rPr>
          <w:rFonts w:ascii="Arial" w:hAnsi="Arial" w:cs="Arial"/>
          <w:sz w:val="24"/>
          <w:szCs w:val="24"/>
        </w:rPr>
        <w:t xml:space="preserve">precandidata o precandidato, </w:t>
      </w:r>
      <w:r w:rsidR="006D2EC7" w:rsidRPr="00F11EDF">
        <w:rPr>
          <w:rFonts w:ascii="Arial" w:hAnsi="Arial" w:cs="Arial"/>
          <w:sz w:val="24"/>
          <w:szCs w:val="24"/>
        </w:rPr>
        <w:t>las</w:t>
      </w:r>
      <w:r w:rsidR="00051941" w:rsidRPr="00F11EDF">
        <w:rPr>
          <w:rFonts w:ascii="Arial" w:hAnsi="Arial" w:cs="Arial"/>
          <w:sz w:val="24"/>
          <w:szCs w:val="24"/>
        </w:rPr>
        <w:t xml:space="preserve"> candidatas o</w:t>
      </w:r>
      <w:r w:rsidR="006D2EC7" w:rsidRPr="00F11EDF">
        <w:rPr>
          <w:rFonts w:ascii="Arial" w:hAnsi="Arial" w:cs="Arial"/>
          <w:sz w:val="24"/>
          <w:szCs w:val="24"/>
        </w:rPr>
        <w:t xml:space="preserve"> </w:t>
      </w:r>
      <w:r w:rsidR="007D33E5" w:rsidRPr="00F11EDF">
        <w:rPr>
          <w:rFonts w:ascii="Arial" w:hAnsi="Arial" w:cs="Arial"/>
          <w:sz w:val="24"/>
          <w:szCs w:val="24"/>
        </w:rPr>
        <w:t>candidatos</w:t>
      </w:r>
      <w:r w:rsidR="007D33E5" w:rsidRPr="009744E6">
        <w:rPr>
          <w:rFonts w:ascii="Arial" w:hAnsi="Arial" w:cs="Arial"/>
          <w:sz w:val="24"/>
          <w:szCs w:val="24"/>
        </w:rPr>
        <w:t xml:space="preserve"> deberán presentar las quejas</w:t>
      </w:r>
      <w:r w:rsidR="006D2EC7" w:rsidRPr="009744E6">
        <w:rPr>
          <w:rFonts w:ascii="Arial" w:hAnsi="Arial" w:cs="Arial"/>
          <w:sz w:val="24"/>
          <w:szCs w:val="24"/>
        </w:rPr>
        <w:t xml:space="preserve"> o denuncias</w:t>
      </w:r>
      <w:r w:rsidR="007D33E5" w:rsidRPr="009744E6">
        <w:rPr>
          <w:rFonts w:ascii="Arial" w:hAnsi="Arial" w:cs="Arial"/>
          <w:sz w:val="24"/>
          <w:szCs w:val="24"/>
        </w:rPr>
        <w:t xml:space="preserve"> por escrito, a través de sus representantes debidamente acreditados</w:t>
      </w:r>
      <w:r w:rsidR="00DD0E08">
        <w:rPr>
          <w:rFonts w:ascii="Arial" w:hAnsi="Arial" w:cs="Arial"/>
          <w:sz w:val="24"/>
          <w:szCs w:val="24"/>
        </w:rPr>
        <w:t xml:space="preserve">, </w:t>
      </w:r>
      <w:r w:rsidR="00DD0E08" w:rsidRPr="00F11EDF">
        <w:rPr>
          <w:rFonts w:ascii="Arial" w:hAnsi="Arial" w:cs="Arial"/>
          <w:sz w:val="24"/>
          <w:szCs w:val="24"/>
        </w:rPr>
        <w:t>o en su caso, por su propio derecho</w:t>
      </w:r>
      <w:r w:rsidR="007D33E5" w:rsidRPr="009744E6">
        <w:rPr>
          <w:rFonts w:ascii="Arial" w:hAnsi="Arial" w:cs="Arial"/>
          <w:sz w:val="24"/>
          <w:szCs w:val="24"/>
        </w:rPr>
        <w:t>. Las personas morales lo harán por medio de sus representantes, en términos de la legislación aplicable, y las personas físicas por</w:t>
      </w:r>
      <w:r w:rsidR="00F869DF">
        <w:rPr>
          <w:rFonts w:ascii="Arial" w:hAnsi="Arial" w:cs="Arial"/>
          <w:sz w:val="24"/>
          <w:szCs w:val="24"/>
        </w:rPr>
        <w:t xml:space="preserve"> su</w:t>
      </w:r>
      <w:r w:rsidR="007D33E5" w:rsidRPr="009744E6">
        <w:rPr>
          <w:rFonts w:ascii="Arial" w:hAnsi="Arial" w:cs="Arial"/>
          <w:sz w:val="24"/>
          <w:szCs w:val="24"/>
        </w:rPr>
        <w:t xml:space="preserve"> propio derecho. </w:t>
      </w:r>
    </w:p>
    <w:p w:rsidR="007D33E5" w:rsidRDefault="007D33E5" w:rsidP="00CF0CCF">
      <w:pPr>
        <w:widowControl w:val="0"/>
        <w:autoSpaceDE w:val="0"/>
        <w:autoSpaceDN w:val="0"/>
        <w:adjustRightInd w:val="0"/>
        <w:spacing w:after="0" w:line="360" w:lineRule="auto"/>
        <w:jc w:val="both"/>
        <w:rPr>
          <w:rFonts w:ascii="Arial" w:hAnsi="Arial" w:cs="Arial"/>
          <w:sz w:val="24"/>
          <w:szCs w:val="24"/>
        </w:rPr>
      </w:pPr>
    </w:p>
    <w:p w:rsidR="00A42329" w:rsidRDefault="00A42329" w:rsidP="00CF0CCF">
      <w:pPr>
        <w:widowControl w:val="0"/>
        <w:autoSpaceDE w:val="0"/>
        <w:autoSpaceDN w:val="0"/>
        <w:adjustRightInd w:val="0"/>
        <w:spacing w:after="0" w:line="360" w:lineRule="auto"/>
        <w:jc w:val="both"/>
        <w:rPr>
          <w:rFonts w:ascii="Arial" w:hAnsi="Arial" w:cs="Arial"/>
          <w:sz w:val="24"/>
          <w:szCs w:val="24"/>
        </w:rPr>
      </w:pPr>
    </w:p>
    <w:p w:rsidR="007D33E5" w:rsidRPr="009744E6" w:rsidRDefault="009D3717"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w:t>
      </w:r>
      <w:r w:rsidR="004F0390" w:rsidRPr="009744E6">
        <w:rPr>
          <w:rFonts w:ascii="Arial" w:hAnsi="Arial" w:cs="Arial"/>
          <w:b/>
          <w:bCs/>
          <w:sz w:val="24"/>
          <w:szCs w:val="24"/>
        </w:rPr>
        <w:t xml:space="preserve"> IV</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acumulación y escisión</w:t>
      </w:r>
    </w:p>
    <w:p w:rsidR="00805C61" w:rsidRDefault="00A66296" w:rsidP="00CF0CCF">
      <w:pPr>
        <w:autoSpaceDE w:val="0"/>
        <w:autoSpaceDN w:val="0"/>
        <w:adjustRightInd w:val="0"/>
        <w:spacing w:after="0" w:line="360" w:lineRule="auto"/>
        <w:jc w:val="both"/>
        <w:rPr>
          <w:rFonts w:ascii="Arial" w:hAnsi="Arial" w:cs="Arial"/>
          <w:b/>
          <w:iCs/>
          <w:sz w:val="24"/>
          <w:szCs w:val="24"/>
        </w:rPr>
      </w:pPr>
      <w:r w:rsidRPr="009744E6">
        <w:rPr>
          <w:rFonts w:ascii="Arial" w:hAnsi="Arial" w:cs="Arial"/>
          <w:b/>
          <w:bCs/>
          <w:sz w:val="24"/>
          <w:szCs w:val="24"/>
        </w:rPr>
        <w:t>Artículo 11</w:t>
      </w:r>
      <w:r w:rsidR="00FD593A" w:rsidRPr="009744E6">
        <w:rPr>
          <w:rFonts w:ascii="Arial" w:hAnsi="Arial" w:cs="Arial"/>
          <w:b/>
          <w:bCs/>
          <w:sz w:val="24"/>
          <w:szCs w:val="24"/>
        </w:rPr>
        <w:t xml:space="preserve">. </w:t>
      </w:r>
      <w:r w:rsidR="00FD593A" w:rsidRPr="009744E6">
        <w:rPr>
          <w:rFonts w:ascii="Arial" w:hAnsi="Arial" w:cs="Arial"/>
          <w:iCs/>
          <w:sz w:val="24"/>
          <w:szCs w:val="24"/>
        </w:rPr>
        <w:t>De la acumulación y escisión</w:t>
      </w:r>
      <w:r w:rsidR="00FD593A" w:rsidRPr="003B21EE">
        <w:rPr>
          <w:rFonts w:ascii="Arial" w:hAnsi="Arial" w:cs="Arial"/>
          <w:b/>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iCs/>
          <w:sz w:val="24"/>
          <w:szCs w:val="24"/>
        </w:rPr>
      </w:pPr>
      <w:r w:rsidRPr="003B21EE">
        <w:rPr>
          <w:rFonts w:ascii="Arial" w:hAnsi="Arial" w:cs="Arial"/>
          <w:b/>
          <w:sz w:val="24"/>
          <w:szCs w:val="24"/>
        </w:rPr>
        <w:t>1.</w:t>
      </w:r>
      <w:r w:rsidRPr="009744E6">
        <w:rPr>
          <w:rFonts w:ascii="Arial" w:hAnsi="Arial" w:cs="Arial"/>
          <w:sz w:val="24"/>
          <w:szCs w:val="24"/>
        </w:rPr>
        <w:t xml:space="preserve"> A fin de resolver en forma expedita las quejas y denuncias que conozca la</w:t>
      </w:r>
      <w:r w:rsidR="004A34F2" w:rsidRPr="009744E6">
        <w:rPr>
          <w:rFonts w:ascii="Arial" w:hAnsi="Arial" w:cs="Arial"/>
          <w:sz w:val="24"/>
          <w:szCs w:val="24"/>
        </w:rPr>
        <w:t xml:space="preserve"> </w:t>
      </w:r>
      <w:r w:rsidRPr="009744E6">
        <w:rPr>
          <w:rFonts w:ascii="Arial" w:hAnsi="Arial" w:cs="Arial"/>
          <w:sz w:val="24"/>
          <w:szCs w:val="24"/>
        </w:rPr>
        <w:t>autoridad electoral, y con el objeto de determinar en una sola resolución respecto de</w:t>
      </w:r>
      <w:r w:rsidR="004A34F2" w:rsidRPr="009744E6">
        <w:rPr>
          <w:rFonts w:ascii="Arial" w:hAnsi="Arial" w:cs="Arial"/>
          <w:sz w:val="24"/>
          <w:szCs w:val="24"/>
        </w:rPr>
        <w:t xml:space="preserve"> </w:t>
      </w:r>
      <w:r w:rsidRPr="009744E6">
        <w:rPr>
          <w:rFonts w:ascii="Arial" w:hAnsi="Arial" w:cs="Arial"/>
          <w:sz w:val="24"/>
          <w:szCs w:val="24"/>
        </w:rPr>
        <w:t xml:space="preserve">dos o más de ellas, de oficio o a petición de parte, </w:t>
      </w:r>
      <w:r w:rsidR="009D155F" w:rsidRPr="009744E6">
        <w:rPr>
          <w:rFonts w:ascii="Arial" w:hAnsi="Arial" w:cs="Arial"/>
          <w:sz w:val="24"/>
          <w:szCs w:val="24"/>
        </w:rPr>
        <w:t>la Secretaría Ejecutiva,</w:t>
      </w:r>
      <w:r w:rsidRPr="009744E6">
        <w:rPr>
          <w:rFonts w:ascii="Arial" w:hAnsi="Arial" w:cs="Arial"/>
          <w:sz w:val="24"/>
          <w:szCs w:val="24"/>
        </w:rPr>
        <w:t xml:space="preserve"> decretará la acumulación de expedientes desde el momento de acordar la admisión y hasta antes de cerrar instrucción, siempre y cuando exista litispendencia o conexidad en la</w:t>
      </w:r>
      <w:r w:rsidR="004A34F2" w:rsidRPr="009744E6">
        <w:rPr>
          <w:rFonts w:ascii="Arial" w:hAnsi="Arial" w:cs="Arial"/>
          <w:sz w:val="24"/>
          <w:szCs w:val="24"/>
        </w:rPr>
        <w:t xml:space="preserve"> </w:t>
      </w:r>
      <w:r w:rsidRPr="009744E6">
        <w:rPr>
          <w:rFonts w:ascii="Arial" w:hAnsi="Arial" w:cs="Arial"/>
          <w:sz w:val="24"/>
          <w:szCs w:val="24"/>
        </w:rPr>
        <w:t>causa.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 </w:t>
      </w:r>
      <w:r w:rsidR="009D155F" w:rsidRPr="009744E6">
        <w:rPr>
          <w:rFonts w:ascii="Arial" w:hAnsi="Arial" w:cs="Arial"/>
          <w:sz w:val="24"/>
          <w:szCs w:val="24"/>
        </w:rPr>
        <w:t>La</w:t>
      </w:r>
      <w:r w:rsidR="00CD468A" w:rsidRPr="009744E6">
        <w:rPr>
          <w:rFonts w:ascii="Arial" w:hAnsi="Arial" w:cs="Arial"/>
          <w:sz w:val="24"/>
          <w:szCs w:val="24"/>
        </w:rPr>
        <w:t xml:space="preserve"> </w:t>
      </w:r>
      <w:r w:rsidR="009D155F" w:rsidRPr="009744E6">
        <w:rPr>
          <w:rFonts w:ascii="Arial" w:hAnsi="Arial" w:cs="Arial"/>
          <w:sz w:val="24"/>
          <w:szCs w:val="24"/>
        </w:rPr>
        <w:t xml:space="preserve">Secretaría Ejecutiva </w:t>
      </w:r>
      <w:r w:rsidRPr="009744E6">
        <w:rPr>
          <w:rFonts w:ascii="Arial" w:hAnsi="Arial" w:cs="Arial"/>
          <w:sz w:val="24"/>
          <w:szCs w:val="24"/>
        </w:rPr>
        <w:t>atenderá a lo siguiente:</w:t>
      </w:r>
    </w:p>
    <w:p w:rsidR="007D33E5" w:rsidRPr="009744E6" w:rsidRDefault="007D33E5" w:rsidP="00C111E0">
      <w:pPr>
        <w:autoSpaceDE w:val="0"/>
        <w:autoSpaceDN w:val="0"/>
        <w:adjustRightInd w:val="0"/>
        <w:spacing w:after="0" w:line="360" w:lineRule="auto"/>
        <w:ind w:left="284"/>
        <w:jc w:val="both"/>
        <w:rPr>
          <w:rFonts w:ascii="Arial" w:hAnsi="Arial" w:cs="Arial"/>
          <w:sz w:val="24"/>
          <w:szCs w:val="24"/>
        </w:rPr>
      </w:pPr>
      <w:r w:rsidRPr="009744E6">
        <w:rPr>
          <w:rFonts w:ascii="Arial" w:hAnsi="Arial" w:cs="Arial"/>
          <w:sz w:val="24"/>
          <w:szCs w:val="24"/>
        </w:rPr>
        <w:t>a) Litispendencia, entendida como la relación existente entre un procedimiento que</w:t>
      </w:r>
      <w:r w:rsidR="004A34F2" w:rsidRPr="009744E6">
        <w:rPr>
          <w:rFonts w:ascii="Arial" w:hAnsi="Arial" w:cs="Arial"/>
          <w:sz w:val="24"/>
          <w:szCs w:val="24"/>
        </w:rPr>
        <w:t xml:space="preserve"> </w:t>
      </w:r>
      <w:r w:rsidRPr="009744E6">
        <w:rPr>
          <w:rFonts w:ascii="Arial" w:hAnsi="Arial" w:cs="Arial"/>
          <w:sz w:val="24"/>
          <w:szCs w:val="24"/>
        </w:rPr>
        <w:t>aún no resuelve la autoridad competente y otro que recién ha sido iniciado en los que</w:t>
      </w:r>
      <w:r w:rsidR="004A34F2" w:rsidRPr="009744E6">
        <w:rPr>
          <w:rFonts w:ascii="Arial" w:hAnsi="Arial" w:cs="Arial"/>
          <w:sz w:val="24"/>
          <w:szCs w:val="24"/>
        </w:rPr>
        <w:t xml:space="preserve"> </w:t>
      </w:r>
      <w:r w:rsidRPr="009744E6">
        <w:rPr>
          <w:rFonts w:ascii="Arial" w:hAnsi="Arial" w:cs="Arial"/>
          <w:sz w:val="24"/>
          <w:szCs w:val="24"/>
        </w:rPr>
        <w:t>existe identidad de sujetos, objeto y pretensión.</w:t>
      </w:r>
    </w:p>
    <w:p w:rsidR="007D33E5" w:rsidRPr="009744E6" w:rsidRDefault="007D33E5" w:rsidP="00C111E0">
      <w:pPr>
        <w:autoSpaceDE w:val="0"/>
        <w:autoSpaceDN w:val="0"/>
        <w:adjustRightInd w:val="0"/>
        <w:spacing w:after="0" w:line="360" w:lineRule="auto"/>
        <w:ind w:left="284"/>
        <w:jc w:val="both"/>
        <w:rPr>
          <w:rFonts w:ascii="Arial" w:hAnsi="Arial" w:cs="Arial"/>
          <w:sz w:val="24"/>
          <w:szCs w:val="24"/>
        </w:rPr>
      </w:pPr>
      <w:r w:rsidRPr="009744E6">
        <w:rPr>
          <w:rFonts w:ascii="Arial" w:hAnsi="Arial" w:cs="Arial"/>
          <w:sz w:val="24"/>
          <w:szCs w:val="24"/>
        </w:rPr>
        <w:t>b) Conexidad, entendida como la relación entre dos o más procedimientos que</w:t>
      </w:r>
      <w:r w:rsidR="004A34F2" w:rsidRPr="009744E6">
        <w:rPr>
          <w:rFonts w:ascii="Arial" w:hAnsi="Arial" w:cs="Arial"/>
          <w:sz w:val="24"/>
          <w:szCs w:val="24"/>
        </w:rPr>
        <w:t xml:space="preserve"> </w:t>
      </w:r>
      <w:r w:rsidRPr="009744E6">
        <w:rPr>
          <w:rFonts w:ascii="Arial" w:hAnsi="Arial" w:cs="Arial"/>
          <w:sz w:val="24"/>
          <w:szCs w:val="24"/>
        </w:rPr>
        <w:t>provienen de una misma causa e iguales hechos, aunque los sujetos sean distintos,</w:t>
      </w:r>
      <w:r w:rsidR="004A34F2" w:rsidRPr="009744E6">
        <w:rPr>
          <w:rFonts w:ascii="Arial" w:hAnsi="Arial" w:cs="Arial"/>
          <w:sz w:val="24"/>
          <w:szCs w:val="24"/>
        </w:rPr>
        <w:t xml:space="preserve"> </w:t>
      </w:r>
      <w:r w:rsidRPr="009744E6">
        <w:rPr>
          <w:rFonts w:ascii="Arial" w:hAnsi="Arial" w:cs="Arial"/>
          <w:sz w:val="24"/>
          <w:szCs w:val="24"/>
        </w:rPr>
        <w:t>de tal suerte que sean resueltos en el mismo acto a fin de evitar resoluciones</w:t>
      </w:r>
      <w:r w:rsidR="004A34F2" w:rsidRPr="009744E6">
        <w:rPr>
          <w:rFonts w:ascii="Arial" w:hAnsi="Arial" w:cs="Arial"/>
          <w:sz w:val="24"/>
          <w:szCs w:val="24"/>
        </w:rPr>
        <w:t xml:space="preserve"> </w:t>
      </w:r>
      <w:r w:rsidRPr="009744E6">
        <w:rPr>
          <w:rFonts w:ascii="Arial" w:hAnsi="Arial" w:cs="Arial"/>
          <w:sz w:val="24"/>
          <w:szCs w:val="24"/>
        </w:rPr>
        <w:t>contradictorias.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La escisión se entiende como la figura procesal que tiene lugar cuando varios</w:t>
      </w:r>
      <w:r w:rsidR="004A34F2" w:rsidRPr="009744E6">
        <w:rPr>
          <w:rFonts w:ascii="Arial" w:hAnsi="Arial" w:cs="Arial"/>
          <w:sz w:val="24"/>
          <w:szCs w:val="24"/>
        </w:rPr>
        <w:t xml:space="preserve"> </w:t>
      </w:r>
      <w:r w:rsidRPr="009744E6">
        <w:rPr>
          <w:rFonts w:ascii="Arial" w:hAnsi="Arial" w:cs="Arial"/>
          <w:sz w:val="24"/>
          <w:szCs w:val="24"/>
        </w:rPr>
        <w:t>procedimientos han sido acumulados y es necesaria su separación para que se</w:t>
      </w:r>
      <w:r w:rsidR="004A34F2" w:rsidRPr="009744E6">
        <w:rPr>
          <w:rFonts w:ascii="Arial" w:hAnsi="Arial" w:cs="Arial"/>
          <w:sz w:val="24"/>
          <w:szCs w:val="24"/>
        </w:rPr>
        <w:t xml:space="preserve"> </w:t>
      </w:r>
      <w:r w:rsidRPr="009744E6">
        <w:rPr>
          <w:rFonts w:ascii="Arial" w:hAnsi="Arial" w:cs="Arial"/>
          <w:sz w:val="24"/>
          <w:szCs w:val="24"/>
        </w:rPr>
        <w:lastRenderedPageBreak/>
        <w:t>tramiten independientemente unos de otros, o cuando en un mismo proceso es</w:t>
      </w:r>
      <w:r w:rsidR="004A34F2" w:rsidRPr="009744E6">
        <w:rPr>
          <w:rFonts w:ascii="Arial" w:hAnsi="Arial" w:cs="Arial"/>
          <w:sz w:val="24"/>
          <w:szCs w:val="24"/>
        </w:rPr>
        <w:t xml:space="preserve"> </w:t>
      </w:r>
      <w:r w:rsidRPr="009744E6">
        <w:rPr>
          <w:rFonts w:ascii="Arial" w:hAnsi="Arial" w:cs="Arial"/>
          <w:sz w:val="24"/>
          <w:szCs w:val="24"/>
        </w:rPr>
        <w:t>necesario formar otro distinto para decidir en él algunas de las cuestiones litigiosas</w:t>
      </w:r>
      <w:r w:rsidR="004A34F2" w:rsidRPr="009744E6">
        <w:rPr>
          <w:rFonts w:ascii="Arial" w:hAnsi="Arial" w:cs="Arial"/>
          <w:sz w:val="24"/>
          <w:szCs w:val="24"/>
        </w:rPr>
        <w:t xml:space="preserve"> </w:t>
      </w:r>
      <w:r w:rsidRPr="009744E6">
        <w:rPr>
          <w:rFonts w:ascii="Arial" w:hAnsi="Arial" w:cs="Arial"/>
          <w:sz w:val="24"/>
          <w:szCs w:val="24"/>
        </w:rPr>
        <w:t>que se ventilan en el mismo, siempre y cuando no obstaculice la determinación de</w:t>
      </w:r>
      <w:r w:rsidR="004A34F2" w:rsidRPr="009744E6">
        <w:rPr>
          <w:rFonts w:ascii="Arial" w:hAnsi="Arial" w:cs="Arial"/>
          <w:sz w:val="24"/>
          <w:szCs w:val="24"/>
        </w:rPr>
        <w:t xml:space="preserve"> </w:t>
      </w:r>
      <w:r w:rsidRPr="009744E6">
        <w:rPr>
          <w:rFonts w:ascii="Arial" w:hAnsi="Arial" w:cs="Arial"/>
          <w:sz w:val="24"/>
          <w:szCs w:val="24"/>
        </w:rPr>
        <w:t>responsabilidad respecto del asunto principal.</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3.</w:t>
      </w:r>
      <w:r w:rsidRPr="009744E6">
        <w:rPr>
          <w:rFonts w:ascii="Arial" w:hAnsi="Arial" w:cs="Arial"/>
          <w:sz w:val="24"/>
          <w:szCs w:val="24"/>
        </w:rPr>
        <w:t xml:space="preserve"> </w:t>
      </w:r>
      <w:r w:rsidR="00CD468A" w:rsidRPr="009744E6">
        <w:rPr>
          <w:rFonts w:ascii="Arial" w:hAnsi="Arial" w:cs="Arial"/>
          <w:sz w:val="24"/>
          <w:szCs w:val="24"/>
        </w:rPr>
        <w:t>La Secretaría Ejecutiva,</w:t>
      </w:r>
      <w:r w:rsidRPr="009744E6">
        <w:rPr>
          <w:rFonts w:ascii="Arial" w:hAnsi="Arial" w:cs="Arial"/>
          <w:sz w:val="24"/>
          <w:szCs w:val="24"/>
        </w:rPr>
        <w:t xml:space="preserve"> podrá escindir un procedimiento cuando se siga contra varias</w:t>
      </w:r>
      <w:r w:rsidR="004A34F2" w:rsidRPr="009744E6">
        <w:rPr>
          <w:rFonts w:ascii="Arial" w:hAnsi="Arial" w:cs="Arial"/>
          <w:sz w:val="24"/>
          <w:szCs w:val="24"/>
        </w:rPr>
        <w:t xml:space="preserve"> </w:t>
      </w:r>
      <w:r w:rsidRPr="009744E6">
        <w:rPr>
          <w:rFonts w:ascii="Arial" w:hAnsi="Arial" w:cs="Arial"/>
          <w:sz w:val="24"/>
          <w:szCs w:val="24"/>
        </w:rPr>
        <w:t>personas y existan elementos razonables y proporcionales que impidan continuar con</w:t>
      </w:r>
      <w:r w:rsidR="004A34F2" w:rsidRPr="009744E6">
        <w:rPr>
          <w:rFonts w:ascii="Arial" w:hAnsi="Arial" w:cs="Arial"/>
          <w:sz w:val="24"/>
          <w:szCs w:val="24"/>
        </w:rPr>
        <w:t xml:space="preserve"> </w:t>
      </w:r>
      <w:r w:rsidRPr="009744E6">
        <w:rPr>
          <w:rFonts w:ascii="Arial" w:hAnsi="Arial" w:cs="Arial"/>
          <w:sz w:val="24"/>
          <w:szCs w:val="24"/>
        </w:rPr>
        <w:t xml:space="preserve">la sustanciación paralela respecto de </w:t>
      </w:r>
      <w:r w:rsidR="00AF518B" w:rsidRPr="009744E6">
        <w:rPr>
          <w:rFonts w:ascii="Arial" w:hAnsi="Arial" w:cs="Arial"/>
          <w:sz w:val="24"/>
          <w:szCs w:val="24"/>
        </w:rPr>
        <w:t xml:space="preserve">todas y </w:t>
      </w:r>
      <w:r w:rsidRPr="009744E6">
        <w:rPr>
          <w:rFonts w:ascii="Arial" w:hAnsi="Arial" w:cs="Arial"/>
          <w:sz w:val="24"/>
          <w:szCs w:val="24"/>
        </w:rPr>
        <w:t>todos</w:t>
      </w:r>
      <w:r w:rsidR="00AF518B" w:rsidRPr="009744E6">
        <w:rPr>
          <w:rFonts w:ascii="Arial" w:hAnsi="Arial" w:cs="Arial"/>
          <w:sz w:val="24"/>
          <w:szCs w:val="24"/>
        </w:rPr>
        <w:t xml:space="preserve"> </w:t>
      </w:r>
      <w:r w:rsidRPr="009744E6">
        <w:rPr>
          <w:rFonts w:ascii="Arial" w:hAnsi="Arial" w:cs="Arial"/>
          <w:sz w:val="24"/>
          <w:szCs w:val="24"/>
        </w:rPr>
        <w:t>los presuntos responsables. En ese caso</w:t>
      </w:r>
      <w:r w:rsidR="004A34F2" w:rsidRPr="009744E6">
        <w:rPr>
          <w:rFonts w:ascii="Arial" w:hAnsi="Arial" w:cs="Arial"/>
          <w:sz w:val="24"/>
          <w:szCs w:val="24"/>
        </w:rPr>
        <w:t xml:space="preserve"> </w:t>
      </w:r>
      <w:r w:rsidRPr="009744E6">
        <w:rPr>
          <w:rFonts w:ascii="Arial" w:hAnsi="Arial" w:cs="Arial"/>
          <w:sz w:val="24"/>
          <w:szCs w:val="24"/>
        </w:rPr>
        <w:t xml:space="preserve">se resolverá el asunto respecto de </w:t>
      </w:r>
      <w:r w:rsidR="00AF518B" w:rsidRPr="009744E6">
        <w:rPr>
          <w:rFonts w:ascii="Arial" w:hAnsi="Arial" w:cs="Arial"/>
          <w:sz w:val="24"/>
          <w:szCs w:val="24"/>
        </w:rPr>
        <w:t>aquellas y aquellos</w:t>
      </w:r>
      <w:r w:rsidR="00135564" w:rsidRPr="009744E6">
        <w:rPr>
          <w:rFonts w:ascii="Arial" w:hAnsi="Arial" w:cs="Arial"/>
          <w:sz w:val="24"/>
          <w:szCs w:val="24"/>
        </w:rPr>
        <w:t xml:space="preserve"> </w:t>
      </w:r>
      <w:r w:rsidRPr="009744E6">
        <w:rPr>
          <w:rFonts w:ascii="Arial" w:hAnsi="Arial" w:cs="Arial"/>
          <w:sz w:val="24"/>
          <w:szCs w:val="24"/>
        </w:rPr>
        <w:t>sujetos sobre los que ya se encuentre</w:t>
      </w:r>
      <w:r w:rsidR="004A34F2" w:rsidRPr="009744E6">
        <w:rPr>
          <w:rFonts w:ascii="Arial" w:hAnsi="Arial" w:cs="Arial"/>
          <w:sz w:val="24"/>
          <w:szCs w:val="24"/>
        </w:rPr>
        <w:t xml:space="preserve"> </w:t>
      </w:r>
      <w:r w:rsidRPr="009744E6">
        <w:rPr>
          <w:rFonts w:ascii="Arial" w:hAnsi="Arial" w:cs="Arial"/>
          <w:sz w:val="24"/>
          <w:szCs w:val="24"/>
        </w:rPr>
        <w:t>sustanciado el procedimiento y concluida la investigación. Las resoluciones que al</w:t>
      </w:r>
      <w:r w:rsidR="004A34F2" w:rsidRPr="009744E6">
        <w:rPr>
          <w:rFonts w:ascii="Arial" w:hAnsi="Arial" w:cs="Arial"/>
          <w:sz w:val="24"/>
          <w:szCs w:val="24"/>
        </w:rPr>
        <w:t xml:space="preserve"> </w:t>
      </w:r>
      <w:r w:rsidRPr="009744E6">
        <w:rPr>
          <w:rFonts w:ascii="Arial" w:hAnsi="Arial" w:cs="Arial"/>
          <w:sz w:val="24"/>
          <w:szCs w:val="24"/>
        </w:rPr>
        <w:t>efecto se dicten, deberán glosarse al mismo expediente.</w:t>
      </w:r>
    </w:p>
    <w:p w:rsidR="004F0390"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4</w:t>
      </w:r>
      <w:r w:rsidRPr="009744E6">
        <w:rPr>
          <w:rFonts w:ascii="Arial" w:hAnsi="Arial" w:cs="Arial"/>
          <w:sz w:val="24"/>
          <w:szCs w:val="24"/>
        </w:rPr>
        <w:t>. En los procedimientos sancionadores ordinarios se podrá realizar la escisión del</w:t>
      </w:r>
      <w:r w:rsidR="004A34F2" w:rsidRPr="009744E6">
        <w:rPr>
          <w:rFonts w:ascii="Arial" w:hAnsi="Arial" w:cs="Arial"/>
          <w:sz w:val="24"/>
          <w:szCs w:val="24"/>
        </w:rPr>
        <w:t xml:space="preserve"> </w:t>
      </w:r>
      <w:r w:rsidRPr="009744E6">
        <w:rPr>
          <w:rFonts w:ascii="Arial" w:hAnsi="Arial" w:cs="Arial"/>
          <w:sz w:val="24"/>
          <w:szCs w:val="24"/>
        </w:rPr>
        <w:t>procedimiento hasta antes del cierre de instrucción y en el caso de los</w:t>
      </w:r>
      <w:r w:rsidR="004A34F2" w:rsidRPr="009744E6">
        <w:rPr>
          <w:rFonts w:ascii="Arial" w:hAnsi="Arial" w:cs="Arial"/>
          <w:sz w:val="24"/>
          <w:szCs w:val="24"/>
        </w:rPr>
        <w:t xml:space="preserve"> </w:t>
      </w:r>
      <w:r w:rsidRPr="009744E6">
        <w:rPr>
          <w:rFonts w:ascii="Arial" w:hAnsi="Arial" w:cs="Arial"/>
          <w:sz w:val="24"/>
          <w:szCs w:val="24"/>
        </w:rPr>
        <w:t>procedimientos sancionadores</w:t>
      </w:r>
      <w:r w:rsidR="009F5C66" w:rsidRPr="009744E6">
        <w:rPr>
          <w:rFonts w:ascii="Arial" w:hAnsi="Arial" w:cs="Arial"/>
          <w:sz w:val="24"/>
          <w:szCs w:val="24"/>
        </w:rPr>
        <w:t xml:space="preserve"> especiales</w:t>
      </w:r>
      <w:r w:rsidRPr="009744E6">
        <w:rPr>
          <w:rFonts w:ascii="Arial" w:hAnsi="Arial" w:cs="Arial"/>
          <w:sz w:val="24"/>
          <w:szCs w:val="24"/>
        </w:rPr>
        <w:t>, hasta el desahogo de la audiencia de</w:t>
      </w:r>
      <w:r w:rsidR="004A34F2" w:rsidRPr="009744E6">
        <w:rPr>
          <w:rFonts w:ascii="Arial" w:hAnsi="Arial" w:cs="Arial"/>
          <w:sz w:val="24"/>
          <w:szCs w:val="24"/>
        </w:rPr>
        <w:t xml:space="preserve"> </w:t>
      </w:r>
      <w:r w:rsidRPr="009744E6">
        <w:rPr>
          <w:rFonts w:ascii="Arial" w:hAnsi="Arial" w:cs="Arial"/>
          <w:sz w:val="24"/>
          <w:szCs w:val="24"/>
        </w:rPr>
        <w:t>pruebas y alegatos, con base en un acuerdo en el que se deberán exponer los</w:t>
      </w:r>
      <w:r w:rsidR="004A34F2" w:rsidRPr="009744E6">
        <w:rPr>
          <w:rFonts w:ascii="Arial" w:hAnsi="Arial" w:cs="Arial"/>
          <w:sz w:val="24"/>
          <w:szCs w:val="24"/>
        </w:rPr>
        <w:t xml:space="preserve"> </w:t>
      </w:r>
      <w:r w:rsidRPr="009744E6">
        <w:rPr>
          <w:rFonts w:ascii="Arial" w:hAnsi="Arial" w:cs="Arial"/>
          <w:sz w:val="24"/>
          <w:szCs w:val="24"/>
        </w:rPr>
        <w:t>razonamientos fundados y motivados de la escisión.</w:t>
      </w:r>
    </w:p>
    <w:p w:rsidR="007D33E5" w:rsidRPr="009744E6" w:rsidRDefault="007D33E5" w:rsidP="00CF0CCF">
      <w:pPr>
        <w:widowControl w:val="0"/>
        <w:autoSpaceDE w:val="0"/>
        <w:autoSpaceDN w:val="0"/>
        <w:adjustRightInd w:val="0"/>
        <w:spacing w:after="0" w:line="360" w:lineRule="auto"/>
        <w:jc w:val="both"/>
        <w:rPr>
          <w:rFonts w:ascii="Arial" w:hAnsi="Arial" w:cs="Arial"/>
          <w:sz w:val="24"/>
          <w:szCs w:val="24"/>
        </w:rPr>
      </w:pPr>
    </w:p>
    <w:p w:rsidR="007D33E5" w:rsidRPr="009744E6" w:rsidRDefault="00E24064"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w:t>
      </w:r>
      <w:r w:rsidR="004F0390" w:rsidRPr="009744E6">
        <w:rPr>
          <w:rFonts w:ascii="Arial" w:hAnsi="Arial" w:cs="Arial"/>
          <w:b/>
          <w:bCs/>
          <w:sz w:val="24"/>
          <w:szCs w:val="24"/>
        </w:rPr>
        <w:t xml:space="preserve"> V</w:t>
      </w:r>
    </w:p>
    <w:p w:rsidR="006A61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recepción de la queja</w:t>
      </w:r>
      <w:r w:rsidR="009508D8" w:rsidRPr="009744E6">
        <w:rPr>
          <w:rFonts w:ascii="Arial" w:hAnsi="Arial" w:cs="Arial"/>
          <w:b/>
          <w:bCs/>
          <w:sz w:val="24"/>
          <w:szCs w:val="24"/>
        </w:rPr>
        <w:t xml:space="preserve"> o denuncia</w:t>
      </w:r>
      <w:r w:rsidRPr="009744E6">
        <w:rPr>
          <w:rFonts w:ascii="Arial" w:hAnsi="Arial" w:cs="Arial"/>
          <w:b/>
          <w:bCs/>
          <w:sz w:val="24"/>
          <w:szCs w:val="24"/>
        </w:rPr>
        <w:t>, regist</w:t>
      </w:r>
      <w:r w:rsidR="00BA38E2">
        <w:rPr>
          <w:rFonts w:ascii="Arial" w:hAnsi="Arial" w:cs="Arial"/>
          <w:b/>
          <w:bCs/>
          <w:sz w:val="24"/>
          <w:szCs w:val="24"/>
        </w:rPr>
        <w:t>ro e integración de expedientes</w:t>
      </w:r>
    </w:p>
    <w:p w:rsidR="00805C61" w:rsidRDefault="00A66296"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bCs/>
          <w:sz w:val="24"/>
          <w:szCs w:val="24"/>
        </w:rPr>
        <w:t>Artículo 12</w:t>
      </w:r>
      <w:r w:rsidR="00FD593A" w:rsidRPr="009744E6">
        <w:rPr>
          <w:rFonts w:ascii="Arial" w:hAnsi="Arial" w:cs="Arial"/>
          <w:b/>
          <w:bCs/>
          <w:sz w:val="24"/>
          <w:szCs w:val="24"/>
        </w:rPr>
        <w:t xml:space="preserve">. </w:t>
      </w:r>
      <w:r w:rsidR="00FD593A" w:rsidRPr="009744E6">
        <w:rPr>
          <w:rFonts w:ascii="Arial" w:hAnsi="Arial" w:cs="Arial"/>
          <w:iCs/>
          <w:sz w:val="24"/>
          <w:szCs w:val="24"/>
        </w:rPr>
        <w:t xml:space="preserve">Recepción y remisión del escrito inicial a la </w:t>
      </w:r>
      <w:r w:rsidR="00FD593A" w:rsidRPr="009744E6">
        <w:rPr>
          <w:rFonts w:ascii="Arial" w:hAnsi="Arial" w:cs="Arial"/>
          <w:sz w:val="24"/>
          <w:szCs w:val="24"/>
        </w:rPr>
        <w:t>Secretaría Ejecutiva.</w:t>
      </w:r>
    </w:p>
    <w:p w:rsidR="007D33E5" w:rsidRPr="009744E6" w:rsidRDefault="007D33E5" w:rsidP="00CF0CCF">
      <w:pPr>
        <w:autoSpaceDE w:val="0"/>
        <w:autoSpaceDN w:val="0"/>
        <w:adjustRightInd w:val="0"/>
        <w:spacing w:after="0" w:line="360" w:lineRule="auto"/>
        <w:jc w:val="both"/>
        <w:rPr>
          <w:rFonts w:ascii="Arial" w:hAnsi="Arial" w:cs="Arial"/>
          <w:i/>
          <w:iCs/>
          <w:sz w:val="24"/>
          <w:szCs w:val="24"/>
        </w:rPr>
      </w:pPr>
      <w:r w:rsidRPr="003B21EE">
        <w:rPr>
          <w:rFonts w:ascii="Arial" w:hAnsi="Arial" w:cs="Arial"/>
          <w:b/>
          <w:sz w:val="24"/>
          <w:szCs w:val="24"/>
        </w:rPr>
        <w:t>1.</w:t>
      </w:r>
      <w:r w:rsidRPr="009744E6">
        <w:rPr>
          <w:rFonts w:ascii="Arial" w:hAnsi="Arial" w:cs="Arial"/>
          <w:sz w:val="24"/>
          <w:szCs w:val="24"/>
        </w:rPr>
        <w:t xml:space="preserve"> La queja</w:t>
      </w:r>
      <w:r w:rsidR="00854E04" w:rsidRPr="009744E6">
        <w:rPr>
          <w:rFonts w:ascii="Arial" w:hAnsi="Arial" w:cs="Arial"/>
          <w:sz w:val="24"/>
          <w:szCs w:val="24"/>
        </w:rPr>
        <w:t xml:space="preserve"> o denuncia</w:t>
      </w:r>
      <w:r w:rsidR="00060753">
        <w:rPr>
          <w:rFonts w:ascii="Arial" w:hAnsi="Arial" w:cs="Arial"/>
          <w:sz w:val="24"/>
          <w:szCs w:val="24"/>
        </w:rPr>
        <w:t xml:space="preserve"> </w:t>
      </w:r>
      <w:r w:rsidRPr="009744E6">
        <w:rPr>
          <w:rFonts w:ascii="Arial" w:hAnsi="Arial" w:cs="Arial"/>
          <w:sz w:val="24"/>
          <w:szCs w:val="24"/>
        </w:rPr>
        <w:t>podrá ser formulada ante cualquier órgano del In</w:t>
      </w:r>
      <w:r w:rsidR="00EC11AA" w:rsidRPr="009744E6">
        <w:rPr>
          <w:rFonts w:ascii="Arial" w:hAnsi="Arial" w:cs="Arial"/>
          <w:sz w:val="24"/>
          <w:szCs w:val="24"/>
        </w:rPr>
        <w:t xml:space="preserve">stituto, quien la remitirá </w:t>
      </w:r>
      <w:r w:rsidR="00EC11AA" w:rsidRPr="00F11EDF">
        <w:rPr>
          <w:rFonts w:ascii="Arial" w:hAnsi="Arial" w:cs="Arial"/>
          <w:sz w:val="24"/>
          <w:szCs w:val="24"/>
        </w:rPr>
        <w:t>a la</w:t>
      </w:r>
      <w:r w:rsidR="00EC11AA" w:rsidRPr="009744E6">
        <w:rPr>
          <w:rFonts w:ascii="Arial" w:hAnsi="Arial" w:cs="Arial"/>
          <w:i/>
          <w:iCs/>
          <w:sz w:val="24"/>
          <w:szCs w:val="24"/>
        </w:rPr>
        <w:t xml:space="preserve"> </w:t>
      </w:r>
      <w:r w:rsidR="00EC11AA" w:rsidRPr="009744E6">
        <w:rPr>
          <w:rFonts w:ascii="Arial" w:hAnsi="Arial" w:cs="Arial"/>
          <w:sz w:val="24"/>
          <w:szCs w:val="24"/>
        </w:rPr>
        <w:t>Secreta</w:t>
      </w:r>
      <w:r w:rsidR="00F869DF">
        <w:rPr>
          <w:rFonts w:ascii="Arial" w:hAnsi="Arial" w:cs="Arial"/>
          <w:sz w:val="24"/>
          <w:szCs w:val="24"/>
        </w:rPr>
        <w:t>ría Ejecutiva</w:t>
      </w:r>
      <w:r w:rsidR="00EC11AA" w:rsidRPr="009744E6">
        <w:rPr>
          <w:rFonts w:ascii="Arial" w:hAnsi="Arial" w:cs="Arial"/>
          <w:sz w:val="24"/>
          <w:szCs w:val="24"/>
        </w:rPr>
        <w:t>,</w:t>
      </w:r>
      <w:r w:rsidRPr="009744E6">
        <w:rPr>
          <w:rFonts w:ascii="Arial" w:hAnsi="Arial" w:cs="Arial"/>
          <w:sz w:val="24"/>
          <w:szCs w:val="24"/>
        </w:rPr>
        <w:t xml:space="preserve"> cuando sea de su competencia, dentro de las cuarenta y ocho horas siguientes para su trámite en el procedimiento sancionador ordinario y, en forma inmediata en el procedimiento sancionador especial. En caso de ratificación, el plazo correrá a partir de que se produzca o transcurra el término concedido al efecto.</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w:t>
      </w:r>
      <w:r w:rsidRPr="0035468F">
        <w:rPr>
          <w:rFonts w:ascii="Arial" w:hAnsi="Arial" w:cs="Arial"/>
          <w:sz w:val="24"/>
          <w:szCs w:val="24"/>
        </w:rPr>
        <w:t xml:space="preserve">Los </w:t>
      </w:r>
      <w:r w:rsidR="005F2885">
        <w:rPr>
          <w:rFonts w:ascii="Arial" w:hAnsi="Arial" w:cs="Arial"/>
          <w:sz w:val="24"/>
          <w:szCs w:val="24"/>
        </w:rPr>
        <w:t>Consejos Distritales</w:t>
      </w:r>
      <w:r w:rsidR="005625E2" w:rsidRPr="0035468F">
        <w:rPr>
          <w:rFonts w:ascii="Arial" w:hAnsi="Arial" w:cs="Arial"/>
          <w:sz w:val="24"/>
          <w:szCs w:val="24"/>
        </w:rPr>
        <w:t xml:space="preserve"> o </w:t>
      </w:r>
      <w:r w:rsidR="005F2885">
        <w:rPr>
          <w:rFonts w:ascii="Arial" w:hAnsi="Arial" w:cs="Arial"/>
          <w:sz w:val="24"/>
          <w:szCs w:val="24"/>
        </w:rPr>
        <w:t>Consejos Municipales</w:t>
      </w:r>
      <w:r w:rsidR="005625E2" w:rsidRPr="009744E6">
        <w:rPr>
          <w:rFonts w:ascii="Arial" w:hAnsi="Arial" w:cs="Arial"/>
          <w:sz w:val="24"/>
          <w:szCs w:val="24"/>
        </w:rPr>
        <w:t xml:space="preserve"> </w:t>
      </w:r>
      <w:r w:rsidRPr="009744E6">
        <w:rPr>
          <w:rFonts w:ascii="Arial" w:hAnsi="Arial" w:cs="Arial"/>
          <w:sz w:val="24"/>
          <w:szCs w:val="24"/>
        </w:rPr>
        <w:t>que re</w:t>
      </w:r>
      <w:r w:rsidR="00B05371" w:rsidRPr="009744E6">
        <w:rPr>
          <w:rFonts w:ascii="Arial" w:hAnsi="Arial" w:cs="Arial"/>
          <w:sz w:val="24"/>
          <w:szCs w:val="24"/>
        </w:rPr>
        <w:t xml:space="preserve">ciban una queja </w:t>
      </w:r>
      <w:r w:rsidR="00854E04" w:rsidRPr="009744E6">
        <w:rPr>
          <w:rFonts w:ascii="Arial" w:hAnsi="Arial" w:cs="Arial"/>
          <w:sz w:val="24"/>
          <w:szCs w:val="24"/>
        </w:rPr>
        <w:t xml:space="preserve">o denuncia </w:t>
      </w:r>
      <w:r w:rsidR="00B05371" w:rsidRPr="009744E6">
        <w:rPr>
          <w:rFonts w:ascii="Arial" w:hAnsi="Arial" w:cs="Arial"/>
          <w:sz w:val="24"/>
          <w:szCs w:val="24"/>
        </w:rPr>
        <w:t xml:space="preserve">sobre cualquier </w:t>
      </w:r>
      <w:r w:rsidRPr="009744E6">
        <w:rPr>
          <w:rFonts w:ascii="Arial" w:hAnsi="Arial" w:cs="Arial"/>
          <w:sz w:val="24"/>
          <w:szCs w:val="24"/>
        </w:rPr>
        <w:t>materia, proc</w:t>
      </w:r>
      <w:r w:rsidR="00D82089" w:rsidRPr="009744E6">
        <w:rPr>
          <w:rFonts w:ascii="Arial" w:hAnsi="Arial" w:cs="Arial"/>
          <w:sz w:val="24"/>
          <w:szCs w:val="24"/>
        </w:rPr>
        <w:t>ederán a enviar el escrito a la Secretaría Ejecutiva,</w:t>
      </w:r>
      <w:r w:rsidRPr="009744E6">
        <w:rPr>
          <w:rFonts w:ascii="Arial" w:hAnsi="Arial" w:cs="Arial"/>
          <w:sz w:val="24"/>
          <w:szCs w:val="24"/>
        </w:rPr>
        <w:t xml:space="preserve"> dentro del plazo señalado en el párrafo anterior, realizando las acciones necesarias para impedir el</w:t>
      </w:r>
      <w:r w:rsidR="00291B3D" w:rsidRPr="009744E6">
        <w:rPr>
          <w:rFonts w:ascii="Arial" w:hAnsi="Arial" w:cs="Arial"/>
          <w:sz w:val="24"/>
          <w:szCs w:val="24"/>
        </w:rPr>
        <w:t xml:space="preserve"> </w:t>
      </w:r>
      <w:r w:rsidRPr="009744E6">
        <w:rPr>
          <w:rFonts w:ascii="Arial" w:hAnsi="Arial" w:cs="Arial"/>
          <w:sz w:val="24"/>
          <w:szCs w:val="24"/>
        </w:rPr>
        <w:t>ocultamiento, menoscabo o destrucción de pruebas, así como para allegarse de</w:t>
      </w:r>
      <w:r w:rsidR="00291B3D" w:rsidRPr="009744E6">
        <w:rPr>
          <w:rFonts w:ascii="Arial" w:hAnsi="Arial" w:cs="Arial"/>
          <w:sz w:val="24"/>
          <w:szCs w:val="24"/>
        </w:rPr>
        <w:t xml:space="preserve"> </w:t>
      </w:r>
      <w:r w:rsidRPr="009744E6">
        <w:rPr>
          <w:rFonts w:ascii="Arial" w:hAnsi="Arial" w:cs="Arial"/>
          <w:sz w:val="24"/>
          <w:szCs w:val="24"/>
        </w:rPr>
        <w:t>elementos probatorios adicionales que estimen pudieran aportar elementos para la</w:t>
      </w:r>
      <w:r w:rsidR="00291B3D" w:rsidRPr="009744E6">
        <w:rPr>
          <w:rFonts w:ascii="Arial" w:hAnsi="Arial" w:cs="Arial"/>
          <w:sz w:val="24"/>
          <w:szCs w:val="24"/>
        </w:rPr>
        <w:t xml:space="preserve"> </w:t>
      </w:r>
      <w:r w:rsidRPr="009744E6">
        <w:rPr>
          <w:rFonts w:ascii="Arial" w:hAnsi="Arial" w:cs="Arial"/>
          <w:sz w:val="24"/>
          <w:szCs w:val="24"/>
        </w:rPr>
        <w:t>investigación, sin que dichas medidas impliquen el inicio anticipado de la misma.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lastRenderedPageBreak/>
        <w:t>3.</w:t>
      </w:r>
      <w:r w:rsidRPr="009744E6">
        <w:rPr>
          <w:rFonts w:ascii="Arial" w:hAnsi="Arial" w:cs="Arial"/>
          <w:sz w:val="24"/>
          <w:szCs w:val="24"/>
        </w:rPr>
        <w:t xml:space="preserve"> </w:t>
      </w:r>
      <w:r w:rsidR="00854E04" w:rsidRPr="009744E6">
        <w:rPr>
          <w:rFonts w:ascii="Arial" w:hAnsi="Arial" w:cs="Arial"/>
          <w:sz w:val="24"/>
          <w:szCs w:val="24"/>
        </w:rPr>
        <w:t>La o el</w:t>
      </w:r>
      <w:r w:rsidR="00060753">
        <w:rPr>
          <w:rFonts w:ascii="Arial" w:hAnsi="Arial" w:cs="Arial"/>
          <w:sz w:val="24"/>
          <w:szCs w:val="24"/>
        </w:rPr>
        <w:t xml:space="preserve"> </w:t>
      </w:r>
      <w:r w:rsidRPr="009744E6">
        <w:rPr>
          <w:rFonts w:ascii="Arial" w:hAnsi="Arial" w:cs="Arial"/>
          <w:sz w:val="24"/>
          <w:szCs w:val="24"/>
        </w:rPr>
        <w:t>Presidente del Consejo Distrital o Municipal que reciba la queja</w:t>
      </w:r>
      <w:r w:rsidR="00854E04" w:rsidRPr="009744E6">
        <w:rPr>
          <w:rFonts w:ascii="Arial" w:hAnsi="Arial" w:cs="Arial"/>
          <w:sz w:val="24"/>
          <w:szCs w:val="24"/>
        </w:rPr>
        <w:t xml:space="preserve"> o denuncia</w:t>
      </w:r>
      <w:r w:rsidRPr="009744E6">
        <w:rPr>
          <w:rFonts w:ascii="Arial" w:hAnsi="Arial" w:cs="Arial"/>
          <w:sz w:val="24"/>
          <w:szCs w:val="24"/>
        </w:rPr>
        <w:t>, la revisará de inmediato para determinar las acciones encaminadas a salvaguardar y recopilar las pruebas de los hechos denunciados, como son:</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 Apersonarse de manera inmediata en los lugares señalados por </w:t>
      </w:r>
      <w:r w:rsidR="00B3643D" w:rsidRPr="009744E6">
        <w:rPr>
          <w:rFonts w:ascii="Arial" w:hAnsi="Arial" w:cs="Arial"/>
          <w:sz w:val="24"/>
          <w:szCs w:val="24"/>
        </w:rPr>
        <w:t xml:space="preserve">la </w:t>
      </w:r>
      <w:r w:rsidR="0034432A" w:rsidRPr="009744E6">
        <w:rPr>
          <w:rFonts w:ascii="Arial" w:hAnsi="Arial" w:cs="Arial"/>
          <w:sz w:val="24"/>
          <w:szCs w:val="24"/>
        </w:rPr>
        <w:t>parte quejosa</w:t>
      </w:r>
      <w:r w:rsidRPr="009744E6">
        <w:rPr>
          <w:rFonts w:ascii="Arial" w:hAnsi="Arial" w:cs="Arial"/>
          <w:sz w:val="24"/>
          <w:szCs w:val="24"/>
        </w:rPr>
        <w:t xml:space="preserve"> a efecto</w:t>
      </w:r>
      <w:r w:rsidR="00291B3D" w:rsidRPr="009744E6">
        <w:rPr>
          <w:rFonts w:ascii="Arial" w:hAnsi="Arial" w:cs="Arial"/>
          <w:sz w:val="24"/>
          <w:szCs w:val="24"/>
        </w:rPr>
        <w:t xml:space="preserve"> </w:t>
      </w:r>
      <w:r w:rsidRPr="009744E6">
        <w:rPr>
          <w:rFonts w:ascii="Arial" w:hAnsi="Arial" w:cs="Arial"/>
          <w:sz w:val="24"/>
          <w:szCs w:val="24"/>
        </w:rPr>
        <w:t>de constatar los hechos denunciados;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II. Elaborar acta circunstanciada en el lugar o lugares señalados por </w:t>
      </w:r>
      <w:r w:rsidR="00B3643D" w:rsidRPr="009744E6">
        <w:rPr>
          <w:rFonts w:ascii="Arial" w:hAnsi="Arial" w:cs="Arial"/>
          <w:sz w:val="24"/>
          <w:szCs w:val="24"/>
        </w:rPr>
        <w:t>la</w:t>
      </w:r>
      <w:r w:rsidR="0034432A" w:rsidRPr="009744E6">
        <w:rPr>
          <w:rFonts w:ascii="Arial" w:hAnsi="Arial" w:cs="Arial"/>
          <w:sz w:val="24"/>
          <w:szCs w:val="24"/>
        </w:rPr>
        <w:t xml:space="preserve"> parte que denuncia</w:t>
      </w:r>
      <w:r w:rsidRPr="009744E6">
        <w:rPr>
          <w:rFonts w:ascii="Arial" w:hAnsi="Arial" w:cs="Arial"/>
          <w:sz w:val="24"/>
          <w:szCs w:val="24"/>
        </w:rPr>
        <w:t>;</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III. Registrar, por medios mecánicos, digitales o electrónicos, las imágenes de</w:t>
      </w:r>
      <w:r w:rsidR="00291B3D" w:rsidRPr="009744E6">
        <w:rPr>
          <w:rFonts w:ascii="Arial" w:hAnsi="Arial" w:cs="Arial"/>
          <w:sz w:val="24"/>
          <w:szCs w:val="24"/>
        </w:rPr>
        <w:t xml:space="preserve"> </w:t>
      </w:r>
      <w:r w:rsidRPr="009744E6">
        <w:rPr>
          <w:rFonts w:ascii="Arial" w:hAnsi="Arial" w:cs="Arial"/>
          <w:sz w:val="24"/>
          <w:szCs w:val="24"/>
        </w:rPr>
        <w:t>fotografía, audio o video relacionadas con los hechos denunciados, lo que deberá</w:t>
      </w:r>
      <w:r w:rsidR="00291B3D" w:rsidRPr="009744E6">
        <w:rPr>
          <w:rFonts w:ascii="Arial" w:hAnsi="Arial" w:cs="Arial"/>
          <w:sz w:val="24"/>
          <w:szCs w:val="24"/>
        </w:rPr>
        <w:t xml:space="preserve"> </w:t>
      </w:r>
      <w:r w:rsidRPr="009744E6">
        <w:rPr>
          <w:rFonts w:ascii="Arial" w:hAnsi="Arial" w:cs="Arial"/>
          <w:sz w:val="24"/>
          <w:szCs w:val="24"/>
        </w:rPr>
        <w:t>detallarse sucintamente en el acta señalada en la fracción anterior;</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IV. En su caso, indagar con </w:t>
      </w:r>
      <w:r w:rsidR="002649E9" w:rsidRPr="009744E6">
        <w:rPr>
          <w:rFonts w:ascii="Arial" w:hAnsi="Arial" w:cs="Arial"/>
          <w:sz w:val="24"/>
          <w:szCs w:val="24"/>
        </w:rPr>
        <w:t xml:space="preserve">las o </w:t>
      </w:r>
      <w:r w:rsidRPr="009744E6">
        <w:rPr>
          <w:rFonts w:ascii="Arial" w:hAnsi="Arial" w:cs="Arial"/>
          <w:sz w:val="24"/>
          <w:szCs w:val="24"/>
        </w:rPr>
        <w:t>los vecinos, locatarios, lugareños o autoridades de la</w:t>
      </w:r>
      <w:r w:rsidR="00291B3D" w:rsidRPr="009744E6">
        <w:rPr>
          <w:rFonts w:ascii="Arial" w:hAnsi="Arial" w:cs="Arial"/>
          <w:sz w:val="24"/>
          <w:szCs w:val="24"/>
        </w:rPr>
        <w:t xml:space="preserve"> </w:t>
      </w:r>
      <w:r w:rsidRPr="009744E6">
        <w:rPr>
          <w:rFonts w:ascii="Arial" w:hAnsi="Arial" w:cs="Arial"/>
          <w:sz w:val="24"/>
          <w:szCs w:val="24"/>
        </w:rPr>
        <w:t>zona, si los hechos denunciados ocurrieron y/o si la propaganda denunciada se</w:t>
      </w:r>
      <w:r w:rsidR="00291B3D" w:rsidRPr="009744E6">
        <w:rPr>
          <w:rFonts w:ascii="Arial" w:hAnsi="Arial" w:cs="Arial"/>
          <w:sz w:val="24"/>
          <w:szCs w:val="24"/>
        </w:rPr>
        <w:t xml:space="preserve"> </w:t>
      </w:r>
      <w:r w:rsidRPr="009744E6">
        <w:rPr>
          <w:rFonts w:ascii="Arial" w:hAnsi="Arial" w:cs="Arial"/>
          <w:sz w:val="24"/>
          <w:szCs w:val="24"/>
        </w:rPr>
        <w:t>encontró en los lugares aludidos en el escrito de queja o denuncia, y en caso de ser</w:t>
      </w:r>
      <w:r w:rsidR="00291B3D" w:rsidRPr="009744E6">
        <w:rPr>
          <w:rFonts w:ascii="Arial" w:hAnsi="Arial" w:cs="Arial"/>
          <w:sz w:val="24"/>
          <w:szCs w:val="24"/>
        </w:rPr>
        <w:t xml:space="preserve"> </w:t>
      </w:r>
      <w:r w:rsidRPr="009744E6">
        <w:rPr>
          <w:rFonts w:ascii="Arial" w:hAnsi="Arial" w:cs="Arial"/>
          <w:sz w:val="24"/>
          <w:szCs w:val="24"/>
        </w:rPr>
        <w:t>positiva la respuesta, recabar información consistente en las circunstancias de modo,</w:t>
      </w:r>
      <w:r w:rsidR="00291B3D" w:rsidRPr="009744E6">
        <w:rPr>
          <w:rFonts w:ascii="Arial" w:hAnsi="Arial" w:cs="Arial"/>
          <w:sz w:val="24"/>
          <w:szCs w:val="24"/>
        </w:rPr>
        <w:t xml:space="preserve"> </w:t>
      </w:r>
      <w:r w:rsidRPr="009744E6">
        <w:rPr>
          <w:rFonts w:ascii="Arial" w:hAnsi="Arial" w:cs="Arial"/>
          <w:sz w:val="24"/>
          <w:szCs w:val="24"/>
        </w:rPr>
        <w:t>tiempo y lugar en que aquéllos se desarrollaron o la propaganda estuvo fijada,</w:t>
      </w:r>
      <w:r w:rsidR="00291B3D" w:rsidRPr="009744E6">
        <w:rPr>
          <w:rFonts w:ascii="Arial" w:hAnsi="Arial" w:cs="Arial"/>
          <w:sz w:val="24"/>
          <w:szCs w:val="24"/>
        </w:rPr>
        <w:t xml:space="preserve"> </w:t>
      </w:r>
      <w:r w:rsidRPr="009744E6">
        <w:rPr>
          <w:rFonts w:ascii="Arial" w:hAnsi="Arial" w:cs="Arial"/>
          <w:sz w:val="24"/>
          <w:szCs w:val="24"/>
        </w:rPr>
        <w:t>pegada o colgada, y el tiempo durante el cual se encontró en dicho lugar, debiendo</w:t>
      </w:r>
      <w:r w:rsidR="00291B3D" w:rsidRPr="009744E6">
        <w:rPr>
          <w:rFonts w:ascii="Arial" w:hAnsi="Arial" w:cs="Arial"/>
          <w:sz w:val="24"/>
          <w:szCs w:val="24"/>
        </w:rPr>
        <w:t xml:space="preserve"> </w:t>
      </w:r>
      <w:r w:rsidRPr="009744E6">
        <w:rPr>
          <w:rFonts w:ascii="Arial" w:hAnsi="Arial" w:cs="Arial"/>
          <w:sz w:val="24"/>
          <w:szCs w:val="24"/>
        </w:rPr>
        <w:t>relacionarse dicha información en el acta señalada en la fracción II de este párrafo.</w:t>
      </w:r>
    </w:p>
    <w:p w:rsidR="007D33E5"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4.</w:t>
      </w:r>
      <w:r w:rsidRPr="009744E6">
        <w:rPr>
          <w:rFonts w:ascii="Arial" w:hAnsi="Arial" w:cs="Arial"/>
          <w:sz w:val="24"/>
          <w:szCs w:val="24"/>
        </w:rPr>
        <w:t xml:space="preserve"> Tratándose de los procedimientos sancionadores</w:t>
      </w:r>
      <w:r w:rsidR="0034432A" w:rsidRPr="009744E6">
        <w:rPr>
          <w:rFonts w:ascii="Arial" w:hAnsi="Arial" w:cs="Arial"/>
          <w:sz w:val="24"/>
          <w:szCs w:val="24"/>
        </w:rPr>
        <w:t xml:space="preserve"> especiales</w:t>
      </w:r>
      <w:r w:rsidRPr="009744E6">
        <w:rPr>
          <w:rFonts w:ascii="Arial" w:hAnsi="Arial" w:cs="Arial"/>
          <w:sz w:val="24"/>
          <w:szCs w:val="24"/>
        </w:rPr>
        <w:t>, el órgano del</w:t>
      </w:r>
      <w:r w:rsidR="00060753">
        <w:rPr>
          <w:rFonts w:ascii="Arial" w:hAnsi="Arial" w:cs="Arial"/>
          <w:sz w:val="24"/>
          <w:szCs w:val="24"/>
        </w:rPr>
        <w:t xml:space="preserve"> </w:t>
      </w:r>
      <w:r w:rsidRPr="009744E6">
        <w:rPr>
          <w:rFonts w:ascii="Arial" w:hAnsi="Arial" w:cs="Arial"/>
          <w:sz w:val="24"/>
          <w:szCs w:val="24"/>
        </w:rPr>
        <w:t>Instituto que reciba la</w:t>
      </w:r>
      <w:r w:rsidR="00406879" w:rsidRPr="009744E6">
        <w:rPr>
          <w:rFonts w:ascii="Arial" w:hAnsi="Arial" w:cs="Arial"/>
          <w:sz w:val="24"/>
          <w:szCs w:val="24"/>
        </w:rPr>
        <w:t xml:space="preserve"> queja o</w:t>
      </w:r>
      <w:r w:rsidRPr="009744E6">
        <w:rPr>
          <w:rFonts w:ascii="Arial" w:hAnsi="Arial" w:cs="Arial"/>
          <w:sz w:val="24"/>
          <w:szCs w:val="24"/>
        </w:rPr>
        <w:t xml:space="preserve"> denuncia</w:t>
      </w:r>
      <w:r w:rsidR="00F869DF">
        <w:rPr>
          <w:rFonts w:ascii="Arial" w:hAnsi="Arial" w:cs="Arial"/>
          <w:sz w:val="24"/>
          <w:szCs w:val="24"/>
        </w:rPr>
        <w:t xml:space="preserve"> o inicie de oficio el procedimiento, </w:t>
      </w:r>
      <w:r w:rsidRPr="009744E6">
        <w:rPr>
          <w:rFonts w:ascii="Arial" w:hAnsi="Arial" w:cs="Arial"/>
          <w:sz w:val="24"/>
          <w:szCs w:val="24"/>
        </w:rPr>
        <w:t xml:space="preserve">remitirá inmediatamente </w:t>
      </w:r>
      <w:r w:rsidR="00F869DF">
        <w:rPr>
          <w:rFonts w:ascii="Arial" w:hAnsi="Arial" w:cs="Arial"/>
          <w:sz w:val="24"/>
          <w:szCs w:val="24"/>
        </w:rPr>
        <w:t xml:space="preserve">la documentación correspondiente </w:t>
      </w:r>
      <w:r w:rsidRPr="009744E6">
        <w:rPr>
          <w:rFonts w:ascii="Arial" w:hAnsi="Arial" w:cs="Arial"/>
          <w:sz w:val="24"/>
          <w:szCs w:val="24"/>
        </w:rPr>
        <w:t xml:space="preserve">a la </w:t>
      </w:r>
      <w:r w:rsidR="00DC239F" w:rsidRPr="009744E6">
        <w:rPr>
          <w:rFonts w:ascii="Arial" w:hAnsi="Arial" w:cs="Arial"/>
          <w:sz w:val="24"/>
          <w:szCs w:val="24"/>
        </w:rPr>
        <w:t>Secretaría Ejecutiva</w:t>
      </w:r>
      <w:r w:rsidRPr="009744E6">
        <w:rPr>
          <w:rFonts w:ascii="Arial" w:hAnsi="Arial" w:cs="Arial"/>
          <w:sz w:val="24"/>
          <w:szCs w:val="24"/>
        </w:rPr>
        <w:t xml:space="preserve"> para que ésta la examine j</w:t>
      </w:r>
      <w:r w:rsidR="00A66296" w:rsidRPr="009744E6">
        <w:rPr>
          <w:rFonts w:ascii="Arial" w:hAnsi="Arial" w:cs="Arial"/>
          <w:sz w:val="24"/>
          <w:szCs w:val="24"/>
        </w:rPr>
        <w:t>unto con las pruebas aportadas.</w:t>
      </w:r>
    </w:p>
    <w:p w:rsidR="00A66296" w:rsidRPr="009744E6" w:rsidRDefault="00A66296" w:rsidP="00CF0CCF">
      <w:pPr>
        <w:autoSpaceDE w:val="0"/>
        <w:autoSpaceDN w:val="0"/>
        <w:adjustRightInd w:val="0"/>
        <w:spacing w:after="0" w:line="360" w:lineRule="auto"/>
        <w:jc w:val="both"/>
        <w:rPr>
          <w:rFonts w:ascii="Arial" w:hAnsi="Arial" w:cs="Arial"/>
          <w:sz w:val="24"/>
          <w:szCs w:val="24"/>
        </w:rPr>
      </w:pPr>
    </w:p>
    <w:p w:rsidR="00805C61" w:rsidRDefault="00A66296"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Artículo 13</w:t>
      </w:r>
      <w:r w:rsidR="00FD593A" w:rsidRPr="009744E6">
        <w:rPr>
          <w:rFonts w:ascii="Arial" w:hAnsi="Arial" w:cs="Arial"/>
          <w:b/>
          <w:bCs/>
          <w:sz w:val="24"/>
          <w:szCs w:val="24"/>
        </w:rPr>
        <w:t xml:space="preserve">. </w:t>
      </w:r>
      <w:r w:rsidR="007D33E5" w:rsidRPr="009744E6">
        <w:rPr>
          <w:rFonts w:ascii="Arial" w:hAnsi="Arial" w:cs="Arial"/>
          <w:iCs/>
          <w:sz w:val="24"/>
          <w:szCs w:val="24"/>
        </w:rPr>
        <w:t>Del inicio oficio</w:t>
      </w:r>
      <w:r w:rsidR="00A660EC" w:rsidRPr="009744E6">
        <w:rPr>
          <w:rFonts w:ascii="Arial" w:hAnsi="Arial" w:cs="Arial"/>
          <w:iCs/>
          <w:sz w:val="24"/>
          <w:szCs w:val="24"/>
        </w:rPr>
        <w:t>so y de la participación de otras u otros</w:t>
      </w:r>
      <w:r w:rsidR="00060753">
        <w:rPr>
          <w:rFonts w:ascii="Arial" w:hAnsi="Arial" w:cs="Arial"/>
          <w:iCs/>
          <w:sz w:val="24"/>
          <w:szCs w:val="24"/>
        </w:rPr>
        <w:t xml:space="preserve"> </w:t>
      </w:r>
      <w:r w:rsidR="007D33E5" w:rsidRPr="009744E6">
        <w:rPr>
          <w:rFonts w:ascii="Arial" w:hAnsi="Arial" w:cs="Arial"/>
          <w:iCs/>
          <w:sz w:val="24"/>
          <w:szCs w:val="24"/>
        </w:rPr>
        <w:t>sujetos</w:t>
      </w:r>
      <w:r w:rsidR="00FD593A" w:rsidRPr="009744E6">
        <w:rPr>
          <w:rFonts w:ascii="Arial" w:hAnsi="Arial" w:cs="Arial"/>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b/>
          <w:bCs/>
          <w:sz w:val="24"/>
          <w:szCs w:val="24"/>
        </w:rPr>
      </w:pPr>
      <w:r w:rsidRPr="003B21EE">
        <w:rPr>
          <w:rFonts w:ascii="Arial" w:hAnsi="Arial" w:cs="Arial"/>
          <w:b/>
          <w:sz w:val="24"/>
          <w:szCs w:val="24"/>
        </w:rPr>
        <w:t>1.</w:t>
      </w:r>
      <w:r w:rsidRPr="009744E6">
        <w:rPr>
          <w:rFonts w:ascii="Arial" w:hAnsi="Arial" w:cs="Arial"/>
          <w:sz w:val="24"/>
          <w:szCs w:val="24"/>
        </w:rPr>
        <w:t xml:space="preserve"> Dictado el acuerdo de admisión, </w:t>
      </w:r>
      <w:r w:rsidRPr="0035468F">
        <w:rPr>
          <w:rFonts w:ascii="Arial" w:hAnsi="Arial" w:cs="Arial"/>
          <w:sz w:val="24"/>
          <w:szCs w:val="24"/>
        </w:rPr>
        <w:t>y si der</w:t>
      </w:r>
      <w:r w:rsidR="001B1B0B" w:rsidRPr="0035468F">
        <w:rPr>
          <w:rFonts w:ascii="Arial" w:hAnsi="Arial" w:cs="Arial"/>
          <w:sz w:val="24"/>
          <w:szCs w:val="24"/>
        </w:rPr>
        <w:t xml:space="preserve">ivado de la sustanciación de la </w:t>
      </w:r>
      <w:r w:rsidR="00B17616" w:rsidRPr="0035468F">
        <w:rPr>
          <w:rFonts w:ascii="Arial" w:hAnsi="Arial" w:cs="Arial"/>
          <w:sz w:val="24"/>
          <w:szCs w:val="24"/>
        </w:rPr>
        <w:t>investigación preliminar,</w:t>
      </w:r>
      <w:r w:rsidR="00B17616" w:rsidRPr="009744E6">
        <w:rPr>
          <w:rFonts w:ascii="Arial" w:hAnsi="Arial" w:cs="Arial"/>
          <w:sz w:val="24"/>
          <w:szCs w:val="24"/>
        </w:rPr>
        <w:t xml:space="preserve"> la Secretaría Ejecutiva</w:t>
      </w:r>
      <w:r w:rsidRPr="009744E6">
        <w:rPr>
          <w:rFonts w:ascii="Arial" w:hAnsi="Arial" w:cs="Arial"/>
          <w:sz w:val="24"/>
          <w:szCs w:val="24"/>
        </w:rPr>
        <w:t xml:space="preserve"> advierte la participación de </w:t>
      </w:r>
      <w:r w:rsidR="00A660EC" w:rsidRPr="009744E6">
        <w:rPr>
          <w:rFonts w:ascii="Arial" w:hAnsi="Arial" w:cs="Arial"/>
          <w:sz w:val="24"/>
          <w:szCs w:val="24"/>
        </w:rPr>
        <w:t xml:space="preserve">otras u </w:t>
      </w:r>
      <w:r w:rsidRPr="009744E6">
        <w:rPr>
          <w:rFonts w:ascii="Arial" w:hAnsi="Arial" w:cs="Arial"/>
          <w:sz w:val="24"/>
          <w:szCs w:val="24"/>
        </w:rPr>
        <w:t>otros sujetos en los hechos denunciados, deberá emplazarlo</w:t>
      </w:r>
      <w:r w:rsidR="00B05371" w:rsidRPr="009744E6">
        <w:rPr>
          <w:rFonts w:ascii="Arial" w:hAnsi="Arial" w:cs="Arial"/>
          <w:sz w:val="24"/>
          <w:szCs w:val="24"/>
        </w:rPr>
        <w:t xml:space="preserve">s y sustanciar el procedimiento </w:t>
      </w:r>
      <w:r w:rsidRPr="009744E6">
        <w:rPr>
          <w:rFonts w:ascii="Arial" w:hAnsi="Arial" w:cs="Arial"/>
          <w:sz w:val="24"/>
          <w:szCs w:val="24"/>
        </w:rPr>
        <w:t xml:space="preserve">respecto de </w:t>
      </w:r>
      <w:r w:rsidR="00406879" w:rsidRPr="009744E6">
        <w:rPr>
          <w:rFonts w:ascii="Arial" w:hAnsi="Arial" w:cs="Arial"/>
          <w:sz w:val="24"/>
          <w:szCs w:val="24"/>
        </w:rPr>
        <w:t>todas y todos</w:t>
      </w:r>
      <w:r w:rsidR="00A660EC" w:rsidRPr="009744E6">
        <w:rPr>
          <w:rFonts w:ascii="Arial" w:hAnsi="Arial" w:cs="Arial"/>
          <w:sz w:val="24"/>
          <w:szCs w:val="24"/>
        </w:rPr>
        <w:t xml:space="preserve"> </w:t>
      </w:r>
      <w:r w:rsidRPr="009744E6">
        <w:rPr>
          <w:rFonts w:ascii="Arial" w:hAnsi="Arial" w:cs="Arial"/>
          <w:sz w:val="24"/>
          <w:szCs w:val="24"/>
        </w:rPr>
        <w:t>los probables sujetos infractores, pu</w:t>
      </w:r>
      <w:r w:rsidR="00A660EC" w:rsidRPr="009744E6">
        <w:rPr>
          <w:rFonts w:ascii="Arial" w:hAnsi="Arial" w:cs="Arial"/>
          <w:sz w:val="24"/>
          <w:szCs w:val="24"/>
        </w:rPr>
        <w:t xml:space="preserve">diendo aplicar a juicio de la </w:t>
      </w:r>
      <w:r w:rsidR="00B17616" w:rsidRPr="009744E6">
        <w:rPr>
          <w:rFonts w:ascii="Arial" w:hAnsi="Arial" w:cs="Arial"/>
          <w:sz w:val="24"/>
          <w:szCs w:val="24"/>
        </w:rPr>
        <w:t xml:space="preserve">Secretaría Ejecutiva, </w:t>
      </w:r>
      <w:r w:rsidR="00E062A6" w:rsidRPr="009744E6">
        <w:rPr>
          <w:rFonts w:ascii="Arial" w:hAnsi="Arial" w:cs="Arial"/>
          <w:sz w:val="24"/>
          <w:szCs w:val="24"/>
        </w:rPr>
        <w:t>lo establecido en el artículo 11</w:t>
      </w:r>
      <w:r w:rsidRPr="009744E6">
        <w:rPr>
          <w:rFonts w:ascii="Arial" w:hAnsi="Arial" w:cs="Arial"/>
          <w:sz w:val="24"/>
          <w:szCs w:val="24"/>
        </w:rPr>
        <w:t xml:space="preserve"> de este Reglamento</w:t>
      </w:r>
      <w:r w:rsidR="00E062A6" w:rsidRPr="009744E6">
        <w:rPr>
          <w:rFonts w:ascii="Arial" w:hAnsi="Arial" w:cs="Arial"/>
          <w:sz w:val="24"/>
          <w:szCs w:val="24"/>
        </w:rPr>
        <w:t>.</w:t>
      </w:r>
    </w:p>
    <w:p w:rsidR="007D33E5"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Si la</w:t>
      </w:r>
      <w:r w:rsidR="00F819FF" w:rsidRPr="009744E6">
        <w:rPr>
          <w:rFonts w:ascii="Arial" w:hAnsi="Arial" w:cs="Arial"/>
          <w:sz w:val="24"/>
          <w:szCs w:val="24"/>
        </w:rPr>
        <w:t xml:space="preserve"> Secretaría Ejecutiva </w:t>
      </w:r>
      <w:r w:rsidRPr="009744E6">
        <w:rPr>
          <w:rFonts w:ascii="Arial" w:hAnsi="Arial" w:cs="Arial"/>
          <w:sz w:val="24"/>
          <w:szCs w:val="24"/>
        </w:rPr>
        <w:t>advierte hechos distintos al objeto de ese procedimiento, que puedan constituir distintas violaciones o la responsabilidad de actores diversos a</w:t>
      </w:r>
      <w:r w:rsidR="00A660EC" w:rsidRPr="009744E6">
        <w:rPr>
          <w:rFonts w:ascii="Arial" w:hAnsi="Arial" w:cs="Arial"/>
          <w:sz w:val="24"/>
          <w:szCs w:val="24"/>
        </w:rPr>
        <w:t xml:space="preserve"> las o</w:t>
      </w:r>
      <w:r w:rsidR="00060753">
        <w:rPr>
          <w:rFonts w:ascii="Arial" w:hAnsi="Arial" w:cs="Arial"/>
          <w:sz w:val="24"/>
          <w:szCs w:val="24"/>
        </w:rPr>
        <w:t xml:space="preserve"> </w:t>
      </w:r>
      <w:r w:rsidRPr="009744E6">
        <w:rPr>
          <w:rFonts w:ascii="Arial" w:hAnsi="Arial" w:cs="Arial"/>
          <w:sz w:val="24"/>
          <w:szCs w:val="24"/>
        </w:rPr>
        <w:t xml:space="preserve">los denunciados, iniciará de oficio un nuevo procedimiento </w:t>
      </w:r>
      <w:r w:rsidRPr="009744E6">
        <w:rPr>
          <w:rFonts w:ascii="Arial" w:hAnsi="Arial" w:cs="Arial"/>
          <w:sz w:val="24"/>
          <w:szCs w:val="24"/>
        </w:rPr>
        <w:lastRenderedPageBreak/>
        <w:t>de investigación, o de ser el caso, ordenará las vistas a la autoridad competente.</w:t>
      </w:r>
    </w:p>
    <w:p w:rsidR="00742E45" w:rsidRPr="009744E6" w:rsidRDefault="00742E45" w:rsidP="00CF0CCF">
      <w:pPr>
        <w:autoSpaceDE w:val="0"/>
        <w:autoSpaceDN w:val="0"/>
        <w:adjustRightInd w:val="0"/>
        <w:spacing w:after="0" w:line="360" w:lineRule="auto"/>
        <w:jc w:val="both"/>
        <w:rPr>
          <w:rFonts w:ascii="Arial" w:hAnsi="Arial" w:cs="Arial"/>
          <w:b/>
          <w:bCs/>
          <w:sz w:val="24"/>
          <w:szCs w:val="24"/>
        </w:rPr>
      </w:pPr>
    </w:p>
    <w:p w:rsidR="00805C61" w:rsidRDefault="00A33CDC"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 14</w:t>
      </w:r>
      <w:r w:rsidR="00FD593A" w:rsidRPr="009744E6">
        <w:rPr>
          <w:rFonts w:ascii="Arial" w:hAnsi="Arial" w:cs="Arial"/>
          <w:b/>
          <w:bCs/>
          <w:sz w:val="24"/>
          <w:szCs w:val="24"/>
        </w:rPr>
        <w:t xml:space="preserve">. </w:t>
      </w:r>
      <w:r w:rsidR="007D33E5" w:rsidRPr="009744E6">
        <w:rPr>
          <w:rFonts w:ascii="Arial" w:hAnsi="Arial" w:cs="Arial"/>
          <w:iCs/>
          <w:sz w:val="24"/>
          <w:szCs w:val="24"/>
        </w:rPr>
        <w:t>Registro y seguimiento de los expedientes</w:t>
      </w:r>
      <w:r w:rsidR="003B21EE">
        <w:rPr>
          <w:rFonts w:ascii="Arial" w:hAnsi="Arial" w:cs="Arial"/>
          <w:iCs/>
          <w:sz w:val="24"/>
          <w:szCs w:val="24"/>
        </w:rPr>
        <w:t>.</w:t>
      </w:r>
    </w:p>
    <w:p w:rsidR="007D33E5" w:rsidRPr="009744E6" w:rsidRDefault="00FF00C3"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1</w:t>
      </w:r>
      <w:r w:rsidR="007D33E5" w:rsidRPr="003B21EE">
        <w:rPr>
          <w:rFonts w:ascii="Arial" w:hAnsi="Arial" w:cs="Arial"/>
          <w:b/>
          <w:sz w:val="24"/>
          <w:szCs w:val="24"/>
        </w:rPr>
        <w:t xml:space="preserve">. </w:t>
      </w:r>
      <w:r w:rsidRPr="009744E6">
        <w:rPr>
          <w:rFonts w:ascii="Arial" w:hAnsi="Arial" w:cs="Arial"/>
          <w:sz w:val="24"/>
          <w:szCs w:val="24"/>
        </w:rPr>
        <w:t xml:space="preserve">Recibida </w:t>
      </w:r>
      <w:r w:rsidR="007D33E5" w:rsidRPr="009744E6">
        <w:rPr>
          <w:rFonts w:ascii="Arial" w:hAnsi="Arial" w:cs="Arial"/>
          <w:sz w:val="24"/>
          <w:szCs w:val="24"/>
        </w:rPr>
        <w:t>la queja</w:t>
      </w:r>
      <w:r w:rsidR="009535B1" w:rsidRPr="009744E6">
        <w:rPr>
          <w:rFonts w:ascii="Arial" w:hAnsi="Arial" w:cs="Arial"/>
          <w:sz w:val="24"/>
          <w:szCs w:val="24"/>
        </w:rPr>
        <w:t xml:space="preserve">, </w:t>
      </w:r>
      <w:r w:rsidR="001F6159" w:rsidRPr="009744E6">
        <w:rPr>
          <w:rFonts w:ascii="Arial" w:hAnsi="Arial" w:cs="Arial"/>
          <w:sz w:val="24"/>
          <w:szCs w:val="24"/>
        </w:rPr>
        <w:t>denuncia</w:t>
      </w:r>
      <w:r w:rsidR="007D33E5" w:rsidRPr="009744E6">
        <w:rPr>
          <w:rFonts w:ascii="Arial" w:hAnsi="Arial" w:cs="Arial"/>
          <w:sz w:val="24"/>
          <w:szCs w:val="24"/>
        </w:rPr>
        <w:t xml:space="preserve"> o </w:t>
      </w:r>
      <w:r w:rsidR="00742E45">
        <w:rPr>
          <w:rFonts w:ascii="Arial" w:hAnsi="Arial" w:cs="Arial"/>
          <w:sz w:val="24"/>
          <w:szCs w:val="24"/>
        </w:rPr>
        <w:t>iniciado el procedimiento de oficio</w:t>
      </w:r>
      <w:r w:rsidR="007D33E5" w:rsidRPr="009744E6">
        <w:rPr>
          <w:rFonts w:ascii="Arial" w:hAnsi="Arial" w:cs="Arial"/>
          <w:sz w:val="24"/>
          <w:szCs w:val="24"/>
        </w:rPr>
        <w:t xml:space="preserve">, la </w:t>
      </w:r>
      <w:r w:rsidR="00742E45">
        <w:rPr>
          <w:rFonts w:ascii="Arial" w:hAnsi="Arial" w:cs="Arial"/>
          <w:sz w:val="24"/>
          <w:szCs w:val="24"/>
        </w:rPr>
        <w:t>Secretaría Ejecutiva o el Presidente del Consejo correspondiente a</w:t>
      </w:r>
      <w:r w:rsidR="007D33E5" w:rsidRPr="009744E6">
        <w:rPr>
          <w:rFonts w:ascii="Arial" w:hAnsi="Arial" w:cs="Arial"/>
          <w:sz w:val="24"/>
          <w:szCs w:val="24"/>
        </w:rPr>
        <w:t xml:space="preserve">signará el número de expediente </w:t>
      </w:r>
      <w:r w:rsidR="00742E45">
        <w:rPr>
          <w:rFonts w:ascii="Arial" w:hAnsi="Arial" w:cs="Arial"/>
          <w:sz w:val="24"/>
          <w:szCs w:val="24"/>
        </w:rPr>
        <w:t>de manera consecutiva</w:t>
      </w:r>
      <w:r w:rsidR="001B1B0B" w:rsidRPr="009744E6">
        <w:rPr>
          <w:rFonts w:ascii="Arial" w:hAnsi="Arial" w:cs="Arial"/>
          <w:sz w:val="24"/>
          <w:szCs w:val="24"/>
        </w:rPr>
        <w:t xml:space="preserve">, </w:t>
      </w:r>
      <w:r w:rsidR="00742E45">
        <w:rPr>
          <w:rFonts w:ascii="Arial" w:hAnsi="Arial" w:cs="Arial"/>
          <w:sz w:val="24"/>
          <w:szCs w:val="24"/>
        </w:rPr>
        <w:t>identificando el procedimiento del que se trate.</w:t>
      </w:r>
    </w:p>
    <w:p w:rsidR="004624BD" w:rsidRPr="009744E6" w:rsidRDefault="004624BD" w:rsidP="00CF0CCF">
      <w:pPr>
        <w:widowControl w:val="0"/>
        <w:autoSpaceDE w:val="0"/>
        <w:autoSpaceDN w:val="0"/>
        <w:adjustRightInd w:val="0"/>
        <w:spacing w:after="0" w:line="360" w:lineRule="auto"/>
        <w:jc w:val="both"/>
        <w:rPr>
          <w:rFonts w:ascii="Arial" w:hAnsi="Arial" w:cs="Arial"/>
          <w:b/>
          <w:sz w:val="24"/>
          <w:szCs w:val="24"/>
        </w:rPr>
      </w:pPr>
    </w:p>
    <w:p w:rsidR="00406879" w:rsidRPr="009744E6" w:rsidRDefault="00406879" w:rsidP="00CF0CCF">
      <w:pPr>
        <w:pStyle w:val="Sinespaciado"/>
        <w:spacing w:line="360" w:lineRule="auto"/>
        <w:jc w:val="center"/>
        <w:rPr>
          <w:rFonts w:ascii="Arial" w:hAnsi="Arial" w:cs="Arial"/>
          <w:b/>
          <w:sz w:val="24"/>
          <w:szCs w:val="24"/>
        </w:rPr>
      </w:pPr>
      <w:r w:rsidRPr="009744E6">
        <w:rPr>
          <w:rFonts w:ascii="Arial" w:hAnsi="Arial" w:cs="Arial"/>
          <w:b/>
          <w:sz w:val="24"/>
          <w:szCs w:val="24"/>
        </w:rPr>
        <w:t>CAPÍTULO</w:t>
      </w:r>
      <w:r w:rsidR="00314DD0">
        <w:rPr>
          <w:rFonts w:ascii="Arial" w:hAnsi="Arial" w:cs="Arial"/>
          <w:b/>
          <w:sz w:val="24"/>
          <w:szCs w:val="24"/>
        </w:rPr>
        <w:t xml:space="preserve"> VI</w:t>
      </w:r>
    </w:p>
    <w:p w:rsidR="004624BD" w:rsidRPr="009744E6" w:rsidRDefault="004624BD" w:rsidP="00CF0CCF">
      <w:pPr>
        <w:widowControl w:val="0"/>
        <w:autoSpaceDE w:val="0"/>
        <w:autoSpaceDN w:val="0"/>
        <w:adjustRightInd w:val="0"/>
        <w:spacing w:after="0" w:line="360" w:lineRule="auto"/>
        <w:jc w:val="center"/>
        <w:rPr>
          <w:rFonts w:ascii="Arial" w:hAnsi="Arial" w:cs="Arial"/>
          <w:b/>
          <w:sz w:val="24"/>
          <w:szCs w:val="24"/>
        </w:rPr>
      </w:pPr>
      <w:r w:rsidRPr="009744E6">
        <w:rPr>
          <w:rFonts w:ascii="Arial" w:hAnsi="Arial" w:cs="Arial"/>
          <w:b/>
          <w:sz w:val="24"/>
          <w:szCs w:val="24"/>
        </w:rPr>
        <w:t>De la investigación</w:t>
      </w: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hAnsi="Arial" w:cs="Arial"/>
          <w:b/>
          <w:sz w:val="24"/>
          <w:szCs w:val="24"/>
        </w:rPr>
        <w:t>Artículo 15</w:t>
      </w:r>
      <w:r w:rsidR="00FD593A" w:rsidRPr="009744E6">
        <w:rPr>
          <w:rFonts w:ascii="Arial" w:hAnsi="Arial" w:cs="Arial"/>
          <w:b/>
          <w:sz w:val="24"/>
          <w:szCs w:val="24"/>
        </w:rPr>
        <w:t xml:space="preserve">. </w:t>
      </w:r>
      <w:r w:rsidR="00FD593A" w:rsidRPr="009744E6">
        <w:rPr>
          <w:rFonts w:ascii="Arial" w:eastAsiaTheme="minorHAnsi" w:hAnsi="Arial" w:cs="Arial"/>
          <w:bCs/>
          <w:sz w:val="24"/>
          <w:szCs w:val="24"/>
          <w:lang w:eastAsia="en-US"/>
        </w:rPr>
        <w:t xml:space="preserve">Principios que rigen </w:t>
      </w:r>
      <w:r w:rsidR="00805C61">
        <w:rPr>
          <w:rFonts w:ascii="Arial" w:eastAsiaTheme="minorHAnsi" w:hAnsi="Arial" w:cs="Arial"/>
          <w:bCs/>
          <w:sz w:val="24"/>
          <w:szCs w:val="24"/>
          <w:lang w:eastAsia="en-US"/>
        </w:rPr>
        <w:t>la investigación de los hechos.</w:t>
      </w:r>
    </w:p>
    <w:p w:rsidR="00BA14CD" w:rsidRPr="009744E6" w:rsidRDefault="00B51C90"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sz w:val="24"/>
          <w:szCs w:val="24"/>
          <w:lang w:eastAsia="en-US"/>
        </w:rPr>
        <w:t>1.</w:t>
      </w:r>
      <w:r w:rsidRPr="009744E6">
        <w:rPr>
          <w:rFonts w:ascii="Arial" w:eastAsiaTheme="minorHAnsi" w:hAnsi="Arial" w:cs="Arial"/>
          <w:sz w:val="24"/>
          <w:szCs w:val="24"/>
          <w:lang w:eastAsia="en-US"/>
        </w:rPr>
        <w:t xml:space="preserve"> </w:t>
      </w:r>
      <w:r w:rsidR="007D33E5" w:rsidRPr="009744E6">
        <w:rPr>
          <w:rFonts w:ascii="Arial" w:eastAsiaTheme="minorHAnsi" w:hAnsi="Arial" w:cs="Arial"/>
          <w:sz w:val="24"/>
          <w:szCs w:val="24"/>
          <w:lang w:eastAsia="en-US"/>
        </w:rPr>
        <w:t xml:space="preserve">La </w:t>
      </w:r>
      <w:r w:rsidR="00B4698D" w:rsidRPr="009744E6">
        <w:rPr>
          <w:rFonts w:ascii="Arial" w:hAnsi="Arial" w:cs="Arial"/>
          <w:sz w:val="24"/>
          <w:szCs w:val="24"/>
        </w:rPr>
        <w:t>Secretaría Ejecutiva</w:t>
      </w:r>
      <w:r w:rsidR="00BA14CD" w:rsidRPr="009744E6">
        <w:rPr>
          <w:rFonts w:ascii="Arial" w:hAnsi="Arial" w:cs="Arial"/>
          <w:sz w:val="24"/>
          <w:szCs w:val="24"/>
        </w:rPr>
        <w:t xml:space="preserve"> </w:t>
      </w:r>
      <w:r w:rsidR="007D33E5" w:rsidRPr="009744E6">
        <w:rPr>
          <w:rFonts w:ascii="Arial" w:eastAsiaTheme="minorHAnsi" w:hAnsi="Arial" w:cs="Arial"/>
          <w:sz w:val="24"/>
          <w:szCs w:val="24"/>
          <w:lang w:eastAsia="en-US"/>
        </w:rPr>
        <w:t>llevará a cabo la investigación de los hechos denuncia</w:t>
      </w:r>
      <w:r w:rsidR="001B1B0B" w:rsidRPr="009744E6">
        <w:rPr>
          <w:rFonts w:ascii="Arial" w:eastAsiaTheme="minorHAnsi" w:hAnsi="Arial" w:cs="Arial"/>
          <w:sz w:val="24"/>
          <w:szCs w:val="24"/>
          <w:lang w:eastAsia="en-US"/>
        </w:rPr>
        <w:t xml:space="preserve">dos, con apego a los siguientes </w:t>
      </w:r>
      <w:r w:rsidR="007D33E5" w:rsidRPr="009744E6">
        <w:rPr>
          <w:rFonts w:ascii="Arial" w:eastAsiaTheme="minorHAnsi" w:hAnsi="Arial" w:cs="Arial"/>
          <w:sz w:val="24"/>
          <w:szCs w:val="24"/>
          <w:lang w:eastAsia="en-US"/>
        </w:rPr>
        <w:t xml:space="preserve">principios: </w:t>
      </w:r>
      <w:r w:rsidR="00D02B14" w:rsidRPr="0035468F">
        <w:rPr>
          <w:rFonts w:ascii="Arial" w:eastAsiaTheme="minorHAnsi" w:hAnsi="Arial" w:cs="Arial"/>
          <w:color w:val="000000"/>
          <w:sz w:val="24"/>
          <w:szCs w:val="24"/>
          <w:lang w:eastAsia="en-US"/>
        </w:rPr>
        <w:t>seriedad, congruencia</w:t>
      </w:r>
      <w:r w:rsidR="00BA14CD" w:rsidRPr="0035468F">
        <w:rPr>
          <w:rFonts w:ascii="Arial" w:eastAsiaTheme="minorHAnsi" w:hAnsi="Arial" w:cs="Arial"/>
          <w:color w:val="000000"/>
          <w:sz w:val="24"/>
          <w:szCs w:val="24"/>
          <w:lang w:eastAsia="en-US"/>
        </w:rPr>
        <w:t>, idónea, eficaz, expedita, completa,</w:t>
      </w:r>
      <w:r w:rsidR="00060753">
        <w:rPr>
          <w:rFonts w:ascii="Arial" w:eastAsiaTheme="minorHAnsi" w:hAnsi="Arial" w:cs="Arial"/>
          <w:color w:val="000000"/>
          <w:sz w:val="24"/>
          <w:szCs w:val="24"/>
          <w:lang w:eastAsia="en-US"/>
        </w:rPr>
        <w:t xml:space="preserve"> </w:t>
      </w:r>
      <w:r w:rsidR="00BA14CD" w:rsidRPr="0035468F">
        <w:rPr>
          <w:rFonts w:ascii="Arial" w:eastAsiaTheme="minorHAnsi" w:hAnsi="Arial" w:cs="Arial"/>
          <w:color w:val="000000"/>
          <w:sz w:val="24"/>
          <w:szCs w:val="24"/>
          <w:lang w:eastAsia="en-US"/>
        </w:rPr>
        <w:t>exhaustiva,</w:t>
      </w:r>
      <w:r w:rsidR="00060753">
        <w:rPr>
          <w:rFonts w:ascii="Arial" w:eastAsiaTheme="minorHAnsi" w:hAnsi="Arial" w:cs="Arial"/>
          <w:color w:val="000000"/>
          <w:sz w:val="24"/>
          <w:szCs w:val="24"/>
          <w:lang w:eastAsia="en-US"/>
        </w:rPr>
        <w:t xml:space="preserve"> </w:t>
      </w:r>
      <w:r w:rsidR="00BA14CD" w:rsidRPr="009744E6">
        <w:rPr>
          <w:rFonts w:ascii="Arial" w:eastAsiaTheme="minorHAnsi" w:hAnsi="Arial" w:cs="Arial"/>
          <w:sz w:val="24"/>
          <w:szCs w:val="24"/>
          <w:lang w:eastAsia="en-US"/>
        </w:rPr>
        <w:t>legalidad, profesionalismo, concentración de actuaciones.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Si con motivo de la investigación la </w:t>
      </w:r>
      <w:r w:rsidR="009B093D"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advierte la comisión de otra infracción, iniciará el procedimiento correspondiente, u ordenará la vista a la autoridad competente.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Las diligencias practicadas por la Oficialía Electoral para dar fe de actos y hechos de naturaleza electoral, no serán obstáculo para que se lleven a cabo las propias en los procedimientos sancionadores.</w:t>
      </w:r>
      <w:r w:rsidR="00196F27" w:rsidRPr="009744E6">
        <w:rPr>
          <w:rFonts w:ascii="Arial" w:eastAsiaTheme="minorHAnsi" w:hAnsi="Arial" w:cs="Arial"/>
          <w:sz w:val="24"/>
          <w:szCs w:val="24"/>
          <w:lang w:eastAsia="en-US"/>
        </w:rPr>
        <w:t xml:space="preserve">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En los acuerdos de radicación o admisión de la queja</w:t>
      </w:r>
      <w:r w:rsidR="00996AB9" w:rsidRPr="009744E6">
        <w:rPr>
          <w:rFonts w:ascii="Arial" w:eastAsiaTheme="minorHAnsi" w:hAnsi="Arial" w:cs="Arial"/>
          <w:sz w:val="24"/>
          <w:szCs w:val="24"/>
          <w:lang w:eastAsia="en-US"/>
        </w:rPr>
        <w:t xml:space="preserve"> o denuncia</w:t>
      </w:r>
      <w:r w:rsidRPr="009744E6">
        <w:rPr>
          <w:rFonts w:ascii="Arial" w:eastAsiaTheme="minorHAnsi" w:hAnsi="Arial" w:cs="Arial"/>
          <w:sz w:val="24"/>
          <w:szCs w:val="24"/>
          <w:lang w:eastAsia="en-US"/>
        </w:rPr>
        <w:t>, se determinará la inmediata certificación de documentos u otros medios de prueba que se requieran, así se deberán determinar las diligencias necesarias de investigación, sin perjuicio de di</w:t>
      </w:r>
      <w:r w:rsidR="001B1B0B" w:rsidRPr="009744E6">
        <w:rPr>
          <w:rFonts w:ascii="Arial" w:eastAsiaTheme="minorHAnsi" w:hAnsi="Arial" w:cs="Arial"/>
          <w:sz w:val="24"/>
          <w:szCs w:val="24"/>
          <w:lang w:eastAsia="en-US"/>
        </w:rPr>
        <w:t xml:space="preserve">ctar diligencias posteriores </w:t>
      </w:r>
      <w:r w:rsidRPr="009744E6">
        <w:rPr>
          <w:rFonts w:ascii="Arial" w:eastAsiaTheme="minorHAnsi" w:hAnsi="Arial" w:cs="Arial"/>
          <w:sz w:val="24"/>
          <w:szCs w:val="24"/>
          <w:lang w:eastAsia="en-US"/>
        </w:rPr>
        <w:t>con base en los resultados obtenidos de las primeras investigaciones.</w:t>
      </w:r>
    </w:p>
    <w:p w:rsidR="00F9731F" w:rsidRPr="009744E6" w:rsidRDefault="00F973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7D33E5"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16</w:t>
      </w:r>
      <w:r w:rsidR="00FD593A" w:rsidRPr="009744E6">
        <w:rPr>
          <w:rFonts w:ascii="Arial" w:eastAsiaTheme="minorHAnsi" w:hAnsi="Arial" w:cs="Arial"/>
          <w:bCs/>
          <w:sz w:val="24"/>
          <w:szCs w:val="24"/>
          <w:lang w:eastAsia="en-US"/>
        </w:rPr>
        <w:t>. Medidas para evitar que se dificulte el</w:t>
      </w:r>
      <w:r w:rsidR="00805C61">
        <w:rPr>
          <w:rFonts w:ascii="Arial" w:eastAsiaTheme="minorHAnsi" w:hAnsi="Arial" w:cs="Arial"/>
          <w:bCs/>
          <w:sz w:val="24"/>
          <w:szCs w:val="24"/>
          <w:lang w:eastAsia="en-US"/>
        </w:rPr>
        <w:t xml:space="preserve"> esclarecimiento de los hechos.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Secretaría Ejecutiva, a través de la Oficialía Electoral, en el desarrollo de la función de dar</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fe pública de actos</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y hechos de n</w:t>
      </w:r>
      <w:r w:rsidR="001B1B0B" w:rsidRPr="009744E6">
        <w:rPr>
          <w:rFonts w:ascii="Arial" w:eastAsiaTheme="minorHAnsi" w:hAnsi="Arial" w:cs="Arial"/>
          <w:sz w:val="24"/>
          <w:szCs w:val="24"/>
          <w:lang w:eastAsia="en-US"/>
        </w:rPr>
        <w:t xml:space="preserve">aturaleza electoral, tomará las </w:t>
      </w:r>
      <w:r w:rsidRPr="009744E6">
        <w:rPr>
          <w:rFonts w:ascii="Arial" w:eastAsiaTheme="minorHAnsi" w:hAnsi="Arial" w:cs="Arial"/>
          <w:sz w:val="24"/>
          <w:szCs w:val="24"/>
          <w:lang w:eastAsia="en-US"/>
        </w:rPr>
        <w:t>medidas necesarias para evitar que se alteren, destruyan o extravíen las huellas o vestigios que acrediten la existencia de los hechos denunciados.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 investigación de los procedimientos se llevará a cabo conforme al protocolo que para t</w:t>
      </w:r>
      <w:r w:rsidR="00BE178E" w:rsidRPr="009744E6">
        <w:rPr>
          <w:rFonts w:ascii="Arial" w:eastAsiaTheme="minorHAnsi" w:hAnsi="Arial" w:cs="Arial"/>
          <w:sz w:val="24"/>
          <w:szCs w:val="24"/>
          <w:lang w:eastAsia="en-US"/>
        </w:rPr>
        <w:t xml:space="preserve">al efecto establezca la </w:t>
      </w:r>
      <w:r w:rsidR="00BE178E" w:rsidRPr="0035468F">
        <w:rPr>
          <w:rFonts w:ascii="Arial" w:eastAsiaTheme="minorHAnsi" w:hAnsi="Arial" w:cs="Arial"/>
          <w:sz w:val="24"/>
          <w:szCs w:val="24"/>
          <w:lang w:eastAsia="en-US"/>
        </w:rPr>
        <w:t>Secretaría Ejecutiva</w:t>
      </w:r>
      <w:r w:rsidRPr="0035468F">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17</w:t>
      </w:r>
      <w:r w:rsidR="00082811" w:rsidRPr="009744E6">
        <w:rPr>
          <w:rFonts w:ascii="Arial" w:eastAsiaTheme="minorHAnsi" w:hAnsi="Arial" w:cs="Arial"/>
          <w:b/>
          <w:bCs/>
          <w:sz w:val="24"/>
          <w:szCs w:val="24"/>
          <w:lang w:eastAsia="en-US"/>
        </w:rPr>
        <w:t xml:space="preserve">. </w:t>
      </w:r>
      <w:r w:rsidR="00EB1DA0">
        <w:rPr>
          <w:rFonts w:ascii="Arial" w:eastAsiaTheme="minorHAnsi" w:hAnsi="Arial" w:cs="Arial"/>
          <w:bCs/>
          <w:sz w:val="24"/>
          <w:szCs w:val="24"/>
          <w:lang w:eastAsia="en-US"/>
        </w:rPr>
        <w:t xml:space="preserve">Apoyo del órgano central, de los </w:t>
      </w:r>
      <w:r w:rsidR="005F2885">
        <w:rPr>
          <w:rFonts w:ascii="Arial" w:eastAsiaTheme="minorHAnsi" w:hAnsi="Arial" w:cs="Arial"/>
          <w:bCs/>
          <w:sz w:val="24"/>
          <w:szCs w:val="24"/>
          <w:lang w:eastAsia="en-US"/>
        </w:rPr>
        <w:t>Consejos Distritales</w:t>
      </w:r>
      <w:r w:rsidR="003469F3" w:rsidRPr="0035468F">
        <w:rPr>
          <w:rFonts w:ascii="Arial" w:eastAsiaTheme="minorHAnsi" w:hAnsi="Arial" w:cs="Arial"/>
          <w:bCs/>
          <w:sz w:val="24"/>
          <w:szCs w:val="24"/>
          <w:lang w:eastAsia="en-US"/>
        </w:rPr>
        <w:t xml:space="preserve"> y </w:t>
      </w:r>
      <w:r w:rsidR="00EB1DA0" w:rsidRPr="0035468F">
        <w:rPr>
          <w:rFonts w:ascii="Arial" w:eastAsiaTheme="minorHAnsi" w:hAnsi="Arial" w:cs="Arial"/>
          <w:bCs/>
          <w:sz w:val="24"/>
          <w:szCs w:val="24"/>
          <w:lang w:eastAsia="en-US"/>
        </w:rPr>
        <w:t xml:space="preserve">de los </w:t>
      </w:r>
      <w:r w:rsidR="005F2885">
        <w:rPr>
          <w:rFonts w:ascii="Arial" w:eastAsiaTheme="minorHAnsi" w:hAnsi="Arial" w:cs="Arial"/>
          <w:bCs/>
          <w:sz w:val="24"/>
          <w:szCs w:val="24"/>
          <w:lang w:eastAsia="en-US"/>
        </w:rPr>
        <w:t>Consejos Municipales</w:t>
      </w:r>
      <w:r w:rsidR="003469F3" w:rsidRPr="0035468F">
        <w:rPr>
          <w:rFonts w:ascii="Arial" w:eastAsiaTheme="minorHAnsi" w:hAnsi="Arial" w:cs="Arial"/>
          <w:bCs/>
          <w:sz w:val="24"/>
          <w:szCs w:val="24"/>
          <w:lang w:eastAsia="en-US"/>
        </w:rPr>
        <w:t xml:space="preserve"> </w:t>
      </w:r>
      <w:r w:rsidR="00082811" w:rsidRPr="009744E6">
        <w:rPr>
          <w:rFonts w:ascii="Arial" w:eastAsiaTheme="minorHAnsi" w:hAnsi="Arial" w:cs="Arial"/>
          <w:bCs/>
          <w:sz w:val="24"/>
          <w:szCs w:val="24"/>
          <w:lang w:eastAsia="en-US"/>
        </w:rPr>
        <w:t>en la integración del expediente.</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 </w:t>
      </w:r>
      <w:r w:rsidR="0005525E"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 xml:space="preserve">se allegará de los elementos de convicción que estime pertinentes para integrar el expediente respectivo. Para tal efecto, solicitará a </w:t>
      </w:r>
      <w:r w:rsidR="00EB1DA0">
        <w:rPr>
          <w:rFonts w:ascii="Arial" w:eastAsiaTheme="minorHAnsi" w:hAnsi="Arial" w:cs="Arial"/>
          <w:sz w:val="24"/>
          <w:szCs w:val="24"/>
          <w:lang w:eastAsia="en-US"/>
        </w:rPr>
        <w:t xml:space="preserve">los </w:t>
      </w:r>
      <w:r w:rsidR="005F2885">
        <w:rPr>
          <w:rFonts w:ascii="Arial" w:eastAsiaTheme="minorHAnsi" w:hAnsi="Arial" w:cs="Arial"/>
          <w:bCs/>
          <w:sz w:val="24"/>
          <w:szCs w:val="24"/>
          <w:lang w:eastAsia="en-US"/>
        </w:rPr>
        <w:t>Consejos Distritales</w:t>
      </w:r>
      <w:r w:rsidR="00EB1DA0" w:rsidRPr="0035468F">
        <w:rPr>
          <w:rFonts w:ascii="Arial" w:eastAsiaTheme="minorHAnsi" w:hAnsi="Arial" w:cs="Arial"/>
          <w:bCs/>
          <w:sz w:val="24"/>
          <w:szCs w:val="24"/>
          <w:lang w:eastAsia="en-US"/>
        </w:rPr>
        <w:t xml:space="preserve"> y </w:t>
      </w:r>
      <w:r w:rsidR="005F2885">
        <w:rPr>
          <w:rFonts w:ascii="Arial" w:eastAsiaTheme="minorHAnsi" w:hAnsi="Arial" w:cs="Arial"/>
          <w:bCs/>
          <w:sz w:val="24"/>
          <w:szCs w:val="24"/>
          <w:lang w:eastAsia="en-US"/>
        </w:rPr>
        <w:t>Municipales</w:t>
      </w:r>
      <w:r w:rsidR="00EB1DA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del Instituto que</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lleven a cabo las investigaciones o recaben las pruebas necesarias.</w:t>
      </w:r>
    </w:p>
    <w:p w:rsidR="00F9731F" w:rsidRPr="009744E6" w:rsidRDefault="00F973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 </w:t>
      </w:r>
      <w:r w:rsidR="00A33CDC" w:rsidRPr="009744E6">
        <w:rPr>
          <w:rFonts w:ascii="Arial" w:eastAsiaTheme="minorHAnsi" w:hAnsi="Arial" w:cs="Arial"/>
          <w:b/>
          <w:bCs/>
          <w:sz w:val="24"/>
          <w:szCs w:val="24"/>
          <w:lang w:eastAsia="en-US"/>
        </w:rPr>
        <w:t>Artículo 18</w:t>
      </w:r>
      <w:r w:rsidR="00082811" w:rsidRPr="009744E6">
        <w:rPr>
          <w:rFonts w:ascii="Arial" w:eastAsiaTheme="minorHAnsi" w:hAnsi="Arial" w:cs="Arial"/>
          <w:b/>
          <w:bCs/>
          <w:sz w:val="24"/>
          <w:szCs w:val="24"/>
          <w:lang w:eastAsia="en-US"/>
        </w:rPr>
        <w:t xml:space="preserve">. </w:t>
      </w:r>
      <w:r w:rsidR="008745A6" w:rsidRPr="009744E6">
        <w:rPr>
          <w:rFonts w:ascii="Arial" w:eastAsiaTheme="minorHAnsi" w:hAnsi="Arial" w:cs="Arial"/>
          <w:bCs/>
          <w:sz w:val="24"/>
          <w:szCs w:val="24"/>
          <w:lang w:eastAsia="en-US"/>
        </w:rPr>
        <w:t xml:space="preserve">Apoyo de autoridades, ciudadanas o </w:t>
      </w:r>
      <w:r w:rsidRPr="009744E6">
        <w:rPr>
          <w:rFonts w:ascii="Arial" w:eastAsiaTheme="minorHAnsi" w:hAnsi="Arial" w:cs="Arial"/>
          <w:bCs/>
          <w:sz w:val="24"/>
          <w:szCs w:val="24"/>
          <w:lang w:eastAsia="en-US"/>
        </w:rPr>
        <w:t xml:space="preserve">ciudadanos, </w:t>
      </w:r>
      <w:r w:rsidR="004F4A2B" w:rsidRPr="009744E6">
        <w:rPr>
          <w:rFonts w:ascii="Arial" w:eastAsiaTheme="minorHAnsi" w:hAnsi="Arial" w:cs="Arial"/>
          <w:bCs/>
          <w:sz w:val="24"/>
          <w:szCs w:val="24"/>
          <w:lang w:eastAsia="en-US"/>
        </w:rPr>
        <w:t>afiliadas o</w:t>
      </w:r>
      <w:r w:rsidR="00060753">
        <w:rPr>
          <w:rFonts w:ascii="Arial" w:eastAsiaTheme="minorHAnsi" w:hAnsi="Arial" w:cs="Arial"/>
          <w:bCs/>
          <w:sz w:val="24"/>
          <w:szCs w:val="24"/>
          <w:lang w:eastAsia="en-US"/>
        </w:rPr>
        <w:t xml:space="preserve"> </w:t>
      </w:r>
      <w:r w:rsidRPr="009744E6">
        <w:rPr>
          <w:rFonts w:ascii="Arial" w:eastAsiaTheme="minorHAnsi" w:hAnsi="Arial" w:cs="Arial"/>
          <w:bCs/>
          <w:sz w:val="24"/>
          <w:szCs w:val="24"/>
          <w:lang w:eastAsia="en-US"/>
        </w:rPr>
        <w:t xml:space="preserve">afiliados o </w:t>
      </w:r>
      <w:r w:rsidR="004F4A2B" w:rsidRPr="009744E6">
        <w:rPr>
          <w:rFonts w:ascii="Arial" w:eastAsiaTheme="minorHAnsi" w:hAnsi="Arial" w:cs="Arial"/>
          <w:bCs/>
          <w:sz w:val="24"/>
          <w:szCs w:val="24"/>
          <w:lang w:eastAsia="en-US"/>
        </w:rPr>
        <w:t xml:space="preserve">las y los </w:t>
      </w:r>
      <w:r w:rsidRPr="009744E6">
        <w:rPr>
          <w:rFonts w:ascii="Arial" w:eastAsiaTheme="minorHAnsi" w:hAnsi="Arial" w:cs="Arial"/>
          <w:bCs/>
          <w:sz w:val="24"/>
          <w:szCs w:val="24"/>
          <w:lang w:eastAsia="en-US"/>
        </w:rPr>
        <w:t>dirigentes de un partido político</w:t>
      </w:r>
      <w:r w:rsidR="00176982" w:rsidRPr="009744E6">
        <w:rPr>
          <w:rFonts w:ascii="Arial" w:eastAsiaTheme="minorHAnsi" w:hAnsi="Arial" w:cs="Arial"/>
          <w:bCs/>
          <w:sz w:val="24"/>
          <w:szCs w:val="24"/>
          <w:lang w:eastAsia="en-US"/>
        </w:rPr>
        <w:t>.</w:t>
      </w:r>
    </w:p>
    <w:p w:rsidR="007D33E5" w:rsidRPr="00107040"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 </w:t>
      </w:r>
      <w:r w:rsidR="002602FD"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podrá solicitar a cualquier autoridad, los informes, certificaciones o apoyo</w:t>
      </w:r>
      <w:r w:rsidR="009535B1" w:rsidRPr="009744E6">
        <w:rPr>
          <w:rFonts w:ascii="Arial" w:eastAsiaTheme="minorHAnsi" w:hAnsi="Arial" w:cs="Arial"/>
          <w:sz w:val="24"/>
          <w:szCs w:val="24"/>
          <w:lang w:eastAsia="en-US"/>
        </w:rPr>
        <w:t>s</w:t>
      </w:r>
      <w:r w:rsidRPr="009744E6">
        <w:rPr>
          <w:rFonts w:ascii="Arial" w:eastAsiaTheme="minorHAnsi" w:hAnsi="Arial" w:cs="Arial"/>
          <w:sz w:val="24"/>
          <w:szCs w:val="24"/>
          <w:lang w:eastAsia="en-US"/>
        </w:rPr>
        <w:t xml:space="preserve"> necesario</w:t>
      </w:r>
      <w:r w:rsidR="009535B1" w:rsidRPr="009744E6">
        <w:rPr>
          <w:rFonts w:ascii="Arial" w:eastAsiaTheme="minorHAnsi" w:hAnsi="Arial" w:cs="Arial"/>
          <w:sz w:val="24"/>
          <w:szCs w:val="24"/>
          <w:lang w:eastAsia="en-US"/>
        </w:rPr>
        <w:t>s</w:t>
      </w:r>
      <w:r w:rsidRPr="009744E6">
        <w:rPr>
          <w:rFonts w:ascii="Arial" w:eastAsiaTheme="minorHAnsi" w:hAnsi="Arial" w:cs="Arial"/>
          <w:sz w:val="24"/>
          <w:szCs w:val="24"/>
          <w:lang w:eastAsia="en-US"/>
        </w:rPr>
        <w:t xml:space="preserve"> para la realización de diligencias que </w:t>
      </w:r>
      <w:r w:rsidRPr="00107040">
        <w:rPr>
          <w:rFonts w:ascii="Arial" w:eastAsiaTheme="minorHAnsi" w:hAnsi="Arial" w:cs="Arial"/>
          <w:sz w:val="24"/>
          <w:szCs w:val="24"/>
          <w:lang w:eastAsia="en-US"/>
        </w:rPr>
        <w:t>coadyuven en la</w:t>
      </w:r>
      <w:r w:rsidR="00060753">
        <w:rPr>
          <w:rFonts w:ascii="Arial" w:eastAsiaTheme="minorHAnsi" w:hAnsi="Arial" w:cs="Arial"/>
          <w:sz w:val="24"/>
          <w:szCs w:val="24"/>
          <w:lang w:eastAsia="en-US"/>
        </w:rPr>
        <w:t xml:space="preserve"> </w:t>
      </w:r>
      <w:r w:rsidRPr="00107040">
        <w:rPr>
          <w:rFonts w:ascii="Arial" w:eastAsiaTheme="minorHAnsi" w:hAnsi="Arial" w:cs="Arial"/>
          <w:sz w:val="24"/>
          <w:szCs w:val="24"/>
          <w:lang w:eastAsia="en-US"/>
        </w:rPr>
        <w:t>investigación.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107040">
        <w:rPr>
          <w:rFonts w:ascii="Arial" w:eastAsiaTheme="minorHAnsi" w:hAnsi="Arial" w:cs="Arial"/>
          <w:b/>
          <w:bCs/>
          <w:sz w:val="24"/>
          <w:szCs w:val="24"/>
          <w:lang w:eastAsia="en-US"/>
        </w:rPr>
        <w:t xml:space="preserve">2. </w:t>
      </w:r>
      <w:r w:rsidRPr="00107040">
        <w:rPr>
          <w:rFonts w:ascii="Arial" w:eastAsiaTheme="minorHAnsi" w:hAnsi="Arial" w:cs="Arial"/>
          <w:sz w:val="24"/>
          <w:szCs w:val="24"/>
          <w:lang w:eastAsia="en-US"/>
        </w:rPr>
        <w:t xml:space="preserve">Los partidos políticos, </w:t>
      </w:r>
      <w:r w:rsidR="00E62D2C" w:rsidRPr="0035468F">
        <w:rPr>
          <w:rFonts w:ascii="Arial" w:eastAsiaTheme="minorHAnsi" w:hAnsi="Arial" w:cs="Arial"/>
          <w:sz w:val="24"/>
          <w:szCs w:val="24"/>
          <w:lang w:eastAsia="en-US"/>
        </w:rPr>
        <w:t xml:space="preserve">precandidatas o </w:t>
      </w:r>
      <w:r w:rsidRPr="0035468F">
        <w:rPr>
          <w:rFonts w:ascii="Arial" w:eastAsiaTheme="minorHAnsi" w:hAnsi="Arial" w:cs="Arial"/>
          <w:sz w:val="24"/>
          <w:szCs w:val="24"/>
          <w:lang w:eastAsia="en-US"/>
        </w:rPr>
        <w:t>precandi</w:t>
      </w:r>
      <w:r w:rsidR="00E62D2C" w:rsidRPr="0035468F">
        <w:rPr>
          <w:rFonts w:ascii="Arial" w:eastAsiaTheme="minorHAnsi" w:hAnsi="Arial" w:cs="Arial"/>
          <w:sz w:val="24"/>
          <w:szCs w:val="24"/>
          <w:lang w:eastAsia="en-US"/>
        </w:rPr>
        <w:t xml:space="preserve">datos, aspirantes a </w:t>
      </w:r>
      <w:r w:rsidR="00EB1DA0" w:rsidRPr="0035468F">
        <w:rPr>
          <w:rFonts w:ascii="Arial" w:eastAsiaTheme="minorHAnsi" w:hAnsi="Arial" w:cs="Arial"/>
          <w:sz w:val="24"/>
          <w:szCs w:val="24"/>
          <w:lang w:eastAsia="en-US"/>
        </w:rPr>
        <w:t>candidaturas</w:t>
      </w:r>
      <w:r w:rsidR="00E62D2C" w:rsidRPr="0035468F">
        <w:rPr>
          <w:rFonts w:ascii="Arial" w:eastAsiaTheme="minorHAnsi" w:hAnsi="Arial" w:cs="Arial"/>
          <w:sz w:val="24"/>
          <w:szCs w:val="24"/>
          <w:lang w:eastAsia="en-US"/>
        </w:rPr>
        <w:t xml:space="preserve">, </w:t>
      </w:r>
      <w:r w:rsidR="001048DA" w:rsidRPr="0035468F">
        <w:rPr>
          <w:rFonts w:ascii="Arial" w:eastAsiaTheme="minorHAnsi" w:hAnsi="Arial" w:cs="Arial"/>
          <w:sz w:val="24"/>
          <w:szCs w:val="24"/>
          <w:lang w:eastAsia="en-US"/>
        </w:rPr>
        <w:t>candidatas</w:t>
      </w:r>
      <w:r w:rsidR="00060753">
        <w:rPr>
          <w:rFonts w:ascii="Arial" w:eastAsiaTheme="minorHAnsi" w:hAnsi="Arial" w:cs="Arial"/>
          <w:sz w:val="24"/>
          <w:szCs w:val="24"/>
          <w:lang w:eastAsia="en-US"/>
        </w:rPr>
        <w:t xml:space="preserve"> </w:t>
      </w:r>
      <w:r w:rsidR="00E62D2C" w:rsidRPr="0035468F">
        <w:rPr>
          <w:rFonts w:ascii="Arial" w:eastAsiaTheme="minorHAnsi" w:hAnsi="Arial" w:cs="Arial"/>
          <w:sz w:val="24"/>
          <w:szCs w:val="24"/>
          <w:lang w:eastAsia="en-US"/>
        </w:rPr>
        <w:t>o</w:t>
      </w:r>
      <w:r w:rsidR="00060753">
        <w:rPr>
          <w:rFonts w:ascii="Arial" w:eastAsiaTheme="minorHAnsi" w:hAnsi="Arial" w:cs="Arial"/>
          <w:sz w:val="24"/>
          <w:szCs w:val="24"/>
          <w:lang w:eastAsia="en-US"/>
        </w:rPr>
        <w:t xml:space="preserve"> </w:t>
      </w:r>
      <w:r w:rsidRPr="0035468F">
        <w:rPr>
          <w:rFonts w:ascii="Arial" w:eastAsiaTheme="minorHAnsi" w:hAnsi="Arial" w:cs="Arial"/>
          <w:sz w:val="24"/>
          <w:szCs w:val="24"/>
          <w:lang w:eastAsia="en-US"/>
        </w:rPr>
        <w:t>candidato</w:t>
      </w:r>
      <w:r w:rsidR="001B1B0B" w:rsidRPr="0035468F">
        <w:rPr>
          <w:rFonts w:ascii="Arial" w:eastAsiaTheme="minorHAnsi" w:hAnsi="Arial" w:cs="Arial"/>
          <w:sz w:val="24"/>
          <w:szCs w:val="24"/>
          <w:lang w:eastAsia="en-US"/>
        </w:rPr>
        <w:t>s,</w:t>
      </w:r>
      <w:r w:rsidR="001B1B0B" w:rsidRPr="009744E6">
        <w:rPr>
          <w:rFonts w:ascii="Arial" w:eastAsiaTheme="minorHAnsi" w:hAnsi="Arial" w:cs="Arial"/>
          <w:sz w:val="24"/>
          <w:szCs w:val="24"/>
          <w:lang w:eastAsia="en-US"/>
        </w:rPr>
        <w:t xml:space="preserve"> agrupaciones, organizaciones </w:t>
      </w:r>
      <w:r w:rsidRPr="009744E6">
        <w:rPr>
          <w:rFonts w:ascii="Arial" w:eastAsiaTheme="minorHAnsi" w:hAnsi="Arial" w:cs="Arial"/>
          <w:sz w:val="24"/>
          <w:szCs w:val="24"/>
          <w:lang w:eastAsia="en-US"/>
        </w:rPr>
        <w:t xml:space="preserve">políticas, </w:t>
      </w:r>
      <w:r w:rsidR="00E62D2C" w:rsidRPr="009744E6">
        <w:rPr>
          <w:rFonts w:ascii="Arial" w:eastAsiaTheme="minorHAnsi" w:hAnsi="Arial" w:cs="Arial"/>
          <w:sz w:val="24"/>
          <w:szCs w:val="24"/>
          <w:lang w:eastAsia="en-US"/>
        </w:rPr>
        <w:t xml:space="preserve">ciudadanas o </w:t>
      </w:r>
      <w:r w:rsidRPr="009744E6">
        <w:rPr>
          <w:rFonts w:ascii="Arial" w:eastAsiaTheme="minorHAnsi" w:hAnsi="Arial" w:cs="Arial"/>
          <w:sz w:val="24"/>
          <w:szCs w:val="24"/>
          <w:lang w:eastAsia="en-US"/>
        </w:rPr>
        <w:t xml:space="preserve">ciudadanos, </w:t>
      </w:r>
      <w:r w:rsidR="00E62D2C" w:rsidRPr="009744E6">
        <w:rPr>
          <w:rFonts w:ascii="Arial" w:eastAsiaTheme="minorHAnsi" w:hAnsi="Arial" w:cs="Arial"/>
          <w:sz w:val="24"/>
          <w:szCs w:val="24"/>
          <w:lang w:eastAsia="en-US"/>
        </w:rPr>
        <w:t xml:space="preserve">afiliadas o </w:t>
      </w:r>
      <w:r w:rsidRPr="009744E6">
        <w:rPr>
          <w:rFonts w:ascii="Arial" w:eastAsiaTheme="minorHAnsi" w:hAnsi="Arial" w:cs="Arial"/>
          <w:sz w:val="24"/>
          <w:szCs w:val="24"/>
          <w:lang w:eastAsia="en-US"/>
        </w:rPr>
        <w:t>afiliados,</w:t>
      </w:r>
      <w:r w:rsidR="00060753">
        <w:rPr>
          <w:rFonts w:ascii="Arial" w:eastAsiaTheme="minorHAnsi" w:hAnsi="Arial" w:cs="Arial"/>
          <w:sz w:val="24"/>
          <w:szCs w:val="24"/>
          <w:lang w:eastAsia="en-US"/>
        </w:rPr>
        <w:t xml:space="preserve"> </w:t>
      </w:r>
      <w:r w:rsidR="001048DA" w:rsidRPr="009744E6">
        <w:rPr>
          <w:rFonts w:ascii="Arial" w:eastAsiaTheme="minorHAnsi" w:hAnsi="Arial" w:cs="Arial"/>
          <w:sz w:val="24"/>
          <w:szCs w:val="24"/>
          <w:lang w:eastAsia="en-US"/>
        </w:rPr>
        <w:t xml:space="preserve">las y los </w:t>
      </w:r>
      <w:r w:rsidRPr="009744E6">
        <w:rPr>
          <w:rFonts w:ascii="Arial" w:eastAsiaTheme="minorHAnsi" w:hAnsi="Arial" w:cs="Arial"/>
          <w:sz w:val="24"/>
          <w:szCs w:val="24"/>
          <w:lang w:eastAsia="en-US"/>
        </w:rPr>
        <w:t>m</w:t>
      </w:r>
      <w:r w:rsidR="001048DA" w:rsidRPr="009744E6">
        <w:rPr>
          <w:rFonts w:ascii="Arial" w:eastAsiaTheme="minorHAnsi" w:hAnsi="Arial" w:cs="Arial"/>
          <w:sz w:val="24"/>
          <w:szCs w:val="24"/>
          <w:lang w:eastAsia="en-US"/>
        </w:rPr>
        <w:t xml:space="preserve">ilitantes o </w:t>
      </w:r>
      <w:r w:rsidRPr="009744E6">
        <w:rPr>
          <w:rFonts w:ascii="Arial" w:eastAsiaTheme="minorHAnsi" w:hAnsi="Arial" w:cs="Arial"/>
          <w:sz w:val="24"/>
          <w:szCs w:val="24"/>
          <w:lang w:eastAsia="en-US"/>
        </w:rPr>
        <w:t xml:space="preserve">dirigentes, así como las personas físicas </w:t>
      </w:r>
      <w:r w:rsidR="001048DA" w:rsidRPr="009744E6">
        <w:rPr>
          <w:rFonts w:ascii="Arial" w:eastAsiaTheme="minorHAnsi" w:hAnsi="Arial" w:cs="Arial"/>
          <w:sz w:val="24"/>
          <w:szCs w:val="24"/>
          <w:lang w:eastAsia="en-US"/>
        </w:rPr>
        <w:t>y morales también están obligada</w:t>
      </w:r>
      <w:r w:rsidRPr="009744E6">
        <w:rPr>
          <w:rFonts w:ascii="Arial" w:eastAsiaTheme="minorHAnsi" w:hAnsi="Arial" w:cs="Arial"/>
          <w:sz w:val="24"/>
          <w:szCs w:val="24"/>
          <w:lang w:eastAsia="en-US"/>
        </w:rPr>
        <w:t>s a remitir la información que les</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sea requerida</w:t>
      </w:r>
      <w:r w:rsidR="00E62D2C" w:rsidRPr="009744E6">
        <w:rPr>
          <w:rFonts w:ascii="Arial" w:eastAsiaTheme="minorHAnsi" w:hAnsi="Arial" w:cs="Arial"/>
          <w:sz w:val="24"/>
          <w:szCs w:val="24"/>
          <w:lang w:eastAsia="en-US"/>
        </w:rPr>
        <w:t xml:space="preserve"> por la</w:t>
      </w:r>
      <w:r w:rsidRPr="009744E6">
        <w:rPr>
          <w:rFonts w:ascii="Arial" w:eastAsiaTheme="minorHAnsi" w:hAnsi="Arial" w:cs="Arial"/>
          <w:sz w:val="24"/>
          <w:szCs w:val="24"/>
          <w:lang w:eastAsia="en-US"/>
        </w:rPr>
        <w:t xml:space="preserve"> </w:t>
      </w:r>
      <w:r w:rsidR="002602FD" w:rsidRPr="009744E6">
        <w:rPr>
          <w:rFonts w:ascii="Arial" w:hAnsi="Arial" w:cs="Arial"/>
          <w:sz w:val="24"/>
          <w:szCs w:val="24"/>
        </w:rPr>
        <w:t>Secretaría Ejecutiva.</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Los requerimientos</w:t>
      </w:r>
      <w:r w:rsidR="001B1B0B" w:rsidRPr="009744E6">
        <w:rPr>
          <w:rFonts w:ascii="Arial" w:eastAsiaTheme="minorHAnsi" w:hAnsi="Arial" w:cs="Arial"/>
          <w:sz w:val="24"/>
          <w:szCs w:val="24"/>
          <w:lang w:eastAsia="en-US"/>
        </w:rPr>
        <w:t xml:space="preserve"> podrán decretarse hasta en dos </w:t>
      </w:r>
      <w:r w:rsidRPr="009744E6">
        <w:rPr>
          <w:rFonts w:ascii="Arial" w:eastAsiaTheme="minorHAnsi" w:hAnsi="Arial" w:cs="Arial"/>
          <w:sz w:val="24"/>
          <w:szCs w:val="24"/>
          <w:lang w:eastAsia="en-US"/>
        </w:rPr>
        <w:t>ocasiones, apercibié</w:t>
      </w:r>
      <w:r w:rsidR="001B1B0B" w:rsidRPr="009744E6">
        <w:rPr>
          <w:rFonts w:ascii="Arial" w:eastAsiaTheme="minorHAnsi" w:hAnsi="Arial" w:cs="Arial"/>
          <w:sz w:val="24"/>
          <w:szCs w:val="24"/>
          <w:lang w:eastAsia="en-US"/>
        </w:rPr>
        <w:t xml:space="preserve">ndose desde el primero de ellos </w:t>
      </w:r>
      <w:r w:rsidRPr="009744E6">
        <w:rPr>
          <w:rFonts w:ascii="Arial" w:eastAsiaTheme="minorHAnsi" w:hAnsi="Arial" w:cs="Arial"/>
          <w:sz w:val="24"/>
          <w:szCs w:val="24"/>
          <w:lang w:eastAsia="en-US"/>
        </w:rPr>
        <w:t>que, en caso de incumplimiento, se harán acreedores a una medida de apremio, sin perjuicio de que pueda iniciarse un procedimiento oficioso.</w:t>
      </w:r>
    </w:p>
    <w:p w:rsidR="00CF0CCF" w:rsidRPr="009744E6"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Artículo 19</w:t>
      </w:r>
      <w:r w:rsidR="0017698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Autoridades encargadas de la realización de diligencias</w:t>
      </w:r>
      <w:r w:rsidR="00176982"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En el ámbito de sus atrib</w:t>
      </w:r>
      <w:r w:rsidR="001B1B0B" w:rsidRPr="009744E6">
        <w:rPr>
          <w:rFonts w:ascii="Arial" w:eastAsiaTheme="minorHAnsi" w:hAnsi="Arial" w:cs="Arial"/>
          <w:sz w:val="24"/>
          <w:szCs w:val="24"/>
          <w:lang w:eastAsia="en-US"/>
        </w:rPr>
        <w:t xml:space="preserve">uciones, las diligencias podrán </w:t>
      </w:r>
      <w:r w:rsidRPr="009744E6">
        <w:rPr>
          <w:rFonts w:ascii="Arial" w:eastAsiaTheme="minorHAnsi" w:hAnsi="Arial" w:cs="Arial"/>
          <w:sz w:val="24"/>
          <w:szCs w:val="24"/>
          <w:lang w:eastAsia="en-US"/>
        </w:rPr>
        <w:t>realizarse por:</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 </w:t>
      </w:r>
      <w:r w:rsidRPr="009744E6">
        <w:rPr>
          <w:rFonts w:ascii="Arial" w:eastAsiaTheme="minorHAnsi" w:hAnsi="Arial" w:cs="Arial"/>
          <w:sz w:val="24"/>
          <w:szCs w:val="24"/>
          <w:lang w:eastAsia="en-US"/>
        </w:rPr>
        <w:t>L</w:t>
      </w:r>
      <w:r w:rsidR="000A6B22" w:rsidRPr="009744E6">
        <w:rPr>
          <w:rFonts w:ascii="Arial" w:eastAsiaTheme="minorHAnsi" w:hAnsi="Arial" w:cs="Arial"/>
          <w:sz w:val="24"/>
          <w:szCs w:val="24"/>
          <w:lang w:eastAsia="en-US"/>
        </w:rPr>
        <w:t xml:space="preserve">as </w:t>
      </w:r>
      <w:r w:rsidR="008F396F" w:rsidRPr="009744E6">
        <w:rPr>
          <w:rFonts w:ascii="Arial" w:eastAsiaTheme="minorHAnsi" w:hAnsi="Arial" w:cs="Arial"/>
          <w:sz w:val="24"/>
          <w:szCs w:val="24"/>
          <w:lang w:eastAsia="en-US"/>
        </w:rPr>
        <w:t>o</w:t>
      </w:r>
      <w:r w:rsidR="00A92C67">
        <w:rPr>
          <w:rFonts w:ascii="Arial" w:eastAsiaTheme="minorHAnsi" w:hAnsi="Arial" w:cs="Arial"/>
          <w:sz w:val="24"/>
          <w:szCs w:val="24"/>
          <w:lang w:eastAsia="en-US"/>
        </w:rPr>
        <w:t xml:space="preserve"> los</w:t>
      </w:r>
      <w:r w:rsidR="007A5F49" w:rsidRPr="009744E6">
        <w:rPr>
          <w:rFonts w:ascii="Arial" w:eastAsiaTheme="minorHAnsi" w:hAnsi="Arial" w:cs="Arial"/>
          <w:sz w:val="24"/>
          <w:szCs w:val="24"/>
          <w:lang w:eastAsia="en-US"/>
        </w:rPr>
        <w:t xml:space="preserve"> funcionarios competentes de la </w:t>
      </w:r>
      <w:r w:rsidR="007A5F49" w:rsidRPr="009744E6">
        <w:rPr>
          <w:rFonts w:ascii="Arial" w:hAnsi="Arial" w:cs="Arial"/>
          <w:sz w:val="24"/>
          <w:szCs w:val="24"/>
        </w:rPr>
        <w:t>Secretaría Ejecutiva</w:t>
      </w:r>
      <w:r w:rsidR="00B05371"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y</w:t>
      </w:r>
    </w:p>
    <w:p w:rsidR="003B21EE" w:rsidRPr="0010704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II. </w:t>
      </w:r>
      <w:r w:rsidRPr="009744E6">
        <w:rPr>
          <w:rFonts w:ascii="Arial" w:eastAsiaTheme="minorHAnsi" w:hAnsi="Arial" w:cs="Arial"/>
          <w:sz w:val="24"/>
          <w:szCs w:val="24"/>
          <w:lang w:eastAsia="en-US"/>
        </w:rPr>
        <w:t>L</w:t>
      </w:r>
      <w:r w:rsidR="000A6B22" w:rsidRPr="009744E6">
        <w:rPr>
          <w:rFonts w:ascii="Arial" w:eastAsiaTheme="minorHAnsi" w:hAnsi="Arial" w:cs="Arial"/>
          <w:sz w:val="24"/>
          <w:szCs w:val="24"/>
          <w:lang w:eastAsia="en-US"/>
        </w:rPr>
        <w:t>as y lo</w:t>
      </w:r>
      <w:r w:rsidRPr="009744E6">
        <w:rPr>
          <w:rFonts w:ascii="Arial" w:eastAsiaTheme="minorHAnsi" w:hAnsi="Arial" w:cs="Arial"/>
          <w:sz w:val="24"/>
          <w:szCs w:val="24"/>
          <w:lang w:eastAsia="en-US"/>
        </w:rPr>
        <w:t>s Presidentes de los Consejos Distritales y Municipales, podrán instruir al personal de apoyo</w:t>
      </w:r>
      <w:r w:rsidR="00516B66" w:rsidRPr="009744E6">
        <w:rPr>
          <w:rFonts w:ascii="Arial" w:eastAsiaTheme="minorHAnsi" w:hAnsi="Arial" w:cs="Arial"/>
          <w:sz w:val="24"/>
          <w:szCs w:val="24"/>
          <w:lang w:eastAsia="en-US"/>
        </w:rPr>
        <w:t xml:space="preserve"> para </w:t>
      </w:r>
      <w:r w:rsidRPr="009744E6">
        <w:rPr>
          <w:rFonts w:ascii="Arial" w:eastAsiaTheme="minorHAnsi" w:hAnsi="Arial" w:cs="Arial"/>
          <w:sz w:val="24"/>
          <w:szCs w:val="24"/>
          <w:lang w:eastAsia="en-US"/>
        </w:rPr>
        <w:t xml:space="preserve">que las lleven a cabo. En este caso, la responsabilidad de la investigación recaerá siempre en </w:t>
      </w:r>
      <w:r w:rsidR="0089404D" w:rsidRPr="009744E6">
        <w:rPr>
          <w:rFonts w:ascii="Arial" w:eastAsiaTheme="minorHAnsi" w:hAnsi="Arial" w:cs="Arial"/>
          <w:sz w:val="24"/>
          <w:szCs w:val="24"/>
          <w:lang w:eastAsia="en-US"/>
        </w:rPr>
        <w:t>dicha autoridad</w:t>
      </w:r>
      <w:r w:rsidRPr="009744E6">
        <w:rPr>
          <w:rFonts w:ascii="Arial" w:eastAsiaTheme="minorHAnsi" w:hAnsi="Arial" w:cs="Arial"/>
          <w:sz w:val="24"/>
          <w:szCs w:val="24"/>
          <w:lang w:eastAsia="en-US"/>
        </w:rPr>
        <w:t>.</w:t>
      </w:r>
      <w:r w:rsidR="00A33CDC" w:rsidRPr="009744E6">
        <w:rPr>
          <w:rFonts w:ascii="Arial" w:eastAsiaTheme="minorHAnsi" w:hAnsi="Arial" w:cs="Arial"/>
          <w:sz w:val="24"/>
          <w:szCs w:val="24"/>
          <w:lang w:eastAsia="en-US"/>
        </w:rPr>
        <w:t xml:space="preserve"> </w:t>
      </w:r>
    </w:p>
    <w:p w:rsidR="003B21EE" w:rsidRPr="009744E6" w:rsidRDefault="003B21EE"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7A0C70" w:rsidRPr="009744E6" w:rsidRDefault="00314DD0"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CAPÍTULO VII</w:t>
      </w:r>
    </w:p>
    <w:p w:rsidR="007D33E5" w:rsidRPr="003B21EE" w:rsidRDefault="003B21EE"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 De las Pruebas</w:t>
      </w:r>
    </w:p>
    <w:p w:rsidR="00805C61" w:rsidRDefault="00A33CDC"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t>Artículo 20</w:t>
      </w:r>
      <w:r w:rsidR="004E0F42">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los medios de prueba</w:t>
      </w:r>
      <w:r w:rsidR="00805C61">
        <w:rPr>
          <w:rFonts w:ascii="Arial" w:hAnsi="Arial" w:cs="Arial"/>
          <w:sz w:val="24"/>
          <w:szCs w:val="24"/>
        </w:rPr>
        <w:t>.</w:t>
      </w:r>
    </w:p>
    <w:p w:rsidR="007D33E5"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lastRenderedPageBreak/>
        <w:t xml:space="preserve">1. </w:t>
      </w:r>
      <w:r w:rsidRPr="009744E6">
        <w:rPr>
          <w:rFonts w:ascii="Arial" w:eastAsiaTheme="minorHAnsi" w:hAnsi="Arial" w:cs="Arial"/>
          <w:sz w:val="24"/>
          <w:szCs w:val="24"/>
          <w:lang w:eastAsia="en-US"/>
        </w:rPr>
        <w:t>Serán considerad</w:t>
      </w:r>
      <w:r w:rsidR="001B1B0B" w:rsidRPr="009744E6">
        <w:rPr>
          <w:rFonts w:ascii="Arial" w:eastAsiaTheme="minorHAnsi" w:hAnsi="Arial" w:cs="Arial"/>
          <w:sz w:val="24"/>
          <w:szCs w:val="24"/>
          <w:lang w:eastAsia="en-US"/>
        </w:rPr>
        <w:t xml:space="preserve">os como medios probatorios, los </w:t>
      </w:r>
      <w:r w:rsidRPr="009744E6">
        <w:rPr>
          <w:rFonts w:ascii="Arial" w:eastAsiaTheme="minorHAnsi" w:hAnsi="Arial" w:cs="Arial"/>
          <w:sz w:val="24"/>
          <w:szCs w:val="24"/>
          <w:lang w:eastAsia="en-US"/>
        </w:rPr>
        <w:t>siguientes: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 </w:t>
      </w:r>
      <w:r w:rsidRPr="003B21EE">
        <w:rPr>
          <w:rFonts w:ascii="Arial" w:eastAsiaTheme="minorHAnsi" w:hAnsi="Arial" w:cs="Arial"/>
          <w:sz w:val="24"/>
          <w:szCs w:val="24"/>
          <w:lang w:eastAsia="en-US"/>
        </w:rPr>
        <w:t>Documentales públicas, siendo éstas las siguientes:</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a) </w:t>
      </w:r>
      <w:r w:rsidRPr="003B21EE">
        <w:rPr>
          <w:rFonts w:ascii="Arial" w:eastAsiaTheme="minorHAnsi" w:hAnsi="Arial" w:cs="Arial"/>
          <w:sz w:val="24"/>
          <w:szCs w:val="24"/>
          <w:lang w:eastAsia="en-US"/>
        </w:rPr>
        <w:t>Los documentos originales y certificaciones expedidos por</w:t>
      </w:r>
      <w:r w:rsidR="00060753">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los órganos</w:t>
      </w:r>
      <w:r w:rsidR="008F396F" w:rsidRPr="003B21EE">
        <w:rPr>
          <w:rFonts w:ascii="Arial" w:eastAsiaTheme="minorHAnsi" w:hAnsi="Arial" w:cs="Arial"/>
          <w:sz w:val="24"/>
          <w:szCs w:val="24"/>
          <w:lang w:eastAsia="en-US"/>
        </w:rPr>
        <w:t xml:space="preserve"> y</w:t>
      </w:r>
      <w:r w:rsidR="00A16896" w:rsidRPr="003B21EE">
        <w:rPr>
          <w:rFonts w:ascii="Arial" w:eastAsiaTheme="minorHAnsi" w:hAnsi="Arial" w:cs="Arial"/>
          <w:sz w:val="24"/>
          <w:szCs w:val="24"/>
          <w:lang w:eastAsia="en-US"/>
        </w:rPr>
        <w:t xml:space="preserve"> las </w:t>
      </w:r>
      <w:r w:rsidR="008F396F" w:rsidRPr="003B21EE">
        <w:rPr>
          <w:rFonts w:ascii="Arial" w:eastAsiaTheme="minorHAnsi" w:hAnsi="Arial" w:cs="Arial"/>
          <w:sz w:val="24"/>
          <w:szCs w:val="24"/>
          <w:lang w:eastAsia="en-US"/>
        </w:rPr>
        <w:t>funcionarias</w:t>
      </w:r>
      <w:r w:rsidRPr="003B21EE">
        <w:rPr>
          <w:rFonts w:ascii="Arial" w:eastAsiaTheme="minorHAnsi" w:hAnsi="Arial" w:cs="Arial"/>
          <w:sz w:val="24"/>
          <w:szCs w:val="24"/>
          <w:lang w:eastAsia="en-US"/>
        </w:rPr>
        <w:t xml:space="preserve"> o</w:t>
      </w:r>
      <w:r w:rsidR="00060753">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funcionarios electorales en el ejercicio de sus funciones, dentro del ámbito de su competencia;</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b) </w:t>
      </w:r>
      <w:r w:rsidRPr="003B21EE">
        <w:rPr>
          <w:rFonts w:ascii="Arial" w:eastAsiaTheme="minorHAnsi" w:hAnsi="Arial" w:cs="Arial"/>
          <w:sz w:val="24"/>
          <w:szCs w:val="24"/>
          <w:lang w:eastAsia="en-US"/>
        </w:rPr>
        <w:t>Los documentos expedidos por las autoridades dentro del ámbito de sus facultades, y</w:t>
      </w:r>
    </w:p>
    <w:p w:rsidR="00A16896"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c) </w:t>
      </w:r>
      <w:r w:rsidRPr="003B21EE">
        <w:rPr>
          <w:rFonts w:ascii="Arial" w:eastAsiaTheme="minorHAnsi" w:hAnsi="Arial" w:cs="Arial"/>
          <w:sz w:val="24"/>
          <w:szCs w:val="24"/>
          <w:lang w:eastAsia="en-US"/>
        </w:rPr>
        <w:t>Los documentos expedidos por quienes estén investidos de</w:t>
      </w:r>
      <w:r w:rsidR="00A16896" w:rsidRPr="003B21EE">
        <w:rPr>
          <w:rFonts w:ascii="Arial" w:eastAsiaTheme="minorHAnsi" w:hAnsi="Arial" w:cs="Arial"/>
          <w:sz w:val="24"/>
          <w:szCs w:val="24"/>
          <w:lang w:eastAsia="en-US"/>
        </w:rPr>
        <w:t xml:space="preserve"> fe pública en términos de ley.</w:t>
      </w:r>
    </w:p>
    <w:p w:rsidR="00A16896"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 </w:t>
      </w:r>
      <w:r w:rsidRPr="003B21EE">
        <w:rPr>
          <w:rFonts w:ascii="Arial" w:eastAsiaTheme="minorHAnsi" w:hAnsi="Arial" w:cs="Arial"/>
          <w:sz w:val="24"/>
          <w:szCs w:val="24"/>
          <w:lang w:eastAsia="en-US"/>
        </w:rPr>
        <w:t>Documentales privadas, entendiéndose por estas todos los demás documentos que no reúnan los requisitos se</w:t>
      </w:r>
      <w:r w:rsidR="00A16896" w:rsidRPr="003B21EE">
        <w:rPr>
          <w:rFonts w:ascii="Arial" w:eastAsiaTheme="minorHAnsi" w:hAnsi="Arial" w:cs="Arial"/>
          <w:sz w:val="24"/>
          <w:szCs w:val="24"/>
          <w:lang w:eastAsia="en-US"/>
        </w:rPr>
        <w:t>ñalados en el párrafo anterior;</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III. </w:t>
      </w:r>
      <w:r w:rsidRPr="003B21EE">
        <w:rPr>
          <w:rFonts w:ascii="Arial" w:eastAsiaTheme="minorHAnsi" w:hAnsi="Arial" w:cs="Arial"/>
          <w:sz w:val="24"/>
          <w:szCs w:val="24"/>
          <w:lang w:eastAsia="en-US"/>
        </w:rPr>
        <w:t xml:space="preserve">Técnicas, consideradas como las fotografías, los medios de reproducción de audio y video, así como todos aquellos elementos aportados por los descubrimientos de la ciencia que puedan ser desahogados sin necesidad de peritos o instrumentos, accesorios, aparatos o maquinaria que no esté al alcance de los consejos competentes o no sean proporcionados por </w:t>
      </w:r>
      <w:r w:rsidR="0089404D" w:rsidRPr="003B21EE">
        <w:rPr>
          <w:rFonts w:ascii="Arial" w:eastAsiaTheme="minorHAnsi" w:hAnsi="Arial" w:cs="Arial"/>
          <w:sz w:val="24"/>
          <w:szCs w:val="24"/>
          <w:lang w:eastAsia="en-US"/>
        </w:rPr>
        <w:t>quien las ofrece.</w:t>
      </w:r>
      <w:r w:rsidR="00A64626" w:rsidRPr="003B21EE">
        <w:rPr>
          <w:rFonts w:ascii="Arial" w:eastAsiaTheme="minorHAnsi" w:hAnsi="Arial" w:cs="Arial"/>
          <w:sz w:val="24"/>
          <w:szCs w:val="24"/>
          <w:lang w:eastAsia="en-US"/>
        </w:rPr>
        <w:t xml:space="preserve"> </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sz w:val="24"/>
          <w:szCs w:val="24"/>
          <w:lang w:eastAsia="en-US"/>
        </w:rPr>
        <w:t xml:space="preserve">En todo caso, </w:t>
      </w:r>
      <w:r w:rsidR="008F396F" w:rsidRPr="003B21EE">
        <w:rPr>
          <w:rFonts w:ascii="Arial" w:eastAsiaTheme="minorHAnsi" w:hAnsi="Arial" w:cs="Arial"/>
          <w:sz w:val="24"/>
          <w:szCs w:val="24"/>
          <w:lang w:eastAsia="en-US"/>
        </w:rPr>
        <w:t xml:space="preserve">la parte quejosa o denunciante </w:t>
      </w:r>
      <w:r w:rsidRPr="003B21EE">
        <w:rPr>
          <w:rFonts w:ascii="Arial" w:eastAsiaTheme="minorHAnsi" w:hAnsi="Arial" w:cs="Arial"/>
          <w:sz w:val="24"/>
          <w:szCs w:val="24"/>
          <w:lang w:eastAsia="en-US"/>
        </w:rPr>
        <w:t>deberá señala</w:t>
      </w:r>
      <w:r w:rsidR="00DD3A9C" w:rsidRPr="003B21EE">
        <w:rPr>
          <w:rFonts w:ascii="Arial" w:eastAsiaTheme="minorHAnsi" w:hAnsi="Arial" w:cs="Arial"/>
          <w:sz w:val="24"/>
          <w:szCs w:val="24"/>
          <w:lang w:eastAsia="en-US"/>
        </w:rPr>
        <w:t>r concretamente lo que pretende</w:t>
      </w:r>
      <w:r w:rsidRPr="003B21EE">
        <w:rPr>
          <w:rFonts w:ascii="Arial" w:eastAsiaTheme="minorHAnsi" w:hAnsi="Arial" w:cs="Arial"/>
          <w:sz w:val="24"/>
          <w:szCs w:val="24"/>
          <w:lang w:eastAsia="en-US"/>
        </w:rPr>
        <w:t xml:space="preserve"> acreditar, identificando a las personas, los lugares</w:t>
      </w:r>
      <w:r w:rsidR="00060753">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 xml:space="preserve">y las circunstancias de modo y </w:t>
      </w:r>
      <w:r w:rsidR="00176982" w:rsidRPr="003B21EE">
        <w:rPr>
          <w:rFonts w:ascii="Arial" w:eastAsiaTheme="minorHAnsi" w:hAnsi="Arial" w:cs="Arial"/>
          <w:sz w:val="24"/>
          <w:szCs w:val="24"/>
          <w:lang w:eastAsia="en-US"/>
        </w:rPr>
        <w:t>tiempo que reproduce la prueba;</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IV. </w:t>
      </w:r>
      <w:r w:rsidRPr="003B21EE">
        <w:rPr>
          <w:rFonts w:ascii="Arial" w:eastAsiaTheme="minorHAnsi" w:hAnsi="Arial" w:cs="Arial"/>
          <w:sz w:val="24"/>
          <w:szCs w:val="24"/>
          <w:lang w:eastAsia="en-US"/>
        </w:rPr>
        <w:t>Pericial, considerad</w:t>
      </w:r>
      <w:r w:rsidR="00DD3A9C" w:rsidRPr="003B21EE">
        <w:rPr>
          <w:rFonts w:ascii="Arial" w:eastAsiaTheme="minorHAnsi" w:hAnsi="Arial" w:cs="Arial"/>
          <w:sz w:val="24"/>
          <w:szCs w:val="24"/>
          <w:lang w:eastAsia="en-US"/>
        </w:rPr>
        <w:t>a como el d</w:t>
      </w:r>
      <w:r w:rsidR="001B1B0B" w:rsidRPr="003B21EE">
        <w:rPr>
          <w:rFonts w:ascii="Arial" w:eastAsiaTheme="minorHAnsi" w:hAnsi="Arial" w:cs="Arial"/>
          <w:sz w:val="24"/>
          <w:szCs w:val="24"/>
          <w:lang w:eastAsia="en-US"/>
        </w:rPr>
        <w:t xml:space="preserve">ictamen que contenga </w:t>
      </w:r>
      <w:r w:rsidRPr="003B21EE">
        <w:rPr>
          <w:rFonts w:ascii="Arial" w:eastAsiaTheme="minorHAnsi" w:hAnsi="Arial" w:cs="Arial"/>
          <w:sz w:val="24"/>
          <w:szCs w:val="24"/>
          <w:lang w:eastAsia="en-US"/>
        </w:rPr>
        <w:t>el juicio, valoración u opinión de personas que cuenten co</w:t>
      </w:r>
      <w:r w:rsidR="001B1B0B" w:rsidRPr="003B21EE">
        <w:rPr>
          <w:rFonts w:ascii="Arial" w:eastAsiaTheme="minorHAnsi" w:hAnsi="Arial" w:cs="Arial"/>
          <w:sz w:val="24"/>
          <w:szCs w:val="24"/>
          <w:lang w:eastAsia="en-US"/>
        </w:rPr>
        <w:t xml:space="preserve">n una preparación especializada </w:t>
      </w:r>
      <w:r w:rsidRPr="003B21EE">
        <w:rPr>
          <w:rFonts w:ascii="Arial" w:eastAsiaTheme="minorHAnsi" w:hAnsi="Arial" w:cs="Arial"/>
          <w:sz w:val="24"/>
          <w:szCs w:val="24"/>
          <w:lang w:eastAsia="en-US"/>
        </w:rPr>
        <w:t>en alguna ciencia, técnica o arte;</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 </w:t>
      </w:r>
      <w:r w:rsidRPr="003B21EE">
        <w:rPr>
          <w:rFonts w:ascii="Arial" w:eastAsiaTheme="minorHAnsi" w:hAnsi="Arial" w:cs="Arial"/>
          <w:sz w:val="24"/>
          <w:szCs w:val="24"/>
          <w:lang w:eastAsia="en-US"/>
        </w:rPr>
        <w:t>El reconocimiento o inspección judicial, entendido como el examen directo por quienes ejerzan la función de dar fe pública de actos de naturaleza electoral para la verificación de los hechos denunciados, con el propósito de hacer constar su existencia, así como d</w:t>
      </w:r>
      <w:r w:rsidR="001B1B0B" w:rsidRPr="003B21EE">
        <w:rPr>
          <w:rFonts w:ascii="Arial" w:eastAsiaTheme="minorHAnsi" w:hAnsi="Arial" w:cs="Arial"/>
          <w:sz w:val="24"/>
          <w:szCs w:val="24"/>
          <w:lang w:eastAsia="en-US"/>
        </w:rPr>
        <w:t xml:space="preserve">e las personas, cosas o lugares </w:t>
      </w:r>
      <w:r w:rsidRPr="003B21EE">
        <w:rPr>
          <w:rFonts w:ascii="Arial" w:eastAsiaTheme="minorHAnsi" w:hAnsi="Arial" w:cs="Arial"/>
          <w:sz w:val="24"/>
          <w:szCs w:val="24"/>
          <w:lang w:eastAsia="en-US"/>
        </w:rPr>
        <w:t>que deban ser examinados;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VI. </w:t>
      </w:r>
      <w:r w:rsidRPr="003B21EE">
        <w:rPr>
          <w:rFonts w:ascii="Arial" w:eastAsiaTheme="minorHAnsi" w:hAnsi="Arial" w:cs="Arial"/>
          <w:sz w:val="24"/>
          <w:szCs w:val="24"/>
          <w:lang w:eastAsia="en-US"/>
        </w:rPr>
        <w:t>Presuncionales, las cuales se entenderán como los razonamientos de carácter deductivo o inductivo por los cuales de un hecho conocido se determina la existencia de otro desconocido y pueden ser:</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a) </w:t>
      </w:r>
      <w:r w:rsidRPr="003B21EE">
        <w:rPr>
          <w:rFonts w:ascii="Arial" w:eastAsiaTheme="minorHAnsi" w:hAnsi="Arial" w:cs="Arial"/>
          <w:sz w:val="24"/>
          <w:szCs w:val="24"/>
          <w:lang w:eastAsia="en-US"/>
        </w:rPr>
        <w:t xml:space="preserve">Legales: las que </w:t>
      </w:r>
      <w:r w:rsidR="00314DD0">
        <w:rPr>
          <w:rFonts w:ascii="Arial" w:eastAsiaTheme="minorHAnsi" w:hAnsi="Arial" w:cs="Arial"/>
          <w:sz w:val="24"/>
          <w:szCs w:val="24"/>
          <w:lang w:eastAsia="en-US"/>
        </w:rPr>
        <w:t xml:space="preserve">se </w:t>
      </w:r>
      <w:r w:rsidRPr="003B21EE">
        <w:rPr>
          <w:rFonts w:ascii="Arial" w:eastAsiaTheme="minorHAnsi" w:hAnsi="Arial" w:cs="Arial"/>
          <w:sz w:val="24"/>
          <w:szCs w:val="24"/>
          <w:lang w:eastAsia="en-US"/>
        </w:rPr>
        <w:t>establece</w:t>
      </w:r>
      <w:r w:rsidR="00314DD0">
        <w:rPr>
          <w:rFonts w:ascii="Arial" w:eastAsiaTheme="minorHAnsi" w:hAnsi="Arial" w:cs="Arial"/>
          <w:sz w:val="24"/>
          <w:szCs w:val="24"/>
          <w:lang w:eastAsia="en-US"/>
        </w:rPr>
        <w:t>n</w:t>
      </w:r>
      <w:r w:rsidRPr="003B21EE">
        <w:rPr>
          <w:rFonts w:ascii="Arial" w:eastAsiaTheme="minorHAnsi" w:hAnsi="Arial" w:cs="Arial"/>
          <w:sz w:val="24"/>
          <w:szCs w:val="24"/>
          <w:lang w:eastAsia="en-US"/>
        </w:rPr>
        <w:t xml:space="preserve"> expresamente en un ordenamiento jurídico, o</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b) </w:t>
      </w:r>
      <w:r w:rsidRPr="003B21EE">
        <w:rPr>
          <w:rFonts w:ascii="Arial" w:eastAsiaTheme="minorHAnsi" w:hAnsi="Arial" w:cs="Arial"/>
          <w:sz w:val="24"/>
          <w:szCs w:val="24"/>
          <w:lang w:eastAsia="en-US"/>
        </w:rPr>
        <w:t>Humanas: las q</w:t>
      </w:r>
      <w:r w:rsidR="001B1B0B" w:rsidRPr="003B21EE">
        <w:rPr>
          <w:rFonts w:ascii="Arial" w:eastAsiaTheme="minorHAnsi" w:hAnsi="Arial" w:cs="Arial"/>
          <w:sz w:val="24"/>
          <w:szCs w:val="24"/>
          <w:lang w:eastAsia="en-US"/>
        </w:rPr>
        <w:t xml:space="preserve">ue realiza el operador </w:t>
      </w:r>
      <w:r w:rsidR="00314DD0">
        <w:rPr>
          <w:rFonts w:ascii="Arial" w:eastAsiaTheme="minorHAnsi" w:hAnsi="Arial" w:cs="Arial"/>
          <w:sz w:val="24"/>
          <w:szCs w:val="24"/>
          <w:lang w:eastAsia="en-US"/>
        </w:rPr>
        <w:t xml:space="preserve">jurídico </w:t>
      </w:r>
      <w:r w:rsidR="001B1B0B" w:rsidRPr="003B21EE">
        <w:rPr>
          <w:rFonts w:ascii="Arial" w:eastAsiaTheme="minorHAnsi" w:hAnsi="Arial" w:cs="Arial"/>
          <w:sz w:val="24"/>
          <w:szCs w:val="24"/>
          <w:lang w:eastAsia="en-US"/>
        </w:rPr>
        <w:t>a partir d</w:t>
      </w:r>
      <w:r w:rsidR="00176982" w:rsidRPr="003B21EE">
        <w:rPr>
          <w:rFonts w:ascii="Arial" w:eastAsiaTheme="minorHAnsi" w:hAnsi="Arial" w:cs="Arial"/>
          <w:sz w:val="24"/>
          <w:szCs w:val="24"/>
          <w:lang w:eastAsia="en-US"/>
        </w:rPr>
        <w:t>e las reglas de la lógica.</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lastRenderedPageBreak/>
        <w:t xml:space="preserve">VII. </w:t>
      </w:r>
      <w:r w:rsidRPr="003B21EE">
        <w:rPr>
          <w:rFonts w:ascii="Arial" w:eastAsiaTheme="minorHAnsi" w:hAnsi="Arial" w:cs="Arial"/>
          <w:sz w:val="24"/>
          <w:szCs w:val="24"/>
          <w:lang w:eastAsia="en-US"/>
        </w:rPr>
        <w:t>La instrumental de</w:t>
      </w:r>
      <w:r w:rsidR="001B1B0B" w:rsidRPr="003B21EE">
        <w:rPr>
          <w:rFonts w:ascii="Arial" w:eastAsiaTheme="minorHAnsi" w:hAnsi="Arial" w:cs="Arial"/>
          <w:sz w:val="24"/>
          <w:szCs w:val="24"/>
          <w:lang w:eastAsia="en-US"/>
        </w:rPr>
        <w:t xml:space="preserve"> actuaciones, consistente en el </w:t>
      </w:r>
      <w:r w:rsidRPr="003B21EE">
        <w:rPr>
          <w:rFonts w:ascii="Arial" w:eastAsiaTheme="minorHAnsi" w:hAnsi="Arial" w:cs="Arial"/>
          <w:sz w:val="24"/>
          <w:szCs w:val="24"/>
          <w:lang w:eastAsia="en-US"/>
        </w:rPr>
        <w:t>medio de convicció</w:t>
      </w:r>
      <w:r w:rsidR="00A16896" w:rsidRPr="003B21EE">
        <w:rPr>
          <w:rFonts w:ascii="Arial" w:eastAsiaTheme="minorHAnsi" w:hAnsi="Arial" w:cs="Arial"/>
          <w:sz w:val="24"/>
          <w:szCs w:val="24"/>
          <w:lang w:eastAsia="en-US"/>
        </w:rPr>
        <w:t xml:space="preserve">n que se </w:t>
      </w:r>
      <w:r w:rsidR="001B1B0B" w:rsidRPr="003B21EE">
        <w:rPr>
          <w:rFonts w:ascii="Arial" w:eastAsiaTheme="minorHAnsi" w:hAnsi="Arial" w:cs="Arial"/>
          <w:sz w:val="24"/>
          <w:szCs w:val="24"/>
          <w:lang w:eastAsia="en-US"/>
        </w:rPr>
        <w:t xml:space="preserve">obtiene al analizar el </w:t>
      </w:r>
      <w:r w:rsidRPr="003B21EE">
        <w:rPr>
          <w:rFonts w:ascii="Arial" w:eastAsiaTheme="minorHAnsi" w:hAnsi="Arial" w:cs="Arial"/>
          <w:sz w:val="24"/>
          <w:szCs w:val="24"/>
          <w:lang w:eastAsia="en-US"/>
        </w:rPr>
        <w:t>conjunto de las constancias que obran en el expediente;</w:t>
      </w:r>
    </w:p>
    <w:p w:rsidR="00A16896"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VIII. </w:t>
      </w:r>
      <w:r w:rsidR="00DD3A9C" w:rsidRPr="003B21EE">
        <w:rPr>
          <w:rFonts w:ascii="Arial" w:eastAsiaTheme="minorHAnsi" w:hAnsi="Arial" w:cs="Arial"/>
          <w:sz w:val="24"/>
          <w:szCs w:val="24"/>
          <w:lang w:eastAsia="en-US"/>
        </w:rPr>
        <w:t>La confesional;</w:t>
      </w:r>
      <w:r w:rsidR="00A16896" w:rsidRPr="003B21EE">
        <w:rPr>
          <w:rFonts w:ascii="Arial" w:eastAsiaTheme="minorHAnsi" w:hAnsi="Arial" w:cs="Arial"/>
          <w:sz w:val="24"/>
          <w:szCs w:val="24"/>
          <w:lang w:eastAsia="en-US"/>
        </w:rPr>
        <w:t xml:space="preserve"> y</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IX. </w:t>
      </w:r>
      <w:r w:rsidR="00AF4665">
        <w:rPr>
          <w:rFonts w:ascii="Arial" w:eastAsiaTheme="minorHAnsi" w:hAnsi="Arial" w:cs="Arial"/>
          <w:sz w:val="24"/>
          <w:szCs w:val="24"/>
          <w:lang w:eastAsia="en-US"/>
        </w:rPr>
        <w:t>La testimonial.</w:t>
      </w:r>
    </w:p>
    <w:p w:rsidR="00CF0CCF" w:rsidRPr="00AF4665"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Artículo 21</w:t>
      </w:r>
      <w:r w:rsidR="0017698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Del ofrecimiento, la admisión y desahogo de las pruebas</w:t>
      </w:r>
      <w:r w:rsidR="00176982"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pruebas deberán ofrecerse en el primer escrito que presenten las partes en el procedimiento, expresando con toda claridad cuál es el hecho o hechos que se pretenden acreditar, así como las razones por las que se estima que demostrarán las afirmaciones vertidas.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Tratándose del procedimiento sancionador</w:t>
      </w:r>
      <w:r w:rsidR="006E5C01" w:rsidRPr="006E5C01">
        <w:rPr>
          <w:rFonts w:ascii="Arial" w:eastAsiaTheme="minorHAnsi" w:hAnsi="Arial" w:cs="Arial"/>
          <w:sz w:val="24"/>
          <w:szCs w:val="24"/>
          <w:lang w:eastAsia="en-US"/>
        </w:rPr>
        <w:t xml:space="preserve"> </w:t>
      </w:r>
      <w:r w:rsidR="006E5C01" w:rsidRPr="009744E6">
        <w:rPr>
          <w:rFonts w:ascii="Arial" w:eastAsiaTheme="minorHAnsi" w:hAnsi="Arial" w:cs="Arial"/>
          <w:sz w:val="24"/>
          <w:szCs w:val="24"/>
          <w:lang w:eastAsia="en-US"/>
        </w:rPr>
        <w:t>especial</w:t>
      </w:r>
      <w:r w:rsidRPr="009744E6">
        <w:rPr>
          <w:rFonts w:ascii="Arial" w:eastAsiaTheme="minorHAnsi" w:hAnsi="Arial" w:cs="Arial"/>
          <w:sz w:val="24"/>
          <w:szCs w:val="24"/>
          <w:lang w:eastAsia="en-US"/>
        </w:rPr>
        <w:t>, sólo serán admitidas las pruebas documentales y técnicas.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 confesional y la testimonial, únicamente serán admitidas cuando se ofrezcan en acta levantada ante fedatario público que las haya recibido directamente de</w:t>
      </w:r>
      <w:r w:rsidR="00DD3A9C" w:rsidRPr="009744E6">
        <w:rPr>
          <w:rFonts w:ascii="Arial" w:eastAsiaTheme="minorHAnsi" w:hAnsi="Arial" w:cs="Arial"/>
          <w:sz w:val="24"/>
          <w:szCs w:val="24"/>
          <w:lang w:eastAsia="en-US"/>
        </w:rPr>
        <w:t xml:space="preserve"> las y</w:t>
      </w:r>
      <w:r w:rsidRPr="009744E6">
        <w:rPr>
          <w:rFonts w:ascii="Arial" w:eastAsiaTheme="minorHAnsi" w:hAnsi="Arial" w:cs="Arial"/>
          <w:sz w:val="24"/>
          <w:szCs w:val="24"/>
          <w:lang w:eastAsia="en-US"/>
        </w:rPr>
        <w:t xml:space="preserve"> los declarantes, y siempre que estos últimos queden debidamente identificados y asienten la razón de su dicho.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La técnica</w:t>
      </w:r>
      <w:r w:rsidR="0089404D"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será desahogada siempre y cuando</w:t>
      </w:r>
      <w:r w:rsidR="0089404D" w:rsidRPr="009744E6">
        <w:rPr>
          <w:rFonts w:ascii="Arial" w:eastAsiaTheme="minorHAnsi" w:hAnsi="Arial" w:cs="Arial"/>
          <w:sz w:val="24"/>
          <w:szCs w:val="24"/>
          <w:lang w:eastAsia="en-US"/>
        </w:rPr>
        <w:t xml:space="preserve"> la parte que la ofrece</w:t>
      </w:r>
      <w:r w:rsidRPr="009744E6">
        <w:rPr>
          <w:rFonts w:ascii="Arial" w:eastAsiaTheme="minorHAnsi" w:hAnsi="Arial" w:cs="Arial"/>
          <w:sz w:val="24"/>
          <w:szCs w:val="24"/>
          <w:lang w:eastAsia="en-US"/>
        </w:rPr>
        <w:t xml:space="preserve"> aporte los medios para tal efecto o la autoridad cuente con ellos.</w:t>
      </w:r>
    </w:p>
    <w:p w:rsidR="002E13D4"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La autoridad que sustancie el procedimiento ordinario o especial podrá ordenar el desahogo de reconocimientos o inspecciones judiciales</w:t>
      </w:r>
      <w:r w:rsidR="00DD3A9C"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así como pruebas periciales cuando la violación reclamada lo amerite, los plazos permitan su desahogo y se estimen determinantes para el esclarecimiento de los hechos denunciados, tomando en consideración los principios de expedite</w:t>
      </w:r>
      <w:r w:rsidR="000C03A9">
        <w:rPr>
          <w:rFonts w:ascii="Arial" w:eastAsiaTheme="minorHAnsi" w:hAnsi="Arial" w:cs="Arial"/>
          <w:sz w:val="24"/>
          <w:szCs w:val="24"/>
          <w:lang w:eastAsia="en-US"/>
        </w:rPr>
        <w:t>z</w:t>
      </w:r>
      <w:r w:rsidRPr="009744E6">
        <w:rPr>
          <w:rFonts w:ascii="Arial" w:eastAsiaTheme="minorHAnsi" w:hAnsi="Arial" w:cs="Arial"/>
          <w:sz w:val="24"/>
          <w:szCs w:val="24"/>
          <w:lang w:eastAsia="en-US"/>
        </w:rPr>
        <w:t xml:space="preserve"> y debido proceso.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El desahogo de los reconocimientos o inspecciones judiciales atenderá a lo siguiente: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00A16896" w:rsidRPr="009744E6">
        <w:rPr>
          <w:rFonts w:ascii="Arial" w:eastAsiaTheme="minorHAnsi" w:hAnsi="Arial" w:cs="Arial"/>
          <w:bCs/>
          <w:sz w:val="24"/>
          <w:szCs w:val="24"/>
          <w:lang w:eastAsia="en-US"/>
        </w:rPr>
        <w:t xml:space="preserve">Las o </w:t>
      </w:r>
      <w:r w:rsidR="00A16896" w:rsidRPr="009744E6">
        <w:rPr>
          <w:rFonts w:ascii="Arial" w:eastAsiaTheme="minorHAnsi" w:hAnsi="Arial" w:cs="Arial"/>
          <w:sz w:val="24"/>
          <w:szCs w:val="24"/>
          <w:lang w:eastAsia="en-US"/>
        </w:rPr>
        <w:t>l</w:t>
      </w:r>
      <w:r w:rsidRPr="009744E6">
        <w:rPr>
          <w:rFonts w:ascii="Arial" w:eastAsiaTheme="minorHAnsi" w:hAnsi="Arial" w:cs="Arial"/>
          <w:sz w:val="24"/>
          <w:szCs w:val="24"/>
          <w:lang w:eastAsia="en-US"/>
        </w:rPr>
        <w:t>os representantes partidistas</w:t>
      </w:r>
      <w:r w:rsidR="00A16896" w:rsidRPr="0035468F">
        <w:rPr>
          <w:rFonts w:ascii="Arial" w:eastAsiaTheme="minorHAnsi" w:hAnsi="Arial" w:cs="Arial"/>
          <w:sz w:val="24"/>
          <w:szCs w:val="24"/>
          <w:lang w:eastAsia="en-US"/>
        </w:rPr>
        <w:t xml:space="preserve">, </w:t>
      </w:r>
      <w:r w:rsidR="00AF4665" w:rsidRPr="0035468F">
        <w:rPr>
          <w:rFonts w:ascii="Arial" w:eastAsiaTheme="minorHAnsi" w:hAnsi="Arial" w:cs="Arial"/>
          <w:sz w:val="24"/>
          <w:szCs w:val="24"/>
          <w:lang w:eastAsia="en-US"/>
        </w:rPr>
        <w:t>aspirantes a una candidatura, precandidata o precandidato,</w:t>
      </w:r>
      <w:r w:rsidR="00060753">
        <w:rPr>
          <w:rFonts w:ascii="Arial" w:eastAsiaTheme="minorHAnsi" w:hAnsi="Arial" w:cs="Arial"/>
          <w:sz w:val="24"/>
          <w:szCs w:val="24"/>
          <w:lang w:eastAsia="en-US"/>
        </w:rPr>
        <w:t xml:space="preserve"> </w:t>
      </w:r>
      <w:r w:rsidR="00AF4665" w:rsidRPr="0035468F">
        <w:rPr>
          <w:rFonts w:ascii="Arial" w:eastAsiaTheme="minorHAnsi" w:hAnsi="Arial" w:cs="Arial"/>
          <w:sz w:val="24"/>
          <w:szCs w:val="24"/>
          <w:lang w:eastAsia="en-US"/>
        </w:rPr>
        <w:t>candidata o candidato, o en su caso, sus representantes debidamente acreditados,</w:t>
      </w:r>
      <w:r w:rsidR="00AF4665">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pueden concurrir al reconocimiento o inspección judicial, siempre que exista petición clara y motivada de lo que con ella se pretende acreditar. Para tal efecto, la autoridad que sustancie el procedimiento, </w:t>
      </w:r>
      <w:r w:rsidR="002E13D4" w:rsidRPr="009744E6">
        <w:rPr>
          <w:rFonts w:ascii="Arial" w:eastAsiaTheme="minorHAnsi" w:hAnsi="Arial" w:cs="Arial"/>
          <w:sz w:val="24"/>
          <w:szCs w:val="24"/>
          <w:lang w:eastAsia="en-US"/>
        </w:rPr>
        <w:t xml:space="preserve">les </w:t>
      </w:r>
      <w:r w:rsidRPr="009744E6">
        <w:rPr>
          <w:rFonts w:ascii="Arial" w:eastAsiaTheme="minorHAnsi" w:hAnsi="Arial" w:cs="Arial"/>
          <w:sz w:val="24"/>
          <w:szCs w:val="24"/>
          <w:lang w:eastAsia="en-US"/>
        </w:rPr>
        <w:t>comunicará mediante oficio la realización de dicha inspección de manera inmediata;</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lastRenderedPageBreak/>
        <w:t xml:space="preserve">II. </w:t>
      </w:r>
      <w:r w:rsidRPr="003B21EE">
        <w:rPr>
          <w:rFonts w:ascii="Arial" w:eastAsiaTheme="minorHAnsi" w:hAnsi="Arial" w:cs="Arial"/>
          <w:sz w:val="24"/>
          <w:szCs w:val="24"/>
          <w:lang w:eastAsia="en-US"/>
        </w:rPr>
        <w:t>Del reconocimiento o inspección judicial se elaborará acta en que se asiente los hechos que generaron la denuncia presentada, circunstancias de tiempo, modo y lugar, y observaciones que realicen los que en ella acudieron, debiendo identificarse y firmar el acta. Cuando fuere preciso se harán planos o se tomarán vistas fotográficas d</w:t>
      </w:r>
      <w:r w:rsidR="00DD3A9C" w:rsidRPr="003B21EE">
        <w:rPr>
          <w:rFonts w:ascii="Arial" w:eastAsiaTheme="minorHAnsi" w:hAnsi="Arial" w:cs="Arial"/>
          <w:sz w:val="24"/>
          <w:szCs w:val="24"/>
          <w:lang w:eastAsia="en-US"/>
        </w:rPr>
        <w:t>el lugar u objeto inspeccionado;</w:t>
      </w:r>
      <w:r w:rsidRPr="003B21EE">
        <w:rPr>
          <w:rFonts w:ascii="Arial" w:eastAsiaTheme="minorHAnsi" w:hAnsi="Arial" w:cs="Arial"/>
          <w:sz w:val="24"/>
          <w:szCs w:val="24"/>
          <w:lang w:eastAsia="en-US"/>
        </w:rPr>
        <w:t xml:space="preserve"> y</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III. </w:t>
      </w:r>
      <w:r w:rsidRPr="003B21EE">
        <w:rPr>
          <w:rFonts w:ascii="Arial" w:eastAsiaTheme="minorHAnsi" w:hAnsi="Arial" w:cs="Arial"/>
          <w:sz w:val="24"/>
          <w:szCs w:val="24"/>
          <w:lang w:eastAsia="en-US"/>
        </w:rPr>
        <w:t>En el acta de la diligencia instrumentada por el personal del Instituto, deberán asentarse de manera pormenorizada los elementos indispensables que lleven a la convicción de que se constataron los h</w:t>
      </w:r>
      <w:r w:rsidR="00D90E3E" w:rsidRPr="003B21EE">
        <w:rPr>
          <w:rFonts w:ascii="Arial" w:eastAsiaTheme="minorHAnsi" w:hAnsi="Arial" w:cs="Arial"/>
          <w:sz w:val="24"/>
          <w:szCs w:val="24"/>
          <w:lang w:eastAsia="en-US"/>
        </w:rPr>
        <w:t>echos que se instruyó verificar;</w:t>
      </w:r>
      <w:r w:rsidRPr="003B21EE">
        <w:rPr>
          <w:rFonts w:ascii="Arial" w:eastAsiaTheme="minorHAnsi" w:hAnsi="Arial" w:cs="Arial"/>
          <w:sz w:val="24"/>
          <w:szCs w:val="24"/>
          <w:lang w:eastAsia="en-US"/>
        </w:rPr>
        <w:t xml:space="preserve"> además de asentar las circunstancias de modo, tiempo y lugar de la actuación, se detallarán:</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a) </w:t>
      </w:r>
      <w:r w:rsidRPr="003B21EE">
        <w:rPr>
          <w:rFonts w:ascii="Arial" w:eastAsiaTheme="minorHAnsi" w:hAnsi="Arial" w:cs="Arial"/>
          <w:sz w:val="24"/>
          <w:szCs w:val="24"/>
          <w:lang w:eastAsia="en-US"/>
        </w:rPr>
        <w:t>Los medios por los que se cercioró que efectivamente se constituyó en los lugares indicados;</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b) </w:t>
      </w:r>
      <w:r w:rsidRPr="003B21EE">
        <w:rPr>
          <w:rFonts w:ascii="Arial" w:eastAsiaTheme="minorHAnsi" w:hAnsi="Arial" w:cs="Arial"/>
          <w:sz w:val="24"/>
          <w:szCs w:val="24"/>
          <w:lang w:eastAsia="en-US"/>
        </w:rPr>
        <w:t>Las características o rasgos distintivos de los lugares en donde se actuó;</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c) </w:t>
      </w:r>
      <w:r w:rsidRPr="003B21EE">
        <w:rPr>
          <w:rFonts w:ascii="Arial" w:eastAsiaTheme="minorHAnsi" w:hAnsi="Arial" w:cs="Arial"/>
          <w:sz w:val="24"/>
          <w:szCs w:val="24"/>
          <w:lang w:eastAsia="en-US"/>
        </w:rPr>
        <w:t>Los elementos que se observaron en relación con los hechos objeto de la inspección;</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d) </w:t>
      </w:r>
      <w:r w:rsidRPr="003B21EE">
        <w:rPr>
          <w:rFonts w:ascii="Arial" w:eastAsiaTheme="minorHAnsi" w:hAnsi="Arial" w:cs="Arial"/>
          <w:sz w:val="24"/>
          <w:szCs w:val="24"/>
          <w:lang w:eastAsia="en-US"/>
        </w:rPr>
        <w:t>Los medios en</w:t>
      </w:r>
      <w:r w:rsidR="0035065D" w:rsidRPr="003B21EE">
        <w:rPr>
          <w:rFonts w:ascii="Arial" w:eastAsiaTheme="minorHAnsi" w:hAnsi="Arial" w:cs="Arial"/>
          <w:sz w:val="24"/>
          <w:szCs w:val="24"/>
          <w:lang w:eastAsia="en-US"/>
        </w:rPr>
        <w:t xml:space="preserve"> que se registró la información;</w:t>
      </w:r>
      <w:r w:rsidRPr="003B21EE">
        <w:rPr>
          <w:rFonts w:ascii="Arial" w:eastAsiaTheme="minorHAnsi" w:hAnsi="Arial" w:cs="Arial"/>
          <w:sz w:val="24"/>
          <w:szCs w:val="24"/>
          <w:lang w:eastAsia="en-US"/>
        </w:rPr>
        <w:t xml:space="preserve"> y</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e) </w:t>
      </w:r>
      <w:r w:rsidRPr="003B21EE">
        <w:rPr>
          <w:rFonts w:ascii="Arial" w:eastAsiaTheme="minorHAnsi" w:hAnsi="Arial" w:cs="Arial"/>
          <w:sz w:val="24"/>
          <w:szCs w:val="24"/>
          <w:lang w:eastAsia="en-US"/>
        </w:rPr>
        <w:t>Los nombres de las personas con las que, en su caso se entrevistó y la información que éstas proporcionaron respecto de los hechos materia de inspección o reconocimiento.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Para el desahogo de la prueba pericial, se deberán seguir las reglas siguientes: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 </w:t>
      </w:r>
      <w:r w:rsidRPr="003B21EE">
        <w:rPr>
          <w:rFonts w:ascii="Arial" w:eastAsiaTheme="minorHAnsi" w:hAnsi="Arial" w:cs="Arial"/>
          <w:sz w:val="24"/>
          <w:szCs w:val="24"/>
          <w:lang w:eastAsia="en-US"/>
        </w:rPr>
        <w:t>Desi</w:t>
      </w:r>
      <w:r w:rsidR="0096520A" w:rsidRPr="003B21EE">
        <w:rPr>
          <w:rFonts w:ascii="Arial" w:eastAsiaTheme="minorHAnsi" w:hAnsi="Arial" w:cs="Arial"/>
          <w:sz w:val="24"/>
          <w:szCs w:val="24"/>
          <w:lang w:eastAsia="en-US"/>
        </w:rPr>
        <w:t>gnar a la o el</w:t>
      </w:r>
      <w:r w:rsidR="00060753">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perito, que deberá contar con las constancias que acrediten fehacientemente su conocimiento técnico o especializado;</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 </w:t>
      </w:r>
      <w:r w:rsidRPr="003B21EE">
        <w:rPr>
          <w:rFonts w:ascii="Arial" w:eastAsiaTheme="minorHAnsi" w:hAnsi="Arial" w:cs="Arial"/>
          <w:sz w:val="24"/>
          <w:szCs w:val="24"/>
          <w:lang w:eastAsia="en-US"/>
        </w:rPr>
        <w:t>Formular el c</w:t>
      </w:r>
      <w:r w:rsidR="0035065D" w:rsidRPr="003B21EE">
        <w:rPr>
          <w:rFonts w:ascii="Arial" w:eastAsiaTheme="minorHAnsi" w:hAnsi="Arial" w:cs="Arial"/>
          <w:sz w:val="24"/>
          <w:szCs w:val="24"/>
          <w:lang w:eastAsia="en-US"/>
        </w:rPr>
        <w:t>uestionario al que será sometida</w:t>
      </w:r>
      <w:r w:rsidRPr="003B21EE">
        <w:rPr>
          <w:rFonts w:ascii="Arial" w:eastAsiaTheme="minorHAnsi" w:hAnsi="Arial" w:cs="Arial"/>
          <w:sz w:val="24"/>
          <w:szCs w:val="24"/>
          <w:lang w:eastAsia="en-US"/>
        </w:rPr>
        <w:t xml:space="preserve"> </w:t>
      </w:r>
      <w:r w:rsidR="0096520A" w:rsidRPr="003B21EE">
        <w:rPr>
          <w:rFonts w:ascii="Arial" w:eastAsiaTheme="minorHAnsi" w:hAnsi="Arial" w:cs="Arial"/>
          <w:sz w:val="24"/>
          <w:szCs w:val="24"/>
          <w:lang w:eastAsia="en-US"/>
        </w:rPr>
        <w:t xml:space="preserve">la o </w:t>
      </w:r>
      <w:r w:rsidRPr="003B21EE">
        <w:rPr>
          <w:rFonts w:ascii="Arial" w:eastAsiaTheme="minorHAnsi" w:hAnsi="Arial" w:cs="Arial"/>
          <w:sz w:val="24"/>
          <w:szCs w:val="24"/>
          <w:lang w:eastAsia="en-US"/>
        </w:rPr>
        <w:t>el perito, integrado por las preguntas específicas y concretas que considere pertinente;</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III. </w:t>
      </w:r>
      <w:r w:rsidRPr="003B21EE">
        <w:rPr>
          <w:rFonts w:ascii="Arial" w:eastAsiaTheme="minorHAnsi" w:hAnsi="Arial" w:cs="Arial"/>
          <w:sz w:val="24"/>
          <w:szCs w:val="24"/>
          <w:lang w:eastAsia="en-US"/>
        </w:rPr>
        <w:t>Dar vista con el</w:t>
      </w:r>
      <w:r w:rsidR="00BC4543" w:rsidRPr="003B21EE">
        <w:rPr>
          <w:rFonts w:ascii="Arial" w:eastAsiaTheme="minorHAnsi" w:hAnsi="Arial" w:cs="Arial"/>
          <w:sz w:val="24"/>
          <w:szCs w:val="24"/>
          <w:lang w:eastAsia="en-US"/>
        </w:rPr>
        <w:t xml:space="preserve"> referido cuestionario a las partes</w:t>
      </w:r>
      <w:r w:rsidRPr="003B21EE">
        <w:rPr>
          <w:rFonts w:ascii="Arial" w:eastAsiaTheme="minorHAnsi" w:hAnsi="Arial" w:cs="Arial"/>
          <w:sz w:val="24"/>
          <w:szCs w:val="24"/>
          <w:lang w:eastAsia="en-US"/>
        </w:rPr>
        <w:t>, para que por una sola ocasión, adicionen las preguntas que consideren necesarias;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IV. </w:t>
      </w:r>
      <w:r w:rsidRPr="003B21EE">
        <w:rPr>
          <w:rFonts w:ascii="Arial" w:eastAsiaTheme="minorHAnsi" w:hAnsi="Arial" w:cs="Arial"/>
          <w:sz w:val="24"/>
          <w:szCs w:val="24"/>
          <w:lang w:eastAsia="en-US"/>
        </w:rPr>
        <w:t xml:space="preserve">Tras lo anterior, previa calificación de la autoridad que desahogue el procedimiento, integrará las preguntas formuladas por las partes al cuestionario que será sometido </w:t>
      </w:r>
      <w:r w:rsidR="00BC4543" w:rsidRPr="003B21EE">
        <w:rPr>
          <w:rFonts w:ascii="Arial" w:eastAsiaTheme="minorHAnsi" w:hAnsi="Arial" w:cs="Arial"/>
          <w:sz w:val="24"/>
          <w:szCs w:val="24"/>
          <w:lang w:eastAsia="en-US"/>
        </w:rPr>
        <w:t>a la o el perito</w:t>
      </w:r>
      <w:r w:rsidRPr="003B21EE">
        <w:rPr>
          <w:rFonts w:ascii="Arial" w:eastAsiaTheme="minorHAnsi" w:hAnsi="Arial" w:cs="Arial"/>
          <w:sz w:val="24"/>
          <w:szCs w:val="24"/>
          <w:lang w:eastAsia="en-US"/>
        </w:rPr>
        <w:t>;</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 </w:t>
      </w:r>
      <w:r w:rsidRPr="003B21EE">
        <w:rPr>
          <w:rFonts w:ascii="Arial" w:eastAsiaTheme="minorHAnsi" w:hAnsi="Arial" w:cs="Arial"/>
          <w:sz w:val="24"/>
          <w:szCs w:val="24"/>
          <w:lang w:eastAsia="en-US"/>
        </w:rPr>
        <w:t>Someterá</w:t>
      </w:r>
      <w:r w:rsidR="00BC4543" w:rsidRPr="003B21EE">
        <w:rPr>
          <w:rFonts w:ascii="Arial" w:eastAsiaTheme="minorHAnsi" w:hAnsi="Arial" w:cs="Arial"/>
          <w:sz w:val="24"/>
          <w:szCs w:val="24"/>
          <w:lang w:eastAsia="en-US"/>
        </w:rPr>
        <w:t xml:space="preserve"> el cuestionario al desahogo de la o el perito designado;</w:t>
      </w:r>
      <w:r w:rsidRPr="003B21EE">
        <w:rPr>
          <w:rFonts w:ascii="Arial" w:eastAsiaTheme="minorHAnsi" w:hAnsi="Arial" w:cs="Arial"/>
          <w:sz w:val="24"/>
          <w:szCs w:val="24"/>
          <w:lang w:eastAsia="en-US"/>
        </w:rPr>
        <w:t xml:space="preserve"> y</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VI. </w:t>
      </w:r>
      <w:r w:rsidRPr="003B21EE">
        <w:rPr>
          <w:rFonts w:ascii="Arial" w:eastAsiaTheme="minorHAnsi" w:hAnsi="Arial" w:cs="Arial"/>
          <w:sz w:val="24"/>
          <w:szCs w:val="24"/>
          <w:lang w:eastAsia="en-US"/>
        </w:rPr>
        <w:t>Una vez respondido el cuestionario, dar vista del mismo</w:t>
      </w:r>
      <w:r w:rsidR="00CB0B26" w:rsidRPr="003B21EE">
        <w:rPr>
          <w:rFonts w:ascii="Arial" w:eastAsiaTheme="minorHAnsi" w:hAnsi="Arial" w:cs="Arial"/>
          <w:sz w:val="24"/>
          <w:szCs w:val="24"/>
          <w:lang w:eastAsia="en-US"/>
        </w:rPr>
        <w:t xml:space="preserve"> a la parte quejosa o denunciada</w:t>
      </w:r>
      <w:r w:rsidRPr="003B21EE">
        <w:rPr>
          <w:rFonts w:ascii="Arial" w:eastAsiaTheme="minorHAnsi" w:hAnsi="Arial" w:cs="Arial"/>
          <w:sz w:val="24"/>
          <w:szCs w:val="24"/>
          <w:lang w:eastAsia="en-US"/>
        </w:rPr>
        <w:t>, para que expresen lo que a su derecho convenga.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7. </w:t>
      </w:r>
      <w:r w:rsidRPr="009744E6">
        <w:rPr>
          <w:rFonts w:ascii="Arial" w:eastAsiaTheme="minorHAnsi" w:hAnsi="Arial" w:cs="Arial"/>
          <w:sz w:val="24"/>
          <w:szCs w:val="24"/>
          <w:lang w:eastAsia="en-US"/>
        </w:rPr>
        <w:t>Además de los requis</w:t>
      </w:r>
      <w:r w:rsidR="001B1B0B" w:rsidRPr="009744E6">
        <w:rPr>
          <w:rFonts w:ascii="Arial" w:eastAsiaTheme="minorHAnsi" w:hAnsi="Arial" w:cs="Arial"/>
          <w:sz w:val="24"/>
          <w:szCs w:val="24"/>
          <w:lang w:eastAsia="en-US"/>
        </w:rPr>
        <w:t xml:space="preserve">itos señalados en </w:t>
      </w:r>
      <w:r w:rsidR="001B128E" w:rsidRPr="009744E6">
        <w:rPr>
          <w:rFonts w:ascii="Arial" w:eastAsiaTheme="minorHAnsi" w:hAnsi="Arial" w:cs="Arial"/>
          <w:sz w:val="24"/>
          <w:szCs w:val="24"/>
          <w:lang w:eastAsia="en-US"/>
        </w:rPr>
        <w:t xml:space="preserve">el </w:t>
      </w:r>
      <w:r w:rsidR="001B1B0B" w:rsidRPr="009744E6">
        <w:rPr>
          <w:rFonts w:ascii="Arial" w:eastAsiaTheme="minorHAnsi" w:hAnsi="Arial" w:cs="Arial"/>
          <w:sz w:val="24"/>
          <w:szCs w:val="24"/>
          <w:lang w:eastAsia="en-US"/>
        </w:rPr>
        <w:t xml:space="preserve">párrafo 1 del </w:t>
      </w:r>
      <w:r w:rsidRPr="009744E6">
        <w:rPr>
          <w:rFonts w:ascii="Arial" w:eastAsiaTheme="minorHAnsi" w:hAnsi="Arial" w:cs="Arial"/>
          <w:sz w:val="24"/>
          <w:szCs w:val="24"/>
          <w:lang w:eastAsia="en-US"/>
        </w:rPr>
        <w:t>presente artículo, cuando se acuerde el desahogo de la prueba pericial, d</w:t>
      </w:r>
      <w:r w:rsidR="001B1B0B" w:rsidRPr="009744E6">
        <w:rPr>
          <w:rFonts w:ascii="Arial" w:eastAsiaTheme="minorHAnsi" w:hAnsi="Arial" w:cs="Arial"/>
          <w:sz w:val="24"/>
          <w:szCs w:val="24"/>
          <w:lang w:eastAsia="en-US"/>
        </w:rPr>
        <w:t xml:space="preserve">eberán cumplirse los requisitos </w:t>
      </w:r>
      <w:r w:rsidRPr="009744E6">
        <w:rPr>
          <w:rFonts w:ascii="Arial" w:eastAsiaTheme="minorHAnsi" w:hAnsi="Arial" w:cs="Arial"/>
          <w:sz w:val="24"/>
          <w:szCs w:val="24"/>
          <w:lang w:eastAsia="en-US"/>
        </w:rPr>
        <w:t>siguientes: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 </w:t>
      </w:r>
      <w:r w:rsidRPr="003B21EE">
        <w:rPr>
          <w:rFonts w:ascii="Arial" w:eastAsiaTheme="minorHAnsi" w:hAnsi="Arial" w:cs="Arial"/>
          <w:sz w:val="24"/>
          <w:szCs w:val="24"/>
          <w:lang w:eastAsia="en-US"/>
        </w:rPr>
        <w:t xml:space="preserve">Señalar el nombre completo, </w:t>
      </w:r>
      <w:r w:rsidR="00BC4543" w:rsidRPr="003B21EE">
        <w:rPr>
          <w:rFonts w:ascii="Arial" w:eastAsiaTheme="minorHAnsi" w:hAnsi="Arial" w:cs="Arial"/>
          <w:sz w:val="24"/>
          <w:szCs w:val="24"/>
          <w:lang w:eastAsia="en-US"/>
        </w:rPr>
        <w:t>domicilio y teléfono de la o el</w:t>
      </w:r>
      <w:r w:rsidRPr="003B21EE">
        <w:rPr>
          <w:rFonts w:ascii="Arial" w:eastAsiaTheme="minorHAnsi" w:hAnsi="Arial" w:cs="Arial"/>
          <w:sz w:val="24"/>
          <w:szCs w:val="24"/>
          <w:lang w:eastAsia="en-US"/>
        </w:rPr>
        <w:t xml:space="preserve"> perito que se proponga y acreditar que cuenta con título profesional que acredite su capacidad téc</w:t>
      </w:r>
      <w:r w:rsidR="00BC4543" w:rsidRPr="003B21EE">
        <w:rPr>
          <w:rFonts w:ascii="Arial" w:eastAsiaTheme="minorHAnsi" w:hAnsi="Arial" w:cs="Arial"/>
          <w:sz w:val="24"/>
          <w:szCs w:val="24"/>
          <w:lang w:eastAsia="en-US"/>
        </w:rPr>
        <w:t>nica para desahogar la pericial;</w:t>
      </w:r>
      <w:r w:rsidRPr="003B21EE">
        <w:rPr>
          <w:rFonts w:ascii="Arial" w:eastAsiaTheme="minorHAnsi" w:hAnsi="Arial" w:cs="Arial"/>
          <w:sz w:val="24"/>
          <w:szCs w:val="24"/>
          <w:lang w:eastAsia="en-US"/>
        </w:rPr>
        <w:t xml:space="preserve"> y</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 </w:t>
      </w:r>
      <w:r w:rsidRPr="003B21EE">
        <w:rPr>
          <w:rFonts w:ascii="Arial" w:eastAsiaTheme="minorHAnsi" w:hAnsi="Arial" w:cs="Arial"/>
          <w:sz w:val="24"/>
          <w:szCs w:val="24"/>
          <w:lang w:eastAsia="en-US"/>
        </w:rPr>
        <w:t>Acordar la aceptación del cargo de</w:t>
      </w:r>
      <w:r w:rsidR="00A16896" w:rsidRPr="003B21EE">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l</w:t>
      </w:r>
      <w:r w:rsidR="00A16896" w:rsidRPr="003B21EE">
        <w:rPr>
          <w:rFonts w:ascii="Arial" w:eastAsiaTheme="minorHAnsi" w:hAnsi="Arial" w:cs="Arial"/>
          <w:sz w:val="24"/>
          <w:szCs w:val="24"/>
          <w:lang w:eastAsia="en-US"/>
        </w:rPr>
        <w:t>a o el</w:t>
      </w:r>
      <w:r w:rsidRPr="003B21EE">
        <w:rPr>
          <w:rFonts w:ascii="Arial" w:eastAsiaTheme="minorHAnsi" w:hAnsi="Arial" w:cs="Arial"/>
          <w:sz w:val="24"/>
          <w:szCs w:val="24"/>
          <w:lang w:eastAsia="en-US"/>
        </w:rPr>
        <w:t xml:space="preserve"> perito y llevar a cabo la protesta de su legal desempeño.</w:t>
      </w:r>
    </w:p>
    <w:p w:rsidR="00CF0CCF" w:rsidRPr="003B21EE"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22</w:t>
      </w:r>
      <w:r w:rsidR="00176982" w:rsidRPr="009744E6">
        <w:rPr>
          <w:rFonts w:ascii="Arial" w:eastAsiaTheme="minorHAnsi" w:hAnsi="Arial" w:cs="Arial"/>
          <w:b/>
          <w:bCs/>
          <w:sz w:val="24"/>
          <w:szCs w:val="24"/>
          <w:lang w:eastAsia="en-US"/>
        </w:rPr>
        <w:t xml:space="preserve">. </w:t>
      </w:r>
      <w:r w:rsidR="00805C61">
        <w:rPr>
          <w:rFonts w:ascii="Arial" w:eastAsiaTheme="minorHAnsi" w:hAnsi="Arial" w:cs="Arial"/>
          <w:bCs/>
          <w:sz w:val="24"/>
          <w:szCs w:val="24"/>
          <w:lang w:eastAsia="en-US"/>
        </w:rPr>
        <w:t>De la objeción.</w:t>
      </w:r>
    </w:p>
    <w:p w:rsidR="007D33E5" w:rsidRPr="009744E6" w:rsidRDefault="007D33E5" w:rsidP="00CF0CCF">
      <w:pPr>
        <w:autoSpaceDE w:val="0"/>
        <w:autoSpaceDN w:val="0"/>
        <w:adjustRightInd w:val="0"/>
        <w:spacing w:after="0" w:line="360" w:lineRule="auto"/>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partes podrán objetar las pruebas ofrecidas durante</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la sustanciación de los procedimientos administrativos</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sancionadores; en el procedimiento sancionador ordinario se podrán objetar,</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siempre y cuando se realice antes de la audiencia de desahogo.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Para efectos de lo señalado en el párrafo que antecede, las partes podrán objetar la autenticidad de la prueba o bien su alcance y valor probatorio, debiendo indicar cuál es el aspecto que no se reconoce de la prueba o porque no puede ser valorado positivamente por la autoridad, esto es, el motivo por el que a su juicio no resulta idóneo para resolver un punto de hecho.</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Para desvirtuar la existencia o verosimilitud de los medios probatorios ofrecidos, no basta la simple objeción formal de dichas pruebas, sino que es necesario señalar las razones concretas en que se apoya la objeción y aportar elementos idóneos para acreditarlas, mismos que tenderán a invalidar la fuerza probatoria de la prueba objetada.</w:t>
      </w:r>
    </w:p>
    <w:p w:rsidR="00CF0CCF" w:rsidRPr="009744E6"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23</w:t>
      </w:r>
      <w:r w:rsidR="0017698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las pruebas supervenientes</w:t>
      </w:r>
      <w:r w:rsidR="00805C61">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partes podrán aportar pruebas supervenientes hasta antes del cierre de la instrucción.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Se entiende por pruebas supervenientes los medios de convicción ofrecidos después del plazo legal en que deban aportarse, </w:t>
      </w:r>
      <w:r w:rsidR="0096520A" w:rsidRPr="009744E6">
        <w:rPr>
          <w:rFonts w:ascii="Arial" w:eastAsiaTheme="minorHAnsi" w:hAnsi="Arial" w:cs="Arial"/>
          <w:sz w:val="24"/>
          <w:szCs w:val="24"/>
          <w:lang w:eastAsia="en-US"/>
        </w:rPr>
        <w:t xml:space="preserve">pero que </w:t>
      </w:r>
      <w:r w:rsidR="00BD1ED4" w:rsidRPr="009744E6">
        <w:rPr>
          <w:rFonts w:ascii="Arial" w:eastAsiaTheme="minorHAnsi" w:hAnsi="Arial" w:cs="Arial"/>
          <w:sz w:val="24"/>
          <w:szCs w:val="24"/>
          <w:lang w:eastAsia="en-US"/>
        </w:rPr>
        <w:t xml:space="preserve">la parte oferente </w:t>
      </w:r>
      <w:r w:rsidRPr="009744E6">
        <w:rPr>
          <w:rFonts w:ascii="Arial" w:eastAsiaTheme="minorHAnsi" w:hAnsi="Arial" w:cs="Arial"/>
          <w:sz w:val="24"/>
          <w:szCs w:val="24"/>
          <w:lang w:eastAsia="en-US"/>
        </w:rPr>
        <w:t>no pudo aportar por desconocerlos, por existir obstáculos que no estaban a su alcance superar o porque se generaron después del plazo legal en que debían aportarse.</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3. </w:t>
      </w:r>
      <w:r w:rsidRPr="009744E6">
        <w:rPr>
          <w:rFonts w:ascii="Arial" w:eastAsiaTheme="minorHAnsi" w:hAnsi="Arial" w:cs="Arial"/>
          <w:sz w:val="24"/>
          <w:szCs w:val="24"/>
          <w:lang w:eastAsia="en-US"/>
        </w:rPr>
        <w:t xml:space="preserve">Admitida una prueba </w:t>
      </w:r>
      <w:r w:rsidR="001B1B0B" w:rsidRPr="009744E6">
        <w:rPr>
          <w:rFonts w:ascii="Arial" w:eastAsiaTheme="minorHAnsi" w:hAnsi="Arial" w:cs="Arial"/>
          <w:sz w:val="24"/>
          <w:szCs w:val="24"/>
          <w:lang w:eastAsia="en-US"/>
        </w:rPr>
        <w:t xml:space="preserve">superveniente, se dará vista </w:t>
      </w:r>
      <w:r w:rsidR="00BD1ED4" w:rsidRPr="009744E6">
        <w:rPr>
          <w:rFonts w:ascii="Arial" w:eastAsiaTheme="minorHAnsi" w:hAnsi="Arial" w:cs="Arial"/>
          <w:sz w:val="24"/>
          <w:szCs w:val="24"/>
          <w:lang w:eastAsia="en-US"/>
        </w:rPr>
        <w:t>a las partes</w:t>
      </w:r>
      <w:r w:rsidRPr="009744E6">
        <w:rPr>
          <w:rFonts w:ascii="Arial" w:eastAsiaTheme="minorHAnsi" w:hAnsi="Arial" w:cs="Arial"/>
          <w:sz w:val="24"/>
          <w:szCs w:val="24"/>
          <w:lang w:eastAsia="en-US"/>
        </w:rPr>
        <w:t>, según corresponda, en los procedimientos sancionadores. En el procedimiento sancionador ordinario se otorgará el plazo de cinco días para que manifieste lo que a su derecho</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convenga. </w:t>
      </w:r>
    </w:p>
    <w:p w:rsidR="00CF0CCF" w:rsidRPr="009744E6"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w:t>
      </w:r>
      <w:r w:rsidR="00A8429A">
        <w:rPr>
          <w:rFonts w:ascii="Arial" w:eastAsiaTheme="minorHAnsi" w:hAnsi="Arial" w:cs="Arial"/>
          <w:b/>
          <w:bCs/>
          <w:sz w:val="24"/>
          <w:szCs w:val="24"/>
          <w:lang w:eastAsia="en-US"/>
        </w:rPr>
        <w:t xml:space="preserve"> </w:t>
      </w:r>
      <w:r w:rsidRPr="009744E6">
        <w:rPr>
          <w:rFonts w:ascii="Arial" w:eastAsiaTheme="minorHAnsi" w:hAnsi="Arial" w:cs="Arial"/>
          <w:b/>
          <w:bCs/>
          <w:sz w:val="24"/>
          <w:szCs w:val="24"/>
          <w:lang w:eastAsia="en-US"/>
        </w:rPr>
        <w:t>24</w:t>
      </w:r>
      <w:r w:rsidR="0017698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Hechos objeto de prueba</w:t>
      </w:r>
      <w:r w:rsidR="00176982"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Son objeto de prueba los hechos controvertidos.</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No lo será el derecho, los hechos notorios o imposibles, ni aquellos que hayan sido reconocidos. Tanto la </w:t>
      </w:r>
      <w:r w:rsidR="003A01A3" w:rsidRPr="009744E6">
        <w:rPr>
          <w:rFonts w:ascii="Arial" w:hAnsi="Arial" w:cs="Arial"/>
          <w:sz w:val="24"/>
          <w:szCs w:val="24"/>
        </w:rPr>
        <w:t>Secretaría Ejecutiva</w:t>
      </w:r>
      <w:r w:rsidRPr="009744E6">
        <w:rPr>
          <w:rFonts w:ascii="Arial" w:eastAsiaTheme="minorHAnsi" w:hAnsi="Arial" w:cs="Arial"/>
          <w:sz w:val="24"/>
          <w:szCs w:val="24"/>
          <w:lang w:eastAsia="en-US"/>
        </w:rPr>
        <w:t>, la Comisión y el Consejo General podrán invocar los hechos notorios aunque no hayan sido alegados por</w:t>
      </w:r>
      <w:r w:rsidR="00BD1ED4" w:rsidRPr="009744E6">
        <w:rPr>
          <w:rFonts w:ascii="Arial" w:eastAsiaTheme="minorHAnsi" w:hAnsi="Arial" w:cs="Arial"/>
          <w:sz w:val="24"/>
          <w:szCs w:val="24"/>
          <w:lang w:eastAsia="en-US"/>
        </w:rPr>
        <w:t xml:space="preserve"> las partes</w:t>
      </w:r>
      <w:r w:rsidRPr="009744E6">
        <w:rPr>
          <w:rFonts w:ascii="Arial" w:eastAsiaTheme="minorHAnsi" w:hAnsi="Arial" w:cs="Arial"/>
          <w:sz w:val="24"/>
          <w:szCs w:val="24"/>
          <w:lang w:eastAsia="en-US"/>
        </w:rPr>
        <w:t xml:space="preserve">. En todo caso, una vez que se haya apersonado </w:t>
      </w:r>
      <w:r w:rsidR="00BD1ED4" w:rsidRPr="009744E6">
        <w:rPr>
          <w:rFonts w:ascii="Arial" w:eastAsiaTheme="minorHAnsi" w:hAnsi="Arial" w:cs="Arial"/>
          <w:sz w:val="24"/>
          <w:szCs w:val="24"/>
          <w:lang w:eastAsia="en-US"/>
        </w:rPr>
        <w:t>la denunciada</w:t>
      </w:r>
      <w:r w:rsidR="00861D27" w:rsidRPr="009744E6">
        <w:rPr>
          <w:rFonts w:ascii="Arial" w:eastAsiaTheme="minorHAnsi" w:hAnsi="Arial" w:cs="Arial"/>
          <w:sz w:val="24"/>
          <w:szCs w:val="24"/>
          <w:lang w:eastAsia="en-US"/>
        </w:rPr>
        <w:t xml:space="preserve"> o </w:t>
      </w:r>
      <w:r w:rsidRPr="009744E6">
        <w:rPr>
          <w:rFonts w:ascii="Arial" w:eastAsiaTheme="minorHAnsi" w:hAnsi="Arial" w:cs="Arial"/>
          <w:sz w:val="24"/>
          <w:szCs w:val="24"/>
          <w:lang w:eastAsia="en-US"/>
        </w:rPr>
        <w:t>denunciado al procedimiento de investigación, en el desahogo de las pruebas se respetará el principio contradictorio de la prueba, siempre que ello no signifique la posibilidad de demorar el proceso, o el riesgo que</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se oculte o destruya el material probatorio.</w:t>
      </w:r>
    </w:p>
    <w:p w:rsidR="00F9731F"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Ni la prueba en general, ni los medios de pr</w:t>
      </w:r>
      <w:r w:rsidR="00BD1ED4" w:rsidRPr="009744E6">
        <w:rPr>
          <w:rFonts w:ascii="Arial" w:eastAsiaTheme="minorHAnsi" w:hAnsi="Arial" w:cs="Arial"/>
          <w:sz w:val="24"/>
          <w:szCs w:val="24"/>
          <w:lang w:eastAsia="en-US"/>
        </w:rPr>
        <w:t>ueba establecidos por L</w:t>
      </w:r>
      <w:r w:rsidRPr="009744E6">
        <w:rPr>
          <w:rFonts w:ascii="Arial" w:eastAsiaTheme="minorHAnsi" w:hAnsi="Arial" w:cs="Arial"/>
          <w:sz w:val="24"/>
          <w:szCs w:val="24"/>
          <w:lang w:eastAsia="en-US"/>
        </w:rPr>
        <w:t>ey</w:t>
      </w:r>
      <w:r w:rsidR="002D0E7E" w:rsidRPr="009744E6">
        <w:rPr>
          <w:rFonts w:ascii="Arial" w:eastAsiaTheme="minorHAnsi" w:hAnsi="Arial" w:cs="Arial"/>
          <w:sz w:val="24"/>
          <w:szCs w:val="24"/>
          <w:lang w:eastAsia="en-US"/>
        </w:rPr>
        <w:t xml:space="preserve"> Electoral</w:t>
      </w:r>
      <w:r w:rsidR="00060753">
        <w:rPr>
          <w:rFonts w:ascii="Arial" w:eastAsiaTheme="minorHAnsi" w:hAnsi="Arial" w:cs="Arial"/>
          <w:sz w:val="24"/>
          <w:szCs w:val="24"/>
          <w:lang w:eastAsia="en-US"/>
        </w:rPr>
        <w:t xml:space="preserve"> </w:t>
      </w:r>
      <w:r w:rsidR="00861D27" w:rsidRPr="009744E6">
        <w:rPr>
          <w:rFonts w:ascii="Arial" w:eastAsiaTheme="minorHAnsi" w:hAnsi="Arial" w:cs="Arial"/>
          <w:sz w:val="24"/>
          <w:szCs w:val="24"/>
          <w:lang w:eastAsia="en-US"/>
        </w:rPr>
        <w:t>son renunciables.</w:t>
      </w:r>
    </w:p>
    <w:p w:rsidR="00CF0CCF" w:rsidRPr="009744E6"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tabs>
          <w:tab w:val="center" w:pos="1356"/>
        </w:tabs>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Artículo 25</w:t>
      </w:r>
      <w:r w:rsidR="007D33E5" w:rsidRPr="009744E6">
        <w:rPr>
          <w:rFonts w:ascii="Arial" w:eastAsiaTheme="minorHAnsi" w:hAnsi="Arial" w:cs="Arial"/>
          <w:sz w:val="24"/>
          <w:szCs w:val="24"/>
          <w:lang w:eastAsia="en-US"/>
        </w:rPr>
        <w:tab/>
      </w:r>
      <w:r w:rsidR="00053F74" w:rsidRPr="009744E6">
        <w:rPr>
          <w:rFonts w:ascii="Arial" w:eastAsiaTheme="minorHAnsi" w:hAnsi="Arial" w:cs="Arial"/>
          <w:bCs/>
          <w:sz w:val="24"/>
          <w:szCs w:val="24"/>
          <w:lang w:eastAsia="en-US"/>
        </w:rPr>
        <w:t xml:space="preserve">. </w:t>
      </w:r>
      <w:r w:rsidR="007D33E5" w:rsidRPr="009744E6">
        <w:rPr>
          <w:rFonts w:ascii="Arial" w:eastAsiaTheme="minorHAnsi" w:hAnsi="Arial" w:cs="Arial"/>
          <w:bCs/>
          <w:sz w:val="24"/>
          <w:szCs w:val="24"/>
          <w:lang w:eastAsia="en-US"/>
        </w:rPr>
        <w:t>Valoración</w:t>
      </w:r>
      <w:r w:rsidR="00053F74" w:rsidRPr="009744E6">
        <w:rPr>
          <w:rFonts w:ascii="Arial" w:eastAsiaTheme="minorHAnsi" w:hAnsi="Arial" w:cs="Arial"/>
          <w:bCs/>
          <w:sz w:val="24"/>
          <w:szCs w:val="24"/>
          <w:lang w:eastAsia="en-US"/>
        </w:rPr>
        <w:t>.</w:t>
      </w:r>
    </w:p>
    <w:p w:rsidR="007D33E5" w:rsidRPr="009744E6" w:rsidRDefault="007D33E5" w:rsidP="00CF0CCF">
      <w:pPr>
        <w:tabs>
          <w:tab w:val="center" w:pos="1356"/>
        </w:tabs>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pruebas admitidas y desahogadas serán valoradas en conjunto, atendiendo a las reglas de la lógica, la sana crítica y a las máximas de la experiencia, así como a los principios rectores de la función electoral, con el objeto de que produzcan convicción sobre los hechos denunciados.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Las documentales públicas tendrán valor probatorio pleno, salvo prueba en contrario respecto de su autenticidad o de la veracidad de los hechos a que se refieran.</w:t>
      </w:r>
    </w:p>
    <w:p w:rsidR="00DC6EAA"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Las documentales privadas, técnicas, periciales, instrumental de actuaciones, el reconocimiento, las inspecciones judiciales y aquellas en las que un fedatario haga constar las declaraciones de alguna persona debidamente identificada, sólo harán prueba plena para resolver cuando generen convicción sobre la veracidad de los hechos alegados, al concatenarse con los demás elementos que obren en el expediente, las afirmaciones de las partes, la verdad conocida y el recto raciocinio de la relación que guardan entre sí.</w:t>
      </w:r>
    </w:p>
    <w:p w:rsidR="00053F74" w:rsidRPr="009744E6" w:rsidRDefault="00053F74"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DC6EAA" w:rsidRPr="009744E6" w:rsidRDefault="004C0643"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lastRenderedPageBreak/>
        <w:t>CAPÍTULO VIII</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 las Notificaciones</w:t>
      </w: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26</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Reglas generales</w:t>
      </w:r>
      <w:r w:rsidR="00805C61">
        <w:rPr>
          <w:rFonts w:ascii="Arial" w:eastAsiaTheme="minorHAnsi" w:hAnsi="Arial" w:cs="Arial"/>
          <w:bCs/>
          <w:sz w:val="24"/>
          <w:szCs w:val="24"/>
          <w:lang w:eastAsia="en-US"/>
        </w:rPr>
        <w:t>.</w:t>
      </w:r>
    </w:p>
    <w:p w:rsidR="002B79E6" w:rsidRPr="009744E6" w:rsidRDefault="00053F7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007D33E5" w:rsidRPr="009744E6">
        <w:rPr>
          <w:rFonts w:ascii="Arial" w:eastAsiaTheme="minorHAnsi" w:hAnsi="Arial" w:cs="Arial"/>
          <w:sz w:val="24"/>
          <w:szCs w:val="24"/>
          <w:lang w:eastAsia="en-US"/>
        </w:rPr>
        <w:t xml:space="preserve">Las notificaciones se harán a más tardar </w:t>
      </w:r>
      <w:r w:rsidR="00BD1ED4" w:rsidRPr="009744E6">
        <w:rPr>
          <w:rFonts w:ascii="Arial" w:eastAsiaTheme="minorHAnsi" w:hAnsi="Arial" w:cs="Arial"/>
          <w:sz w:val="24"/>
          <w:szCs w:val="24"/>
          <w:lang w:eastAsia="en-US"/>
        </w:rPr>
        <w:t xml:space="preserve">dentro de los tres días hábiles </w:t>
      </w:r>
      <w:r w:rsidR="007D33E5" w:rsidRPr="009744E6">
        <w:rPr>
          <w:rFonts w:ascii="Arial" w:eastAsiaTheme="minorHAnsi" w:hAnsi="Arial" w:cs="Arial"/>
          <w:sz w:val="24"/>
          <w:szCs w:val="24"/>
          <w:lang w:eastAsia="en-US"/>
        </w:rPr>
        <w:t>siguientes a</w:t>
      </w:r>
      <w:r w:rsidR="002B79E6" w:rsidRPr="009744E6">
        <w:rPr>
          <w:rFonts w:ascii="Arial" w:eastAsiaTheme="minorHAnsi" w:hAnsi="Arial" w:cs="Arial"/>
          <w:sz w:val="24"/>
          <w:szCs w:val="24"/>
          <w:lang w:eastAsia="en-US"/>
        </w:rPr>
        <w:t>l en que se dicten las resoluciones que las motiven y surtirán sus efectos al día siguiente en que fueron realizadas.</w:t>
      </w:r>
      <w:r w:rsidR="00060753">
        <w:rPr>
          <w:rFonts w:ascii="Arial" w:eastAsiaTheme="minorHAnsi" w:hAnsi="Arial" w:cs="Arial"/>
          <w:sz w:val="24"/>
          <w:szCs w:val="24"/>
          <w:lang w:eastAsia="en-US"/>
        </w:rPr>
        <w:t xml:space="preserve">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Serán nulas las notificaciones que se practiquen en términos diversos a los previstos </w:t>
      </w:r>
      <w:r w:rsidR="00014767" w:rsidRPr="009744E6">
        <w:rPr>
          <w:rFonts w:ascii="Arial" w:eastAsiaTheme="minorHAnsi" w:hAnsi="Arial" w:cs="Arial"/>
          <w:sz w:val="24"/>
          <w:szCs w:val="24"/>
          <w:lang w:eastAsia="en-US"/>
        </w:rPr>
        <w:t>en la Ley Electoral</w:t>
      </w:r>
      <w:r w:rsidR="00060753">
        <w:rPr>
          <w:rFonts w:ascii="Arial" w:eastAsiaTheme="minorHAnsi" w:hAnsi="Arial" w:cs="Arial"/>
          <w:sz w:val="24"/>
          <w:szCs w:val="24"/>
          <w:lang w:eastAsia="en-US"/>
        </w:rPr>
        <w:t xml:space="preserve"> </w:t>
      </w:r>
      <w:r w:rsidR="00014767" w:rsidRPr="009744E6">
        <w:rPr>
          <w:rFonts w:ascii="Arial" w:eastAsiaTheme="minorHAnsi" w:hAnsi="Arial" w:cs="Arial"/>
          <w:sz w:val="24"/>
          <w:szCs w:val="24"/>
          <w:lang w:eastAsia="en-US"/>
        </w:rPr>
        <w:t>y este R</w:t>
      </w:r>
      <w:r w:rsidRPr="009744E6">
        <w:rPr>
          <w:rFonts w:ascii="Arial" w:eastAsiaTheme="minorHAnsi" w:hAnsi="Arial" w:cs="Arial"/>
          <w:sz w:val="24"/>
          <w:szCs w:val="24"/>
          <w:lang w:eastAsia="en-US"/>
        </w:rPr>
        <w:t>eglamento.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Las notificaciones podrán hacerse de forma personal, por cédula, por oficio</w:t>
      </w:r>
      <w:r w:rsidR="00B5281C" w:rsidRPr="009744E6">
        <w:rPr>
          <w:rFonts w:ascii="Arial" w:eastAsiaTheme="minorHAnsi" w:hAnsi="Arial" w:cs="Arial"/>
          <w:sz w:val="24"/>
          <w:szCs w:val="24"/>
          <w:lang w:eastAsia="en-US"/>
        </w:rPr>
        <w:t xml:space="preserve"> y por estrados</w:t>
      </w:r>
      <w:r w:rsidRPr="009744E6">
        <w:rPr>
          <w:rFonts w:ascii="Arial" w:eastAsiaTheme="minorHAnsi" w:hAnsi="Arial" w:cs="Arial"/>
          <w:sz w:val="24"/>
          <w:szCs w:val="24"/>
          <w:lang w:eastAsia="en-US"/>
        </w:rPr>
        <w:t xml:space="preserve">. </w:t>
      </w:r>
    </w:p>
    <w:p w:rsidR="00871E19"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 xml:space="preserve">Las notificaciones se harán en días y horas hábiles. Durante el Proceso Electoral todos los días y horas son hábiles.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De toda notificación se levantará la razón correspondiente, la cual se glosará al expediente respectivo.</w:t>
      </w:r>
    </w:p>
    <w:p w:rsidR="00064AF4"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Independientemente que las notificaciones se hagan por escrito, en casos urgentes, las mismas podrán ser com</w:t>
      </w:r>
      <w:r w:rsidR="00BD1ED4" w:rsidRPr="009744E6">
        <w:rPr>
          <w:rFonts w:ascii="Arial" w:eastAsiaTheme="minorHAnsi" w:hAnsi="Arial" w:cs="Arial"/>
          <w:sz w:val="24"/>
          <w:szCs w:val="24"/>
          <w:lang w:eastAsia="en-US"/>
        </w:rPr>
        <w:t>unicadas vía correo electrónico o</w:t>
      </w:r>
      <w:r w:rsidRPr="009744E6">
        <w:rPr>
          <w:rFonts w:ascii="Arial" w:eastAsiaTheme="minorHAnsi" w:hAnsi="Arial" w:cs="Arial"/>
          <w:sz w:val="24"/>
          <w:szCs w:val="24"/>
          <w:lang w:eastAsia="en-US"/>
        </w:rPr>
        <w:t xml:space="preserve"> fax; la notificación será válida siempre y cuando se cuente con el acuse de recibido firmado en forma autógrafa</w:t>
      </w:r>
      <w:r w:rsidRPr="009744E6">
        <w:rPr>
          <w:rFonts w:ascii="Arial" w:eastAsiaTheme="minorHAnsi" w:hAnsi="Arial" w:cs="Arial"/>
          <w:b/>
          <w:bCs/>
          <w:sz w:val="24"/>
          <w:szCs w:val="24"/>
          <w:lang w:eastAsia="en-US"/>
        </w:rPr>
        <w:t xml:space="preserve">. </w:t>
      </w:r>
    </w:p>
    <w:p w:rsidR="00064AF4" w:rsidRPr="009744E6" w:rsidRDefault="00064AF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7. </w:t>
      </w:r>
      <w:r w:rsidR="007D33E5" w:rsidRPr="009744E6">
        <w:rPr>
          <w:rFonts w:ascii="Arial" w:eastAsiaTheme="minorHAnsi" w:hAnsi="Arial" w:cs="Arial"/>
          <w:sz w:val="24"/>
          <w:szCs w:val="24"/>
          <w:lang w:eastAsia="en-US"/>
        </w:rPr>
        <w:t xml:space="preserve">Los acuerdos que entrañen la adopción de medidas cautelares se notificarán por la vía más expedita. </w:t>
      </w:r>
    </w:p>
    <w:p w:rsidR="007D33E5" w:rsidRPr="009744E6" w:rsidRDefault="00064AF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sz w:val="24"/>
          <w:szCs w:val="24"/>
          <w:lang w:eastAsia="en-US"/>
        </w:rPr>
        <w:t>8.</w:t>
      </w:r>
      <w:r w:rsidRPr="009744E6">
        <w:rPr>
          <w:rFonts w:ascii="Arial" w:eastAsiaTheme="minorHAnsi" w:hAnsi="Arial" w:cs="Arial"/>
          <w:sz w:val="24"/>
          <w:szCs w:val="24"/>
          <w:lang w:eastAsia="en-US"/>
        </w:rPr>
        <w:t xml:space="preserve"> </w:t>
      </w:r>
      <w:r w:rsidR="00740F37" w:rsidRPr="009744E6">
        <w:rPr>
          <w:rFonts w:ascii="Arial" w:eastAsiaTheme="minorHAnsi" w:hAnsi="Arial" w:cs="Arial"/>
          <w:sz w:val="24"/>
          <w:szCs w:val="24"/>
          <w:lang w:eastAsia="en-US"/>
        </w:rPr>
        <w:t xml:space="preserve">La </w:t>
      </w:r>
      <w:r w:rsidR="001D0A5F" w:rsidRPr="009744E6">
        <w:rPr>
          <w:rFonts w:ascii="Arial" w:hAnsi="Arial" w:cs="Arial"/>
          <w:sz w:val="24"/>
          <w:szCs w:val="24"/>
        </w:rPr>
        <w:t xml:space="preserve">Secretaría Ejecutiva </w:t>
      </w:r>
      <w:r w:rsidR="007D33E5" w:rsidRPr="009744E6">
        <w:rPr>
          <w:rFonts w:ascii="Arial" w:eastAsiaTheme="minorHAnsi" w:hAnsi="Arial" w:cs="Arial"/>
          <w:sz w:val="24"/>
          <w:szCs w:val="24"/>
          <w:lang w:eastAsia="en-US"/>
        </w:rPr>
        <w:t xml:space="preserve">podrá ordenar su remisión por fax o correo electrónico a los órganos desconcentrados para que, mediante oficio signado por </w:t>
      </w:r>
      <w:r w:rsidR="000A6843" w:rsidRPr="009744E6">
        <w:rPr>
          <w:rFonts w:ascii="Arial" w:eastAsiaTheme="minorHAnsi" w:hAnsi="Arial" w:cs="Arial"/>
          <w:sz w:val="24"/>
          <w:szCs w:val="24"/>
          <w:lang w:eastAsia="en-US"/>
        </w:rPr>
        <w:t xml:space="preserve">la o </w:t>
      </w:r>
      <w:r w:rsidR="007D33E5" w:rsidRPr="009744E6">
        <w:rPr>
          <w:rFonts w:ascii="Arial" w:eastAsiaTheme="minorHAnsi" w:hAnsi="Arial" w:cs="Arial"/>
          <w:sz w:val="24"/>
          <w:szCs w:val="24"/>
          <w:lang w:eastAsia="en-US"/>
        </w:rPr>
        <w:t>el presidente del consejo correspondiente, se practique la notificación en los términos ordenados en el acuerdo respectivo.</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9. </w:t>
      </w:r>
      <w:r w:rsidRPr="009744E6">
        <w:rPr>
          <w:rFonts w:ascii="Arial" w:eastAsiaTheme="minorHAnsi" w:hAnsi="Arial" w:cs="Arial"/>
          <w:sz w:val="24"/>
          <w:szCs w:val="24"/>
          <w:lang w:eastAsia="en-US"/>
        </w:rPr>
        <w:t xml:space="preserve">Para los efectos </w:t>
      </w:r>
      <w:r w:rsidR="000A6843" w:rsidRPr="009744E6">
        <w:rPr>
          <w:rFonts w:ascii="Arial" w:eastAsiaTheme="minorHAnsi" w:hAnsi="Arial" w:cs="Arial"/>
          <w:sz w:val="24"/>
          <w:szCs w:val="24"/>
          <w:lang w:eastAsia="en-US"/>
        </w:rPr>
        <w:t xml:space="preserve">de la investigación y </w:t>
      </w:r>
      <w:r w:rsidR="00715159" w:rsidRPr="009744E6">
        <w:rPr>
          <w:rFonts w:ascii="Arial" w:eastAsiaTheme="minorHAnsi" w:hAnsi="Arial" w:cs="Arial"/>
          <w:sz w:val="24"/>
          <w:szCs w:val="24"/>
          <w:lang w:eastAsia="en-US"/>
        </w:rPr>
        <w:t>del R</w:t>
      </w:r>
      <w:r w:rsidRPr="009744E6">
        <w:rPr>
          <w:rFonts w:ascii="Arial" w:eastAsiaTheme="minorHAnsi" w:hAnsi="Arial" w:cs="Arial"/>
          <w:sz w:val="24"/>
          <w:szCs w:val="24"/>
          <w:lang w:eastAsia="en-US"/>
        </w:rPr>
        <w:t xml:space="preserve">eglamento respectivo, </w:t>
      </w:r>
      <w:r w:rsidR="00BA5E73" w:rsidRPr="009744E6">
        <w:rPr>
          <w:rFonts w:ascii="Arial" w:eastAsiaTheme="minorHAnsi" w:hAnsi="Arial" w:cs="Arial"/>
          <w:sz w:val="24"/>
          <w:szCs w:val="24"/>
          <w:lang w:eastAsia="en-US"/>
        </w:rPr>
        <w:t xml:space="preserve">las </w:t>
      </w:r>
      <w:r w:rsidR="00EC3FDB" w:rsidRPr="009744E6">
        <w:rPr>
          <w:rFonts w:ascii="Arial" w:eastAsiaTheme="minorHAnsi" w:hAnsi="Arial" w:cs="Arial"/>
          <w:sz w:val="24"/>
          <w:szCs w:val="24"/>
          <w:lang w:eastAsia="en-US"/>
        </w:rPr>
        <w:t>o</w:t>
      </w:r>
      <w:r w:rsidR="00BA5E73"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los funcionarios que cuenten con facultades delegadas de fe pública para actos de naturaleza electoral</w:t>
      </w:r>
      <w:r w:rsidR="00BA5E73"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podrán practicar las notifica</w:t>
      </w:r>
      <w:r w:rsidR="00373F91">
        <w:rPr>
          <w:rFonts w:ascii="Arial" w:eastAsiaTheme="minorHAnsi" w:hAnsi="Arial" w:cs="Arial"/>
          <w:sz w:val="24"/>
          <w:szCs w:val="24"/>
          <w:lang w:eastAsia="en-US"/>
        </w:rPr>
        <w:t>ciones que les sean instruidas.</w:t>
      </w:r>
    </w:p>
    <w:p w:rsidR="00CF0CCF" w:rsidRPr="00373F91"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27</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Notificaciones personales</w:t>
      </w:r>
      <w:r w:rsidR="00053F74" w:rsidRPr="009744E6">
        <w:rPr>
          <w:rFonts w:ascii="Arial" w:eastAsiaTheme="minorHAnsi" w:hAnsi="Arial" w:cs="Arial"/>
          <w:bCs/>
          <w:sz w:val="24"/>
          <w:szCs w:val="24"/>
          <w:lang w:eastAsia="en-US"/>
        </w:rPr>
        <w:t>.</w:t>
      </w:r>
    </w:p>
    <w:p w:rsidR="00C07B38" w:rsidRPr="009744E6" w:rsidRDefault="00053F7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007D33E5" w:rsidRPr="009744E6">
        <w:rPr>
          <w:rFonts w:ascii="Arial" w:eastAsiaTheme="minorHAnsi" w:hAnsi="Arial" w:cs="Arial"/>
          <w:sz w:val="24"/>
          <w:szCs w:val="24"/>
          <w:lang w:eastAsia="en-US"/>
        </w:rPr>
        <w:t xml:space="preserve">Las notificaciones serán personales: </w:t>
      </w:r>
    </w:p>
    <w:p w:rsidR="00C07B38" w:rsidRPr="009744E6" w:rsidRDefault="00C07B38" w:rsidP="00CF0CCF">
      <w:pPr>
        <w:pStyle w:val="Prrafodelista"/>
        <w:numPr>
          <w:ilvl w:val="0"/>
          <w:numId w:val="8"/>
        </w:numPr>
        <w:autoSpaceDE w:val="0"/>
        <w:autoSpaceDN w:val="0"/>
        <w:adjustRightInd w:val="0"/>
        <w:spacing w:after="0" w:line="360" w:lineRule="auto"/>
        <w:ind w:left="284" w:firstLine="0"/>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El primer acuerdo o resolución a algunas de las partes; </w:t>
      </w:r>
    </w:p>
    <w:p w:rsidR="00C07B38" w:rsidRPr="009744E6" w:rsidRDefault="00C07B38" w:rsidP="00CF0CCF">
      <w:pPr>
        <w:pStyle w:val="Prrafodelista"/>
        <w:numPr>
          <w:ilvl w:val="0"/>
          <w:numId w:val="8"/>
        </w:numPr>
        <w:autoSpaceDE w:val="0"/>
        <w:autoSpaceDN w:val="0"/>
        <w:adjustRightInd w:val="0"/>
        <w:spacing w:after="0" w:line="360" w:lineRule="auto"/>
        <w:ind w:left="284" w:firstLine="0"/>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El emplazamiento al procedimiento y la resolución del mismo; y </w:t>
      </w:r>
    </w:p>
    <w:p w:rsidR="00C07B38" w:rsidRPr="009744E6" w:rsidRDefault="00C07B38" w:rsidP="00CF0CCF">
      <w:pPr>
        <w:pStyle w:val="Prrafodelista"/>
        <w:numPr>
          <w:ilvl w:val="0"/>
          <w:numId w:val="8"/>
        </w:numPr>
        <w:autoSpaceDE w:val="0"/>
        <w:autoSpaceDN w:val="0"/>
        <w:adjustRightInd w:val="0"/>
        <w:spacing w:after="0" w:line="360" w:lineRule="auto"/>
        <w:ind w:left="284" w:firstLine="0"/>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Las demás que se determinen en la normatividad aplicable.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2. </w:t>
      </w:r>
      <w:r w:rsidRPr="009744E6">
        <w:rPr>
          <w:rFonts w:ascii="Arial" w:eastAsiaTheme="minorHAnsi" w:hAnsi="Arial" w:cs="Arial"/>
          <w:sz w:val="24"/>
          <w:szCs w:val="24"/>
          <w:lang w:eastAsia="en-US"/>
        </w:rPr>
        <w:t>La práctica de estas notifica</w:t>
      </w:r>
      <w:r w:rsidR="001B1B0B" w:rsidRPr="009744E6">
        <w:rPr>
          <w:rFonts w:ascii="Arial" w:eastAsiaTheme="minorHAnsi" w:hAnsi="Arial" w:cs="Arial"/>
          <w:sz w:val="24"/>
          <w:szCs w:val="24"/>
          <w:lang w:eastAsia="en-US"/>
        </w:rPr>
        <w:t xml:space="preserve">ciones se sujetará al siguiente </w:t>
      </w:r>
      <w:r w:rsidRPr="009744E6">
        <w:rPr>
          <w:rFonts w:ascii="Arial" w:eastAsiaTheme="minorHAnsi" w:hAnsi="Arial" w:cs="Arial"/>
          <w:sz w:val="24"/>
          <w:szCs w:val="24"/>
          <w:lang w:eastAsia="en-US"/>
        </w:rPr>
        <w:t>procedimiento:</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I. </w:t>
      </w:r>
      <w:r w:rsidRPr="007C311E">
        <w:rPr>
          <w:rFonts w:ascii="Arial" w:eastAsiaTheme="minorHAnsi" w:hAnsi="Arial" w:cs="Arial"/>
          <w:sz w:val="24"/>
          <w:szCs w:val="24"/>
          <w:lang w:eastAsia="en-US"/>
        </w:rPr>
        <w:t xml:space="preserve">La diligencia se entenderá directamente con </w:t>
      </w:r>
      <w:r w:rsidR="00EC3FDB" w:rsidRPr="007C311E">
        <w:rPr>
          <w:rFonts w:ascii="Arial" w:eastAsiaTheme="minorHAnsi" w:hAnsi="Arial" w:cs="Arial"/>
          <w:sz w:val="24"/>
          <w:szCs w:val="24"/>
          <w:lang w:eastAsia="en-US"/>
        </w:rPr>
        <w:t>la parte interesada</w:t>
      </w:r>
      <w:r w:rsidRPr="007C311E">
        <w:rPr>
          <w:rFonts w:ascii="Arial" w:eastAsiaTheme="minorHAnsi" w:hAnsi="Arial" w:cs="Arial"/>
          <w:sz w:val="24"/>
          <w:szCs w:val="24"/>
          <w:lang w:eastAsia="en-US"/>
        </w:rPr>
        <w:t>, o con quien</w:t>
      </w:r>
      <w:r w:rsidR="00060753">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 xml:space="preserve">designe. Se </w:t>
      </w:r>
      <w:r w:rsidR="00EC3FDB" w:rsidRPr="007C311E">
        <w:rPr>
          <w:rFonts w:ascii="Arial" w:eastAsiaTheme="minorHAnsi" w:hAnsi="Arial" w:cs="Arial"/>
          <w:sz w:val="24"/>
          <w:szCs w:val="24"/>
          <w:lang w:eastAsia="en-US"/>
        </w:rPr>
        <w:t>practicará</w:t>
      </w:r>
      <w:r w:rsidR="000A6843" w:rsidRPr="007C311E">
        <w:rPr>
          <w:rFonts w:ascii="Arial" w:eastAsiaTheme="minorHAnsi" w:hAnsi="Arial" w:cs="Arial"/>
          <w:sz w:val="24"/>
          <w:szCs w:val="24"/>
          <w:lang w:eastAsia="en-US"/>
        </w:rPr>
        <w:t xml:space="preserve"> en el domicilio de </w:t>
      </w:r>
      <w:r w:rsidR="00EC3FDB" w:rsidRPr="007C311E">
        <w:rPr>
          <w:rFonts w:ascii="Arial" w:eastAsiaTheme="minorHAnsi" w:hAnsi="Arial" w:cs="Arial"/>
          <w:sz w:val="24"/>
          <w:szCs w:val="24"/>
          <w:lang w:eastAsia="en-US"/>
        </w:rPr>
        <w:t>las partes o</w:t>
      </w:r>
      <w:r w:rsidRPr="007C311E">
        <w:rPr>
          <w:rFonts w:ascii="Arial" w:eastAsiaTheme="minorHAnsi" w:hAnsi="Arial" w:cs="Arial"/>
          <w:sz w:val="24"/>
          <w:szCs w:val="24"/>
          <w:lang w:eastAsia="en-US"/>
        </w:rPr>
        <w:t xml:space="preserve"> en el señalado</w:t>
      </w:r>
      <w:r w:rsidR="00EC3FDB" w:rsidRPr="007C311E">
        <w:rPr>
          <w:rFonts w:ascii="Arial" w:eastAsiaTheme="minorHAnsi" w:hAnsi="Arial" w:cs="Arial"/>
          <w:sz w:val="24"/>
          <w:szCs w:val="24"/>
          <w:lang w:eastAsia="en-US"/>
        </w:rPr>
        <w:t xml:space="preserve"> por éstas</w:t>
      </w:r>
      <w:r w:rsidRPr="007C311E">
        <w:rPr>
          <w:rFonts w:ascii="Arial" w:eastAsiaTheme="minorHAnsi" w:hAnsi="Arial" w:cs="Arial"/>
          <w:sz w:val="24"/>
          <w:szCs w:val="24"/>
          <w:lang w:eastAsia="en-US"/>
        </w:rPr>
        <w:t xml:space="preserve"> para oír y recibir notificaciones;</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II. </w:t>
      </w:r>
      <w:r w:rsidR="002B2B9C" w:rsidRPr="007C311E">
        <w:rPr>
          <w:rFonts w:ascii="Arial" w:eastAsiaTheme="minorHAnsi" w:hAnsi="Arial" w:cs="Arial"/>
          <w:bCs/>
          <w:sz w:val="24"/>
          <w:szCs w:val="24"/>
          <w:lang w:eastAsia="en-US"/>
        </w:rPr>
        <w:t>Quien notifica</w:t>
      </w:r>
      <w:r w:rsidR="00FE10F7" w:rsidRPr="007C311E">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de</w:t>
      </w:r>
      <w:r w:rsidR="001B1B0B" w:rsidRPr="007C311E">
        <w:rPr>
          <w:rFonts w:ascii="Arial" w:eastAsiaTheme="minorHAnsi" w:hAnsi="Arial" w:cs="Arial"/>
          <w:sz w:val="24"/>
          <w:szCs w:val="24"/>
          <w:lang w:eastAsia="en-US"/>
        </w:rPr>
        <w:t xml:space="preserve">berá cerciorarse, por cualquier </w:t>
      </w:r>
      <w:r w:rsidRPr="007C311E">
        <w:rPr>
          <w:rFonts w:ascii="Arial" w:eastAsiaTheme="minorHAnsi" w:hAnsi="Arial" w:cs="Arial"/>
          <w:sz w:val="24"/>
          <w:szCs w:val="24"/>
          <w:lang w:eastAsia="en-US"/>
        </w:rPr>
        <w:t xml:space="preserve">medio, que </w:t>
      </w:r>
      <w:r w:rsidR="005C40B9" w:rsidRPr="007C311E">
        <w:rPr>
          <w:rFonts w:ascii="Arial" w:eastAsiaTheme="minorHAnsi" w:hAnsi="Arial" w:cs="Arial"/>
          <w:sz w:val="24"/>
          <w:szCs w:val="24"/>
          <w:lang w:eastAsia="en-US"/>
        </w:rPr>
        <w:t>sea</w:t>
      </w:r>
      <w:r w:rsidRPr="007C311E">
        <w:rPr>
          <w:rFonts w:ascii="Arial" w:eastAsiaTheme="minorHAnsi" w:hAnsi="Arial" w:cs="Arial"/>
          <w:sz w:val="24"/>
          <w:szCs w:val="24"/>
          <w:lang w:eastAsia="en-US"/>
        </w:rPr>
        <w:t xml:space="preserve"> notificada </w:t>
      </w:r>
      <w:r w:rsidR="007B6618" w:rsidRPr="007C311E">
        <w:rPr>
          <w:rFonts w:ascii="Arial" w:eastAsiaTheme="minorHAnsi" w:hAnsi="Arial" w:cs="Arial"/>
          <w:sz w:val="24"/>
          <w:szCs w:val="24"/>
          <w:lang w:eastAsia="en-US"/>
        </w:rPr>
        <w:t>sea</w:t>
      </w:r>
      <w:r w:rsidR="00060753">
        <w:rPr>
          <w:rFonts w:ascii="Arial" w:eastAsiaTheme="minorHAnsi" w:hAnsi="Arial" w:cs="Arial"/>
          <w:sz w:val="24"/>
          <w:szCs w:val="24"/>
          <w:lang w:eastAsia="en-US"/>
        </w:rPr>
        <w:t xml:space="preserve"> </w:t>
      </w:r>
      <w:r w:rsidR="005C40B9" w:rsidRPr="007C311E">
        <w:rPr>
          <w:rFonts w:ascii="Arial" w:eastAsiaTheme="minorHAnsi" w:hAnsi="Arial" w:cs="Arial"/>
          <w:sz w:val="24"/>
          <w:szCs w:val="24"/>
          <w:lang w:eastAsia="en-US"/>
        </w:rPr>
        <w:t xml:space="preserve">el señalado </w:t>
      </w:r>
      <w:r w:rsidR="007B6618" w:rsidRPr="007C311E">
        <w:rPr>
          <w:rFonts w:ascii="Arial" w:eastAsiaTheme="minorHAnsi" w:hAnsi="Arial" w:cs="Arial"/>
          <w:sz w:val="24"/>
          <w:szCs w:val="24"/>
          <w:lang w:eastAsia="en-US"/>
        </w:rPr>
        <w:t>pa</w:t>
      </w:r>
      <w:r w:rsidR="005C40B9" w:rsidRPr="007C311E">
        <w:rPr>
          <w:rFonts w:ascii="Arial" w:eastAsiaTheme="minorHAnsi" w:hAnsi="Arial" w:cs="Arial"/>
          <w:sz w:val="24"/>
          <w:szCs w:val="24"/>
          <w:lang w:eastAsia="en-US"/>
        </w:rPr>
        <w:t>ra oír y recibir notificaciones</w:t>
      </w:r>
      <w:r w:rsidR="007B6618" w:rsidRPr="007C311E">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y, después de ello, practicará la diligencia entregando copia autorizada del acto o resolución correspondiente a</w:t>
      </w:r>
      <w:r w:rsidR="004A7A09" w:rsidRPr="007C311E">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l</w:t>
      </w:r>
      <w:r w:rsidR="004A7A09" w:rsidRPr="007C311E">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intere</w:t>
      </w:r>
      <w:r w:rsidR="001B1B0B" w:rsidRPr="007C311E">
        <w:rPr>
          <w:rFonts w:ascii="Arial" w:eastAsiaTheme="minorHAnsi" w:hAnsi="Arial" w:cs="Arial"/>
          <w:sz w:val="24"/>
          <w:szCs w:val="24"/>
          <w:lang w:eastAsia="en-US"/>
        </w:rPr>
        <w:t xml:space="preserve">sado o a quien haya autorizado. </w:t>
      </w:r>
      <w:r w:rsidRPr="007C311E">
        <w:rPr>
          <w:rFonts w:ascii="Arial" w:eastAsiaTheme="minorHAnsi" w:hAnsi="Arial" w:cs="Arial"/>
          <w:sz w:val="24"/>
          <w:szCs w:val="24"/>
          <w:lang w:eastAsia="en-US"/>
        </w:rPr>
        <w:t>En autos se asen</w:t>
      </w:r>
      <w:r w:rsidR="00053F74" w:rsidRPr="007C311E">
        <w:rPr>
          <w:rFonts w:ascii="Arial" w:eastAsiaTheme="minorHAnsi" w:hAnsi="Arial" w:cs="Arial"/>
          <w:sz w:val="24"/>
          <w:szCs w:val="24"/>
          <w:lang w:eastAsia="en-US"/>
        </w:rPr>
        <w:t>tará razón de todo lo anterior;</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III. </w:t>
      </w:r>
      <w:r w:rsidRPr="007C311E">
        <w:rPr>
          <w:rFonts w:ascii="Arial" w:eastAsiaTheme="minorHAnsi" w:hAnsi="Arial" w:cs="Arial"/>
          <w:sz w:val="24"/>
          <w:szCs w:val="24"/>
          <w:lang w:eastAsia="en-US"/>
        </w:rPr>
        <w:t>Si</w:t>
      </w:r>
      <w:r w:rsidR="002B2B9C" w:rsidRPr="007C311E">
        <w:rPr>
          <w:rFonts w:ascii="Arial" w:eastAsiaTheme="minorHAnsi" w:hAnsi="Arial" w:cs="Arial"/>
          <w:sz w:val="24"/>
          <w:szCs w:val="24"/>
          <w:lang w:eastAsia="en-US"/>
        </w:rPr>
        <w:t xml:space="preserve"> la parte interesada o autorizada</w:t>
      </w:r>
      <w:r w:rsidR="00FE10F7" w:rsidRPr="007C311E">
        <w:rPr>
          <w:rFonts w:ascii="Arial" w:eastAsiaTheme="minorHAnsi" w:hAnsi="Arial" w:cs="Arial"/>
          <w:sz w:val="24"/>
          <w:szCs w:val="24"/>
          <w:lang w:eastAsia="en-US"/>
        </w:rPr>
        <w:t xml:space="preserve"> no se encuentra </w:t>
      </w:r>
      <w:r w:rsidRPr="007C311E">
        <w:rPr>
          <w:rFonts w:ascii="Arial" w:eastAsiaTheme="minorHAnsi" w:hAnsi="Arial" w:cs="Arial"/>
          <w:sz w:val="24"/>
          <w:szCs w:val="24"/>
          <w:lang w:eastAsia="en-US"/>
        </w:rPr>
        <w:t>en el domicilio, se dejará citatorio con cualquiera de las p</w:t>
      </w:r>
      <w:r w:rsidR="00FE10F7" w:rsidRPr="007C311E">
        <w:rPr>
          <w:rFonts w:ascii="Arial" w:eastAsiaTheme="minorHAnsi" w:hAnsi="Arial" w:cs="Arial"/>
          <w:sz w:val="24"/>
          <w:szCs w:val="24"/>
          <w:lang w:eastAsia="en-US"/>
        </w:rPr>
        <w:t xml:space="preserve">ersonas que allí se encuentren, </w:t>
      </w:r>
      <w:r w:rsidRPr="007C311E">
        <w:rPr>
          <w:rFonts w:ascii="Arial" w:eastAsiaTheme="minorHAnsi" w:hAnsi="Arial" w:cs="Arial"/>
          <w:sz w:val="24"/>
          <w:szCs w:val="24"/>
          <w:lang w:eastAsia="en-US"/>
        </w:rPr>
        <w:t>el cual contendrá:</w:t>
      </w:r>
    </w:p>
    <w:p w:rsidR="007D33E5"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a) </w:t>
      </w:r>
      <w:r w:rsidRPr="007C311E">
        <w:rPr>
          <w:rFonts w:ascii="Arial" w:eastAsiaTheme="minorHAnsi" w:hAnsi="Arial" w:cs="Arial"/>
          <w:sz w:val="24"/>
          <w:szCs w:val="24"/>
          <w:lang w:eastAsia="en-US"/>
        </w:rPr>
        <w:t xml:space="preserve">Denominación del órgano que dictó </w:t>
      </w:r>
      <w:r w:rsidR="00C20E1A" w:rsidRPr="007C311E">
        <w:rPr>
          <w:rFonts w:ascii="Arial" w:eastAsiaTheme="minorHAnsi" w:hAnsi="Arial" w:cs="Arial"/>
          <w:sz w:val="24"/>
          <w:szCs w:val="24"/>
          <w:lang w:eastAsia="en-US"/>
        </w:rPr>
        <w:t xml:space="preserve">la </w:t>
      </w:r>
      <w:r w:rsidRPr="007C311E">
        <w:rPr>
          <w:rFonts w:ascii="Arial" w:eastAsiaTheme="minorHAnsi" w:hAnsi="Arial" w:cs="Arial"/>
          <w:sz w:val="24"/>
          <w:szCs w:val="24"/>
          <w:lang w:eastAsia="en-US"/>
        </w:rPr>
        <w:t>resolución que se pretende notificar;</w:t>
      </w:r>
    </w:p>
    <w:p w:rsidR="007D33E5"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b) </w:t>
      </w:r>
      <w:r w:rsidRPr="007C311E">
        <w:rPr>
          <w:rFonts w:ascii="Arial" w:eastAsiaTheme="minorHAnsi" w:hAnsi="Arial" w:cs="Arial"/>
          <w:sz w:val="24"/>
          <w:szCs w:val="24"/>
          <w:lang w:eastAsia="en-US"/>
        </w:rPr>
        <w:t>Datos del expediente;</w:t>
      </w:r>
    </w:p>
    <w:p w:rsidR="007D33E5"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c) </w:t>
      </w:r>
      <w:r w:rsidRPr="007C311E">
        <w:rPr>
          <w:rFonts w:ascii="Arial" w:eastAsiaTheme="minorHAnsi" w:hAnsi="Arial" w:cs="Arial"/>
          <w:sz w:val="24"/>
          <w:szCs w:val="24"/>
          <w:lang w:eastAsia="en-US"/>
        </w:rPr>
        <w:t>Extracto de la resolución que se notifica;</w:t>
      </w:r>
    </w:p>
    <w:p w:rsidR="006247AC"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d) </w:t>
      </w:r>
      <w:r w:rsidR="006247AC" w:rsidRPr="007C311E">
        <w:rPr>
          <w:rFonts w:ascii="Arial" w:eastAsiaTheme="minorHAnsi" w:hAnsi="Arial" w:cs="Arial"/>
          <w:sz w:val="24"/>
          <w:szCs w:val="24"/>
          <w:lang w:eastAsia="en-US"/>
        </w:rPr>
        <w:t>Día y hora en que se deja</w:t>
      </w:r>
      <w:r w:rsidRPr="007C311E">
        <w:rPr>
          <w:rFonts w:ascii="Arial" w:eastAsiaTheme="minorHAnsi" w:hAnsi="Arial" w:cs="Arial"/>
          <w:sz w:val="24"/>
          <w:szCs w:val="24"/>
          <w:lang w:eastAsia="en-US"/>
        </w:rPr>
        <w:t xml:space="preserve"> el citatorio y nombre de la persona </w:t>
      </w:r>
      <w:r w:rsidR="006247AC" w:rsidRPr="007C311E">
        <w:rPr>
          <w:rFonts w:ascii="Arial" w:eastAsiaTheme="minorHAnsi" w:hAnsi="Arial" w:cs="Arial"/>
          <w:sz w:val="24"/>
          <w:szCs w:val="24"/>
          <w:lang w:eastAsia="en-US"/>
        </w:rPr>
        <w:t xml:space="preserve">a la que se le entrega, y; </w:t>
      </w:r>
    </w:p>
    <w:p w:rsidR="00131595"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e) </w:t>
      </w:r>
      <w:r w:rsidR="006247AC" w:rsidRPr="007C311E">
        <w:rPr>
          <w:rFonts w:ascii="Arial" w:eastAsiaTheme="minorHAnsi" w:hAnsi="Arial" w:cs="Arial"/>
          <w:sz w:val="24"/>
          <w:szCs w:val="24"/>
          <w:lang w:eastAsia="en-US"/>
        </w:rPr>
        <w:t>El señalamiento del día y la</w:t>
      </w:r>
      <w:r w:rsidR="00060753">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hora</w:t>
      </w:r>
      <w:r w:rsidR="00A43CC6" w:rsidRPr="007C311E">
        <w:rPr>
          <w:rFonts w:ascii="Arial" w:eastAsiaTheme="minorHAnsi" w:hAnsi="Arial" w:cs="Arial"/>
          <w:sz w:val="24"/>
          <w:szCs w:val="24"/>
          <w:lang w:eastAsia="en-US"/>
        </w:rPr>
        <w:t xml:space="preserve"> </w:t>
      </w:r>
      <w:r w:rsidR="006247AC" w:rsidRPr="007C311E">
        <w:rPr>
          <w:rFonts w:ascii="Arial" w:eastAsiaTheme="minorHAnsi" w:hAnsi="Arial" w:cs="Arial"/>
          <w:sz w:val="24"/>
          <w:szCs w:val="24"/>
          <w:lang w:eastAsia="en-US"/>
        </w:rPr>
        <w:t xml:space="preserve">en la que </w:t>
      </w:r>
      <w:r w:rsidR="00053F74" w:rsidRPr="007C311E">
        <w:rPr>
          <w:rFonts w:ascii="Arial" w:eastAsiaTheme="minorHAnsi" w:hAnsi="Arial" w:cs="Arial"/>
          <w:sz w:val="24"/>
          <w:szCs w:val="24"/>
          <w:lang w:eastAsia="en-US"/>
        </w:rPr>
        <w:t>deberá esperar la notificación.</w:t>
      </w:r>
    </w:p>
    <w:p w:rsidR="0013159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IV. </w:t>
      </w:r>
      <w:r w:rsidR="00EC645A" w:rsidRPr="007C311E">
        <w:rPr>
          <w:rFonts w:ascii="Arial" w:eastAsiaTheme="minorHAnsi" w:hAnsi="Arial" w:cs="Arial"/>
          <w:sz w:val="24"/>
          <w:szCs w:val="24"/>
          <w:lang w:eastAsia="en-US"/>
        </w:rPr>
        <w:t>A</w:t>
      </w:r>
      <w:r w:rsidR="00131595" w:rsidRPr="007C311E">
        <w:rPr>
          <w:rFonts w:ascii="Arial" w:eastAsiaTheme="minorHAnsi" w:hAnsi="Arial" w:cs="Arial"/>
          <w:sz w:val="24"/>
          <w:szCs w:val="24"/>
          <w:lang w:eastAsia="en-US"/>
        </w:rPr>
        <w:t xml:space="preserve">l día siguiente, </w:t>
      </w:r>
      <w:r w:rsidR="00EC645A" w:rsidRPr="007C311E">
        <w:rPr>
          <w:rFonts w:ascii="Arial" w:eastAsiaTheme="minorHAnsi" w:hAnsi="Arial" w:cs="Arial"/>
          <w:sz w:val="24"/>
          <w:szCs w:val="24"/>
          <w:lang w:eastAsia="en-US"/>
        </w:rPr>
        <w:t xml:space="preserve">en la </w:t>
      </w:r>
      <w:r w:rsidRPr="007C311E">
        <w:rPr>
          <w:rFonts w:ascii="Arial" w:eastAsiaTheme="minorHAnsi" w:hAnsi="Arial" w:cs="Arial"/>
          <w:sz w:val="24"/>
          <w:szCs w:val="24"/>
          <w:lang w:eastAsia="en-US"/>
        </w:rPr>
        <w:t xml:space="preserve">hora </w:t>
      </w:r>
      <w:r w:rsidR="00EC645A" w:rsidRPr="007C311E">
        <w:rPr>
          <w:rFonts w:ascii="Arial" w:eastAsiaTheme="minorHAnsi" w:hAnsi="Arial" w:cs="Arial"/>
          <w:sz w:val="24"/>
          <w:szCs w:val="24"/>
          <w:lang w:eastAsia="en-US"/>
        </w:rPr>
        <w:t>fijad</w:t>
      </w:r>
      <w:r w:rsidR="0021012A" w:rsidRPr="007C311E">
        <w:rPr>
          <w:rFonts w:ascii="Arial" w:eastAsiaTheme="minorHAnsi" w:hAnsi="Arial" w:cs="Arial"/>
          <w:sz w:val="24"/>
          <w:szCs w:val="24"/>
          <w:lang w:eastAsia="en-US"/>
        </w:rPr>
        <w:t>a</w:t>
      </w:r>
      <w:r w:rsidR="00EC645A" w:rsidRPr="007C311E">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en el citatorio</w:t>
      </w:r>
      <w:r w:rsidR="00EC645A" w:rsidRPr="007C311E">
        <w:rPr>
          <w:rFonts w:ascii="Arial" w:eastAsiaTheme="minorHAnsi" w:hAnsi="Arial" w:cs="Arial"/>
          <w:sz w:val="24"/>
          <w:szCs w:val="24"/>
          <w:lang w:eastAsia="en-US"/>
        </w:rPr>
        <w:t>, quien notifica se constituirá nuevamente en el domicilio y si la parte interesada no se encuentra, se hará la notificación</w:t>
      </w:r>
      <w:r w:rsidR="000C03A9">
        <w:rPr>
          <w:rFonts w:ascii="Arial" w:eastAsiaTheme="minorHAnsi" w:hAnsi="Arial" w:cs="Arial"/>
          <w:sz w:val="24"/>
          <w:szCs w:val="24"/>
          <w:lang w:eastAsia="en-US"/>
        </w:rPr>
        <w:t xml:space="preserve"> </w:t>
      </w:r>
      <w:r w:rsidR="00EC645A" w:rsidRPr="007C311E">
        <w:rPr>
          <w:rFonts w:ascii="Arial" w:eastAsiaTheme="minorHAnsi" w:hAnsi="Arial" w:cs="Arial"/>
          <w:sz w:val="24"/>
          <w:szCs w:val="24"/>
          <w:lang w:eastAsia="en-US"/>
        </w:rPr>
        <w:t>por estrados, de todo lo cual se asentará la razón correspondiente.</w:t>
      </w:r>
      <w:r w:rsidR="00060753">
        <w:rPr>
          <w:rFonts w:ascii="Arial" w:eastAsiaTheme="minorHAnsi" w:hAnsi="Arial" w:cs="Arial"/>
          <w:sz w:val="24"/>
          <w:szCs w:val="24"/>
          <w:lang w:eastAsia="en-US"/>
        </w:rPr>
        <w:t xml:space="preserve"> </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V. </w:t>
      </w:r>
      <w:r w:rsidRPr="007C311E">
        <w:rPr>
          <w:rFonts w:ascii="Arial" w:eastAsiaTheme="minorHAnsi" w:hAnsi="Arial" w:cs="Arial"/>
          <w:sz w:val="24"/>
          <w:szCs w:val="24"/>
          <w:lang w:eastAsia="en-US"/>
        </w:rPr>
        <w:t>Si a quien se busca se n</w:t>
      </w:r>
      <w:r w:rsidR="001B1B0B" w:rsidRPr="007C311E">
        <w:rPr>
          <w:rFonts w:ascii="Arial" w:eastAsiaTheme="minorHAnsi" w:hAnsi="Arial" w:cs="Arial"/>
          <w:sz w:val="24"/>
          <w:szCs w:val="24"/>
          <w:lang w:eastAsia="en-US"/>
        </w:rPr>
        <w:t xml:space="preserve">iega a recibir la notificación, </w:t>
      </w:r>
      <w:r w:rsidRPr="007C311E">
        <w:rPr>
          <w:rFonts w:ascii="Arial" w:eastAsiaTheme="minorHAnsi" w:hAnsi="Arial" w:cs="Arial"/>
          <w:sz w:val="24"/>
          <w:szCs w:val="24"/>
          <w:lang w:eastAsia="en-US"/>
        </w:rPr>
        <w:t>o las personas qu</w:t>
      </w:r>
      <w:r w:rsidR="001B1B0B" w:rsidRPr="007C311E">
        <w:rPr>
          <w:rFonts w:ascii="Arial" w:eastAsiaTheme="minorHAnsi" w:hAnsi="Arial" w:cs="Arial"/>
          <w:sz w:val="24"/>
          <w:szCs w:val="24"/>
          <w:lang w:eastAsia="en-US"/>
        </w:rPr>
        <w:t xml:space="preserve">e se encuentran en el domicilio </w:t>
      </w:r>
      <w:r w:rsidRPr="007C311E">
        <w:rPr>
          <w:rFonts w:ascii="Arial" w:eastAsiaTheme="minorHAnsi" w:hAnsi="Arial" w:cs="Arial"/>
          <w:sz w:val="24"/>
          <w:szCs w:val="24"/>
          <w:lang w:eastAsia="en-US"/>
        </w:rPr>
        <w:t>se rehúsan a recibir el citatorio, o no se encuentra nadie en el lugar, en la puerta de entrada del domicilio se fijará original de la cédula y copia del documento a notificar</w:t>
      </w:r>
      <w:r w:rsidR="004C0643">
        <w:rPr>
          <w:rFonts w:ascii="Arial" w:eastAsiaTheme="minorHAnsi" w:hAnsi="Arial" w:cs="Arial"/>
          <w:sz w:val="24"/>
          <w:szCs w:val="24"/>
          <w:lang w:eastAsia="en-US"/>
        </w:rPr>
        <w:t xml:space="preserve">, procediendo a </w:t>
      </w:r>
      <w:r w:rsidR="00F35DD1">
        <w:rPr>
          <w:rFonts w:ascii="Arial" w:eastAsiaTheme="minorHAnsi" w:hAnsi="Arial" w:cs="Arial"/>
          <w:sz w:val="24"/>
          <w:szCs w:val="24"/>
          <w:lang w:eastAsia="en-US"/>
        </w:rPr>
        <w:t>realizar la notificación por estrados</w:t>
      </w:r>
      <w:r w:rsidRPr="007C311E">
        <w:rPr>
          <w:rFonts w:ascii="Arial" w:eastAsiaTheme="minorHAnsi" w:hAnsi="Arial" w:cs="Arial"/>
          <w:sz w:val="24"/>
          <w:szCs w:val="24"/>
          <w:lang w:eastAsia="en-US"/>
        </w:rPr>
        <w:t>. En autos se asenta</w:t>
      </w:r>
      <w:r w:rsidR="007C311E">
        <w:rPr>
          <w:rFonts w:ascii="Arial" w:eastAsiaTheme="minorHAnsi" w:hAnsi="Arial" w:cs="Arial"/>
          <w:sz w:val="24"/>
          <w:szCs w:val="24"/>
          <w:lang w:eastAsia="en-US"/>
        </w:rPr>
        <w:t>rá razón de todo lo anterior, y</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VI. </w:t>
      </w:r>
      <w:r w:rsidRPr="007C311E">
        <w:rPr>
          <w:rFonts w:ascii="Arial" w:eastAsiaTheme="minorHAnsi" w:hAnsi="Arial" w:cs="Arial"/>
          <w:sz w:val="24"/>
          <w:szCs w:val="24"/>
          <w:lang w:eastAsia="en-US"/>
        </w:rPr>
        <w:t xml:space="preserve">Cuando </w:t>
      </w:r>
      <w:r w:rsidR="009F422C" w:rsidRPr="007C311E">
        <w:rPr>
          <w:rFonts w:ascii="Arial" w:eastAsiaTheme="minorHAnsi" w:hAnsi="Arial" w:cs="Arial"/>
          <w:sz w:val="24"/>
          <w:szCs w:val="24"/>
          <w:lang w:eastAsia="en-US"/>
        </w:rPr>
        <w:t xml:space="preserve">las o </w:t>
      </w:r>
      <w:r w:rsidRPr="007C311E">
        <w:rPr>
          <w:rFonts w:ascii="Arial" w:eastAsiaTheme="minorHAnsi" w:hAnsi="Arial" w:cs="Arial"/>
          <w:sz w:val="24"/>
          <w:szCs w:val="24"/>
          <w:lang w:eastAsia="en-US"/>
        </w:rPr>
        <w:t>los promoventes</w:t>
      </w:r>
      <w:r w:rsidR="00FE10F7" w:rsidRPr="007C311E">
        <w:rPr>
          <w:rFonts w:ascii="Arial" w:eastAsiaTheme="minorHAnsi" w:hAnsi="Arial" w:cs="Arial"/>
          <w:sz w:val="24"/>
          <w:szCs w:val="24"/>
          <w:lang w:eastAsia="en-US"/>
        </w:rPr>
        <w:t xml:space="preserve"> o comparecientes</w:t>
      </w:r>
      <w:r w:rsidRPr="007C311E">
        <w:rPr>
          <w:rFonts w:ascii="Arial" w:eastAsiaTheme="minorHAnsi" w:hAnsi="Arial" w:cs="Arial"/>
          <w:sz w:val="24"/>
          <w:szCs w:val="24"/>
          <w:lang w:eastAsia="en-US"/>
        </w:rPr>
        <w:t xml:space="preserve"> señalen un domicilio que no resulte cierto o no exista, la notificación se practicará por estrados. En autos se asen</w:t>
      </w:r>
      <w:r w:rsidR="00053F74" w:rsidRPr="007C311E">
        <w:rPr>
          <w:rFonts w:ascii="Arial" w:eastAsiaTheme="minorHAnsi" w:hAnsi="Arial" w:cs="Arial"/>
          <w:sz w:val="24"/>
          <w:szCs w:val="24"/>
          <w:lang w:eastAsia="en-US"/>
        </w:rPr>
        <w:t>tará razón de todo lo anterior.</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Las cédulas de notificación personal deberán contener:</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La descripción del acto o resolución que se notifica;</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Lugar, hora y fecha en que se practica;</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Nombre de la persona con quien se entienda la diligencia, indicando su relación con</w:t>
      </w:r>
      <w:r w:rsidR="00FE10F7" w:rsidRPr="003A7975">
        <w:rPr>
          <w:rFonts w:ascii="Arial" w:eastAsiaTheme="minorHAnsi" w:hAnsi="Arial" w:cs="Arial"/>
          <w:sz w:val="24"/>
          <w:szCs w:val="24"/>
          <w:lang w:eastAsia="en-US"/>
        </w:rPr>
        <w:t xml:space="preserve"> la parte interesada</w:t>
      </w:r>
      <w:r w:rsidRPr="003A7975">
        <w:rPr>
          <w:rFonts w:ascii="Arial" w:eastAsiaTheme="minorHAnsi" w:hAnsi="Arial" w:cs="Arial"/>
          <w:sz w:val="24"/>
          <w:szCs w:val="24"/>
          <w:lang w:eastAsia="en-US"/>
        </w:rPr>
        <w:t xml:space="preserve"> o, en su caso, que se negó a proporcionarla;</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lastRenderedPageBreak/>
        <w:t xml:space="preserve">IV. </w:t>
      </w:r>
      <w:r w:rsidRPr="003A7975">
        <w:rPr>
          <w:rFonts w:ascii="Arial" w:eastAsiaTheme="minorHAnsi" w:hAnsi="Arial" w:cs="Arial"/>
          <w:sz w:val="24"/>
          <w:szCs w:val="24"/>
          <w:lang w:eastAsia="en-US"/>
        </w:rPr>
        <w:t>En su caso, la razón que en derecho corresponda,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Nombre y firma de</w:t>
      </w:r>
      <w:r w:rsidR="000D72F0" w:rsidRPr="003A7975">
        <w:rPr>
          <w:rFonts w:ascii="Arial" w:eastAsiaTheme="minorHAnsi" w:hAnsi="Arial" w:cs="Arial"/>
          <w:sz w:val="24"/>
          <w:szCs w:val="24"/>
          <w:lang w:eastAsia="en-US"/>
        </w:rPr>
        <w:t xml:space="preserve"> </w:t>
      </w:r>
      <w:r w:rsidR="00FE10F7" w:rsidRPr="003A7975">
        <w:rPr>
          <w:rFonts w:ascii="Arial" w:eastAsiaTheme="minorHAnsi" w:hAnsi="Arial" w:cs="Arial"/>
          <w:sz w:val="24"/>
          <w:szCs w:val="24"/>
          <w:lang w:eastAsia="en-US"/>
        </w:rPr>
        <w:t>quien notifica</w:t>
      </w:r>
      <w:r w:rsidRPr="003A7975">
        <w:rPr>
          <w:rFonts w:ascii="Arial" w:eastAsiaTheme="minorHAnsi" w:hAnsi="Arial" w:cs="Arial"/>
          <w:sz w:val="24"/>
          <w:szCs w:val="24"/>
          <w:lang w:eastAsia="en-US"/>
        </w:rPr>
        <w:t>, así como la firma d</w:t>
      </w:r>
      <w:r w:rsidR="00053F74" w:rsidRPr="003A7975">
        <w:rPr>
          <w:rFonts w:ascii="Arial" w:eastAsiaTheme="minorHAnsi" w:hAnsi="Arial" w:cs="Arial"/>
          <w:sz w:val="24"/>
          <w:szCs w:val="24"/>
          <w:lang w:eastAsia="en-US"/>
        </w:rPr>
        <w:t>e quien recibe la notificación.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En todos los casos, al realizar una notificación personal, se integrará al expediente la cédula respectiva y el acuse de la notificación, asentando la razón de la diligen</w:t>
      </w:r>
      <w:r w:rsidR="00053F74" w:rsidRPr="009744E6">
        <w:rPr>
          <w:rFonts w:ascii="Arial" w:eastAsiaTheme="minorHAnsi" w:hAnsi="Arial" w:cs="Arial"/>
          <w:sz w:val="24"/>
          <w:szCs w:val="24"/>
          <w:lang w:eastAsia="en-US"/>
        </w:rPr>
        <w:t>cia.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Las notificaciones personales podrán realizarse por comparecencia de</w:t>
      </w:r>
      <w:r w:rsidR="000D72F0" w:rsidRPr="009744E6">
        <w:rPr>
          <w:rFonts w:ascii="Arial" w:eastAsiaTheme="minorHAnsi" w:hAnsi="Arial" w:cs="Arial"/>
          <w:sz w:val="24"/>
          <w:szCs w:val="24"/>
          <w:lang w:eastAsia="en-US"/>
        </w:rPr>
        <w:t xml:space="preserve"> </w:t>
      </w:r>
      <w:r w:rsidR="00A03078" w:rsidRPr="009744E6">
        <w:rPr>
          <w:rFonts w:ascii="Arial" w:eastAsiaTheme="minorHAnsi" w:hAnsi="Arial" w:cs="Arial"/>
          <w:sz w:val="24"/>
          <w:szCs w:val="24"/>
          <w:lang w:eastAsia="en-US"/>
        </w:rPr>
        <w:t>la parte interesada</w:t>
      </w:r>
      <w:r w:rsidRPr="009744E6">
        <w:rPr>
          <w:rFonts w:ascii="Arial" w:eastAsiaTheme="minorHAnsi" w:hAnsi="Arial" w:cs="Arial"/>
          <w:sz w:val="24"/>
          <w:szCs w:val="24"/>
          <w:lang w:eastAsia="en-US"/>
        </w:rPr>
        <w:t xml:space="preserve">, de su representante, o de su autorizado ante el órgano que corresponda. En tales casos, se deberá asentar en autos la razón de la comparecencia y deberá agregarse una copia simple de la identificación oficial con la cual se haya identificado </w:t>
      </w:r>
      <w:r w:rsidR="000D72F0"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 xml:space="preserve">el compareciente, o bien tratándose de </w:t>
      </w:r>
      <w:r w:rsidR="000D72F0" w:rsidRPr="009744E6">
        <w:rPr>
          <w:rFonts w:ascii="Arial" w:eastAsiaTheme="minorHAnsi" w:hAnsi="Arial" w:cs="Arial"/>
          <w:sz w:val="24"/>
          <w:szCs w:val="24"/>
          <w:lang w:eastAsia="en-US"/>
        </w:rPr>
        <w:t>la</w:t>
      </w:r>
      <w:r w:rsidR="00AA1037" w:rsidRPr="009744E6">
        <w:rPr>
          <w:rFonts w:ascii="Arial" w:eastAsiaTheme="minorHAnsi" w:hAnsi="Arial" w:cs="Arial"/>
          <w:sz w:val="24"/>
          <w:szCs w:val="24"/>
          <w:lang w:eastAsia="en-US"/>
        </w:rPr>
        <w:t>s</w:t>
      </w:r>
      <w:r w:rsidR="000D72F0" w:rsidRPr="009744E6">
        <w:rPr>
          <w:rFonts w:ascii="Arial" w:eastAsiaTheme="minorHAnsi" w:hAnsi="Arial" w:cs="Arial"/>
          <w:sz w:val="24"/>
          <w:szCs w:val="24"/>
          <w:lang w:eastAsia="en-US"/>
        </w:rPr>
        <w:t xml:space="preserve"> o los </w:t>
      </w:r>
      <w:r w:rsidRPr="009744E6">
        <w:rPr>
          <w:rFonts w:ascii="Arial" w:eastAsiaTheme="minorHAnsi" w:hAnsi="Arial" w:cs="Arial"/>
          <w:sz w:val="24"/>
          <w:szCs w:val="24"/>
          <w:lang w:eastAsia="en-US"/>
        </w:rPr>
        <w:t xml:space="preserve">representantes </w:t>
      </w:r>
      <w:r w:rsidR="00A03078" w:rsidRPr="009744E6">
        <w:rPr>
          <w:rFonts w:ascii="Arial" w:eastAsiaTheme="minorHAnsi" w:hAnsi="Arial" w:cs="Arial"/>
          <w:sz w:val="24"/>
          <w:szCs w:val="24"/>
          <w:lang w:eastAsia="en-US"/>
        </w:rPr>
        <w:t>o</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apoderados legales, previa copia del instrumento legal con el q</w:t>
      </w:r>
      <w:r w:rsidR="00053F74" w:rsidRPr="009744E6">
        <w:rPr>
          <w:rFonts w:ascii="Arial" w:eastAsiaTheme="minorHAnsi" w:hAnsi="Arial" w:cs="Arial"/>
          <w:sz w:val="24"/>
          <w:szCs w:val="24"/>
          <w:lang w:eastAsia="en-US"/>
        </w:rPr>
        <w:t>ue acredita dicha personalidad.</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Cuando el acuerdo o resolución entrañe una citación o un plazo para la práctica de una diligencia, se</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dará personalmente, al menos con tres días hábiles de anticipación al día y hora en que se haya de celebrar la actuación o audiencia, salvo disposición l</w:t>
      </w:r>
      <w:r w:rsidR="00053F74" w:rsidRPr="009744E6">
        <w:rPr>
          <w:rFonts w:ascii="Arial" w:eastAsiaTheme="minorHAnsi" w:hAnsi="Arial" w:cs="Arial"/>
          <w:sz w:val="24"/>
          <w:szCs w:val="24"/>
          <w:lang w:eastAsia="en-US"/>
        </w:rPr>
        <w:t>egal expresa en contrario.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7. </w:t>
      </w:r>
      <w:r w:rsidRPr="009744E6">
        <w:rPr>
          <w:rFonts w:ascii="Arial" w:eastAsiaTheme="minorHAnsi" w:hAnsi="Arial" w:cs="Arial"/>
          <w:sz w:val="24"/>
          <w:szCs w:val="24"/>
          <w:lang w:eastAsia="en-US"/>
        </w:rPr>
        <w:t xml:space="preserve">La notificación de las resoluciones que pongan fin al procedimiento de investigación será personal, se hará a más tardar dentro de los tres días hábiles siguientes a aquel en que se dicten o, en su caso, que se formule el engrose correspondiente, entregando </w:t>
      </w:r>
      <w:r w:rsidR="00FC5191" w:rsidRPr="009744E6">
        <w:rPr>
          <w:rFonts w:ascii="Arial" w:eastAsiaTheme="minorHAnsi" w:hAnsi="Arial" w:cs="Arial"/>
          <w:sz w:val="24"/>
          <w:szCs w:val="24"/>
          <w:lang w:eastAsia="en-US"/>
        </w:rPr>
        <w:t>a las partes</w:t>
      </w:r>
      <w:r w:rsidRPr="009744E6">
        <w:rPr>
          <w:rFonts w:ascii="Arial" w:eastAsiaTheme="minorHAnsi" w:hAnsi="Arial" w:cs="Arial"/>
          <w:sz w:val="24"/>
          <w:szCs w:val="24"/>
          <w:lang w:eastAsia="en-US"/>
        </w:rPr>
        <w:t xml:space="preserve"> copia autorizada de la resolución.</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8. </w:t>
      </w:r>
      <w:r w:rsidRPr="009744E6">
        <w:rPr>
          <w:rFonts w:ascii="Arial" w:eastAsiaTheme="minorHAnsi" w:hAnsi="Arial" w:cs="Arial"/>
          <w:sz w:val="24"/>
          <w:szCs w:val="24"/>
          <w:lang w:eastAsia="en-US"/>
        </w:rPr>
        <w:t>En ningún caso, las notificaciones personales podrán p</w:t>
      </w:r>
      <w:r w:rsidR="00373F91">
        <w:rPr>
          <w:rFonts w:ascii="Arial" w:eastAsiaTheme="minorHAnsi" w:hAnsi="Arial" w:cs="Arial"/>
          <w:sz w:val="24"/>
          <w:szCs w:val="24"/>
          <w:lang w:eastAsia="en-US"/>
        </w:rPr>
        <w:t>racticarse por vía electrónica.</w:t>
      </w:r>
    </w:p>
    <w:p w:rsidR="00CF0CCF" w:rsidRPr="00373F91"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28</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Notificaciones por estrados</w:t>
      </w:r>
      <w:r w:rsidR="00805C61">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Las notificaciones por cédula se fijarán en los estrados del Instituto o del órgano que emita la resolución o acuerdo. Las cédulas deberán contener los datos de la persona a quien se notifica y el acto o resolución a notificar por no haberse podido practicar la notificación de forma personal, </w:t>
      </w:r>
      <w:r w:rsidR="00CF0D0E" w:rsidRPr="009744E6">
        <w:rPr>
          <w:rFonts w:ascii="Arial" w:eastAsiaTheme="minorHAnsi" w:hAnsi="Arial" w:cs="Arial"/>
          <w:sz w:val="24"/>
          <w:szCs w:val="24"/>
          <w:lang w:eastAsia="en-US"/>
        </w:rPr>
        <w:t xml:space="preserve">como lo dispone </w:t>
      </w:r>
      <w:r w:rsidRPr="009744E6">
        <w:rPr>
          <w:rFonts w:ascii="Arial" w:eastAsiaTheme="minorHAnsi" w:hAnsi="Arial" w:cs="Arial"/>
          <w:sz w:val="24"/>
          <w:szCs w:val="24"/>
          <w:lang w:eastAsia="en-US"/>
        </w:rPr>
        <w:t xml:space="preserve">la Ley Electoral. </w:t>
      </w:r>
    </w:p>
    <w:p w:rsidR="00F9731F" w:rsidRPr="009744E6" w:rsidRDefault="00F973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29</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Notificaciones por oficio</w:t>
      </w:r>
      <w:r w:rsidR="00053F74" w:rsidRPr="009744E6">
        <w:rPr>
          <w:rFonts w:ascii="Arial" w:eastAsiaTheme="minorHAnsi" w:hAnsi="Arial" w:cs="Arial"/>
          <w:bCs/>
          <w:sz w:val="24"/>
          <w:szCs w:val="24"/>
          <w:lang w:eastAsia="en-US"/>
        </w:rPr>
        <w:t>.</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notificaciones que se dirijan a una autoridad u órgano partidario, se practicarán por oficio.</w:t>
      </w:r>
    </w:p>
    <w:p w:rsidR="00CF0CCF" w:rsidRPr="009744E6"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30</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Notificación automática</w:t>
      </w:r>
      <w:r w:rsidR="00053F74"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002915D7" w:rsidRPr="009744E6">
        <w:rPr>
          <w:rFonts w:ascii="Arial" w:eastAsiaTheme="minorHAnsi" w:hAnsi="Arial" w:cs="Arial"/>
          <w:sz w:val="24"/>
          <w:szCs w:val="24"/>
          <w:lang w:eastAsia="en-US"/>
        </w:rPr>
        <w:t>Si las partes son</w:t>
      </w:r>
      <w:r w:rsidRPr="009744E6">
        <w:rPr>
          <w:rFonts w:ascii="Arial" w:eastAsiaTheme="minorHAnsi" w:hAnsi="Arial" w:cs="Arial"/>
          <w:sz w:val="24"/>
          <w:szCs w:val="24"/>
          <w:lang w:eastAsia="en-US"/>
        </w:rPr>
        <w:t xml:space="preserve"> integrantes </w:t>
      </w:r>
      <w:r w:rsidR="001B1B0B" w:rsidRPr="009744E6">
        <w:rPr>
          <w:rFonts w:ascii="Arial" w:eastAsiaTheme="minorHAnsi" w:hAnsi="Arial" w:cs="Arial"/>
          <w:sz w:val="24"/>
          <w:szCs w:val="24"/>
          <w:lang w:eastAsia="en-US"/>
        </w:rPr>
        <w:t xml:space="preserve">del Consejo, se entenderá hecha </w:t>
      </w:r>
      <w:r w:rsidRPr="009744E6">
        <w:rPr>
          <w:rFonts w:ascii="Arial" w:eastAsiaTheme="minorHAnsi" w:hAnsi="Arial" w:cs="Arial"/>
          <w:sz w:val="24"/>
          <w:szCs w:val="24"/>
          <w:lang w:eastAsia="en-US"/>
        </w:rPr>
        <w:t xml:space="preserve">la notificación al momento de su aprobación </w:t>
      </w:r>
      <w:r w:rsidR="001B1B0B" w:rsidRPr="009744E6">
        <w:rPr>
          <w:rFonts w:ascii="Arial" w:eastAsiaTheme="minorHAnsi" w:hAnsi="Arial" w:cs="Arial"/>
          <w:sz w:val="24"/>
          <w:szCs w:val="24"/>
          <w:lang w:eastAsia="en-US"/>
        </w:rPr>
        <w:t>por dicho ó</w:t>
      </w:r>
      <w:r w:rsidRPr="009744E6">
        <w:rPr>
          <w:rFonts w:ascii="Arial" w:eastAsiaTheme="minorHAnsi" w:hAnsi="Arial" w:cs="Arial"/>
          <w:sz w:val="24"/>
          <w:szCs w:val="24"/>
          <w:lang w:eastAsia="en-US"/>
        </w:rPr>
        <w:t>rgano,</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siempre y cuando </w:t>
      </w:r>
      <w:r w:rsidR="00757B6D"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w:t>
      </w:r>
      <w:r w:rsidR="001B1B0B" w:rsidRPr="009744E6">
        <w:rPr>
          <w:rFonts w:ascii="Arial" w:eastAsiaTheme="minorHAnsi" w:hAnsi="Arial" w:cs="Arial"/>
          <w:sz w:val="24"/>
          <w:szCs w:val="24"/>
          <w:lang w:eastAsia="en-US"/>
        </w:rPr>
        <w:t xml:space="preserve">l representante o integrante se </w:t>
      </w:r>
      <w:r w:rsidRPr="009744E6">
        <w:rPr>
          <w:rFonts w:ascii="Arial" w:eastAsiaTheme="minorHAnsi" w:hAnsi="Arial" w:cs="Arial"/>
          <w:sz w:val="24"/>
          <w:szCs w:val="24"/>
          <w:lang w:eastAsia="en-US"/>
        </w:rPr>
        <w:t>encuentra en la sesión.</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31</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Notificaciones electrónicas</w:t>
      </w:r>
      <w:r w:rsidR="00053F74" w:rsidRPr="009744E6">
        <w:rPr>
          <w:rFonts w:ascii="Arial" w:eastAsiaTheme="minorHAnsi" w:hAnsi="Arial" w:cs="Arial"/>
          <w:bCs/>
          <w:sz w:val="24"/>
          <w:szCs w:val="24"/>
          <w:lang w:eastAsia="en-US"/>
        </w:rPr>
        <w:t>.</w:t>
      </w:r>
    </w:p>
    <w:p w:rsidR="00A33CDC"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En caso de que las partes en el procedimiento de investigación materia de es</w:t>
      </w:r>
      <w:r w:rsidR="001B1B0B" w:rsidRPr="009744E6">
        <w:rPr>
          <w:rFonts w:ascii="Arial" w:eastAsiaTheme="minorHAnsi" w:hAnsi="Arial" w:cs="Arial"/>
          <w:sz w:val="24"/>
          <w:szCs w:val="24"/>
          <w:lang w:eastAsia="en-US"/>
        </w:rPr>
        <w:t xml:space="preserve">te Reglamento, mediante escrito </w:t>
      </w:r>
      <w:r w:rsidRPr="009744E6">
        <w:rPr>
          <w:rFonts w:ascii="Arial" w:eastAsiaTheme="minorHAnsi" w:hAnsi="Arial" w:cs="Arial"/>
          <w:sz w:val="24"/>
          <w:szCs w:val="24"/>
          <w:lang w:eastAsia="en-US"/>
        </w:rPr>
        <w:t xml:space="preserve">dirigido a la </w:t>
      </w:r>
      <w:r w:rsidR="00162F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manifiesten su voluntad para que las notificaciones les se</w:t>
      </w:r>
      <w:r w:rsidR="001B1B0B" w:rsidRPr="009744E6">
        <w:rPr>
          <w:rFonts w:ascii="Arial" w:eastAsiaTheme="minorHAnsi" w:hAnsi="Arial" w:cs="Arial"/>
          <w:sz w:val="24"/>
          <w:szCs w:val="24"/>
          <w:lang w:eastAsia="en-US"/>
        </w:rPr>
        <w:t>an realizadas electrónicamente.</w:t>
      </w:r>
      <w:r w:rsidR="002453E6" w:rsidRPr="009744E6">
        <w:rPr>
          <w:rFonts w:ascii="Arial" w:eastAsiaTheme="minorHAnsi" w:hAnsi="Arial" w:cs="Arial"/>
          <w:sz w:val="24"/>
          <w:szCs w:val="24"/>
          <w:lang w:eastAsia="en-US"/>
        </w:rPr>
        <w:t xml:space="preserve"> La notificación será válida siempre y cuando se cuente con el acuse de recibido firmado en forma autógrafa</w:t>
      </w:r>
      <w:r w:rsidR="002453E6" w:rsidRPr="009744E6">
        <w:rPr>
          <w:rFonts w:ascii="Arial" w:eastAsiaTheme="minorHAnsi" w:hAnsi="Arial" w:cs="Arial"/>
          <w:b/>
          <w:bCs/>
          <w:sz w:val="24"/>
          <w:szCs w:val="24"/>
          <w:lang w:eastAsia="en-US"/>
        </w:rPr>
        <w:t>.</w:t>
      </w:r>
    </w:p>
    <w:p w:rsidR="00805C61" w:rsidRDefault="00805C61"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A42329" w:rsidRDefault="00A42329"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A42329" w:rsidRDefault="00A42329"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3A5C6D" w:rsidRPr="009744E6" w:rsidRDefault="00BD794C"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CAPÍTULO IX</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 los Medios de Apremio</w:t>
      </w:r>
    </w:p>
    <w:p w:rsidR="00805C61"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32</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Medios de apremio</w:t>
      </w:r>
      <w:r w:rsidR="00053F74" w:rsidRPr="009744E6">
        <w:rPr>
          <w:rFonts w:ascii="Arial" w:eastAsiaTheme="minorHAnsi" w:hAnsi="Arial" w:cs="Arial"/>
          <w:bCs/>
          <w:sz w:val="24"/>
          <w:szCs w:val="24"/>
          <w:lang w:eastAsia="en-US"/>
        </w:rPr>
        <w:t>.</w:t>
      </w:r>
    </w:p>
    <w:p w:rsidR="007D33E5" w:rsidRPr="009744E6"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Por medios de apremio se entiende el conjunto de medidas a través de los cuales los órganos del Instituto</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que sustancien el procedimiento, pueden emplear para hacer cumplir coerc</w:t>
      </w:r>
      <w:r w:rsidR="001B1B0B" w:rsidRPr="009744E6">
        <w:rPr>
          <w:rFonts w:ascii="Arial" w:eastAsiaTheme="minorHAnsi" w:hAnsi="Arial" w:cs="Arial"/>
          <w:sz w:val="24"/>
          <w:szCs w:val="24"/>
          <w:lang w:eastAsia="en-US"/>
        </w:rPr>
        <w:t xml:space="preserve">itivamente sus determinaciones, </w:t>
      </w:r>
      <w:r w:rsidRPr="009744E6">
        <w:rPr>
          <w:rFonts w:ascii="Arial" w:eastAsiaTheme="minorHAnsi" w:hAnsi="Arial" w:cs="Arial"/>
          <w:sz w:val="24"/>
          <w:szCs w:val="24"/>
          <w:lang w:eastAsia="en-US"/>
        </w:rPr>
        <w:t>señalándose los siguientes:</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Apercibimiento;</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Amonestación;</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002453E6" w:rsidRPr="003A7975">
        <w:rPr>
          <w:rFonts w:ascii="Arial" w:eastAsiaTheme="minorHAnsi" w:hAnsi="Arial" w:cs="Arial"/>
          <w:sz w:val="24"/>
          <w:szCs w:val="24"/>
          <w:lang w:eastAsia="en-US"/>
        </w:rPr>
        <w:t>Multa que va desde los</w:t>
      </w:r>
      <w:r w:rsidRPr="003A7975">
        <w:rPr>
          <w:rFonts w:ascii="Arial" w:eastAsiaTheme="minorHAnsi" w:hAnsi="Arial" w:cs="Arial"/>
          <w:sz w:val="24"/>
          <w:szCs w:val="24"/>
          <w:lang w:eastAsia="en-US"/>
        </w:rPr>
        <w:t xml:space="preserve"> cincuenta hasta los cinco mil días </w:t>
      </w:r>
      <w:r w:rsidR="001B61B9" w:rsidRPr="003A7975">
        <w:rPr>
          <w:rFonts w:ascii="Arial" w:eastAsiaTheme="minorHAnsi" w:hAnsi="Arial" w:cs="Arial"/>
          <w:sz w:val="24"/>
          <w:szCs w:val="24"/>
          <w:lang w:eastAsia="en-US"/>
        </w:rPr>
        <w:t>de salario mínimo</w:t>
      </w:r>
      <w:r w:rsidRPr="003A7975">
        <w:rPr>
          <w:rFonts w:ascii="Arial" w:eastAsiaTheme="minorHAnsi" w:hAnsi="Arial" w:cs="Arial"/>
          <w:sz w:val="24"/>
          <w:szCs w:val="24"/>
          <w:lang w:eastAsia="en-US"/>
        </w:rPr>
        <w:t xml:space="preserve"> vigente </w:t>
      </w:r>
      <w:r w:rsidR="002915D7" w:rsidRPr="003A7975">
        <w:rPr>
          <w:rFonts w:ascii="Arial" w:eastAsiaTheme="minorHAnsi" w:hAnsi="Arial" w:cs="Arial"/>
          <w:sz w:val="24"/>
          <w:szCs w:val="24"/>
          <w:lang w:eastAsia="en-US"/>
        </w:rPr>
        <w:t xml:space="preserve">en el Estado; </w:t>
      </w:r>
    </w:p>
    <w:p w:rsidR="00927E5D"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002915D7" w:rsidRPr="003A7975">
        <w:rPr>
          <w:rFonts w:ascii="Arial" w:eastAsiaTheme="minorHAnsi" w:hAnsi="Arial" w:cs="Arial"/>
          <w:sz w:val="24"/>
          <w:szCs w:val="24"/>
          <w:lang w:eastAsia="en-US"/>
        </w:rPr>
        <w:t>Auxilio de la fuerza pública;</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Arresto hasta por 36 horas, con el apoyo de la autoridad competente.</w:t>
      </w:r>
    </w:p>
    <w:p w:rsidR="007D33E5" w:rsidRPr="009744E6" w:rsidRDefault="002915D7"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hAnsi="Arial" w:cs="Arial"/>
          <w:b/>
          <w:sz w:val="24"/>
          <w:szCs w:val="24"/>
        </w:rPr>
        <w:t>2.</w:t>
      </w:r>
      <w:r w:rsidRPr="009744E6">
        <w:rPr>
          <w:rFonts w:ascii="Arial" w:hAnsi="Arial" w:cs="Arial"/>
          <w:sz w:val="24"/>
          <w:szCs w:val="24"/>
        </w:rPr>
        <w:t xml:space="preserve"> Las multas que se impongan a los sujetos del régimen sancionador electoral, que no hubiesen sido impugnadas, o bien, que fuesen confirmadas por el Tribunal Electoral, deberán ser pagadas en</w:t>
      </w:r>
      <w:r w:rsidR="00060753">
        <w:rPr>
          <w:rFonts w:ascii="Arial" w:hAnsi="Arial" w:cs="Arial"/>
          <w:sz w:val="24"/>
          <w:szCs w:val="24"/>
        </w:rPr>
        <w:t xml:space="preserve"> </w:t>
      </w:r>
      <w:r w:rsidR="0002604E" w:rsidRPr="009744E6">
        <w:rPr>
          <w:rFonts w:ascii="Arial" w:hAnsi="Arial" w:cs="Arial"/>
          <w:sz w:val="24"/>
          <w:szCs w:val="24"/>
        </w:rPr>
        <w:t>la Coordinación de Prerrogativas a los Partidos Políticos del Instituto</w:t>
      </w:r>
      <w:r w:rsidRPr="009744E6">
        <w:rPr>
          <w:rFonts w:ascii="Arial" w:hAnsi="Arial" w:cs="Arial"/>
          <w:sz w:val="24"/>
          <w:szCs w:val="24"/>
        </w:rPr>
        <w:t xml:space="preserve">, en un plazo improrrogable de quince días contados a </w:t>
      </w:r>
      <w:r w:rsidR="009903A0" w:rsidRPr="009744E6">
        <w:rPr>
          <w:rFonts w:ascii="Arial" w:hAnsi="Arial" w:cs="Arial"/>
          <w:sz w:val="24"/>
          <w:szCs w:val="24"/>
        </w:rPr>
        <w:t>partir de la notificación; si la parte</w:t>
      </w:r>
      <w:r w:rsidRPr="009744E6">
        <w:rPr>
          <w:rFonts w:ascii="Arial" w:hAnsi="Arial" w:cs="Arial"/>
          <w:sz w:val="24"/>
          <w:szCs w:val="24"/>
        </w:rPr>
        <w:t xml:space="preserve"> infractor</w:t>
      </w:r>
      <w:r w:rsidR="009903A0" w:rsidRPr="009744E6">
        <w:rPr>
          <w:rFonts w:ascii="Arial" w:hAnsi="Arial" w:cs="Arial"/>
          <w:sz w:val="24"/>
          <w:szCs w:val="24"/>
        </w:rPr>
        <w:t>a</w:t>
      </w:r>
      <w:r w:rsidRPr="009744E6">
        <w:rPr>
          <w:rFonts w:ascii="Arial" w:hAnsi="Arial" w:cs="Arial"/>
          <w:sz w:val="24"/>
          <w:szCs w:val="24"/>
        </w:rPr>
        <w:t xml:space="preserve"> no cumple con su obligación, el órgano </w:t>
      </w:r>
      <w:r w:rsidRPr="009744E6">
        <w:rPr>
          <w:rFonts w:ascii="Arial" w:hAnsi="Arial" w:cs="Arial"/>
          <w:sz w:val="24"/>
          <w:szCs w:val="24"/>
        </w:rPr>
        <w:lastRenderedPageBreak/>
        <w:t>electoral dará vista a las autoridades hacendarias a efecto de que procedan a su cobro conforme la legislación aplicable. En el caso de los partidos políticos, transcurrido el plazo sin que el pago se hubiere efectuado, se deducirá el monto de la multa de la siguiente ministración del financiamiento público que le corresponda.</w:t>
      </w:r>
    </w:p>
    <w:p w:rsidR="007D33E5" w:rsidRPr="009744E6"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3</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El apercibimiento podrá</w:t>
      </w:r>
      <w:r w:rsidR="001B1B0B" w:rsidRPr="009744E6">
        <w:rPr>
          <w:rFonts w:ascii="Arial" w:eastAsiaTheme="minorHAnsi" w:hAnsi="Arial" w:cs="Arial"/>
          <w:sz w:val="24"/>
          <w:szCs w:val="24"/>
          <w:lang w:eastAsia="en-US"/>
        </w:rPr>
        <w:t xml:space="preserve"> ser declarado en cualquiera de </w:t>
      </w:r>
      <w:r w:rsidR="007D33E5" w:rsidRPr="009744E6">
        <w:rPr>
          <w:rFonts w:ascii="Arial" w:eastAsiaTheme="minorHAnsi" w:hAnsi="Arial" w:cs="Arial"/>
          <w:sz w:val="24"/>
          <w:szCs w:val="24"/>
          <w:lang w:eastAsia="en-US"/>
        </w:rPr>
        <w:t xml:space="preserve">los acuerdos que </w:t>
      </w:r>
      <w:r w:rsidR="007B6904" w:rsidRPr="009744E6">
        <w:rPr>
          <w:rFonts w:ascii="Arial" w:eastAsiaTheme="minorHAnsi" w:hAnsi="Arial" w:cs="Arial"/>
          <w:sz w:val="24"/>
          <w:szCs w:val="24"/>
          <w:lang w:eastAsia="en-US"/>
        </w:rPr>
        <w:t xml:space="preserve">la </w:t>
      </w:r>
      <w:r w:rsidR="00162F21" w:rsidRPr="009744E6">
        <w:rPr>
          <w:rFonts w:ascii="Arial" w:hAnsi="Arial" w:cs="Arial"/>
          <w:sz w:val="24"/>
          <w:szCs w:val="24"/>
        </w:rPr>
        <w:t>Secretaría Ejecutiva</w:t>
      </w:r>
      <w:r w:rsidR="007B6904" w:rsidRPr="009744E6">
        <w:rPr>
          <w:rFonts w:ascii="Arial" w:eastAsiaTheme="minorHAnsi" w:hAnsi="Arial" w:cs="Arial"/>
          <w:sz w:val="24"/>
          <w:szCs w:val="24"/>
          <w:lang w:eastAsia="en-US"/>
        </w:rPr>
        <w:t xml:space="preserve">, la </w:t>
      </w:r>
      <w:r w:rsidR="00463781" w:rsidRPr="009744E6">
        <w:rPr>
          <w:rFonts w:ascii="Arial" w:eastAsiaTheme="minorHAnsi" w:hAnsi="Arial" w:cs="Arial"/>
          <w:sz w:val="24"/>
          <w:szCs w:val="24"/>
          <w:lang w:eastAsia="en-US"/>
        </w:rPr>
        <w:t>o</w:t>
      </w:r>
      <w:r w:rsidR="00243268">
        <w:rPr>
          <w:rFonts w:ascii="Arial" w:eastAsiaTheme="minorHAnsi" w:hAnsi="Arial" w:cs="Arial"/>
          <w:sz w:val="24"/>
          <w:szCs w:val="24"/>
          <w:lang w:eastAsia="en-US"/>
        </w:rPr>
        <w:t xml:space="preserve"> el</w:t>
      </w:r>
      <w:r w:rsidR="00463781" w:rsidRPr="009744E6">
        <w:rPr>
          <w:rFonts w:ascii="Arial" w:eastAsiaTheme="minorHAnsi" w:hAnsi="Arial" w:cs="Arial"/>
          <w:sz w:val="24"/>
          <w:szCs w:val="24"/>
          <w:lang w:eastAsia="en-US"/>
        </w:rPr>
        <w:t xml:space="preserve"> funcionario</w:t>
      </w:r>
      <w:r w:rsidR="001B1B0B" w:rsidRPr="009744E6">
        <w:rPr>
          <w:rFonts w:ascii="Arial" w:eastAsiaTheme="minorHAnsi" w:hAnsi="Arial" w:cs="Arial"/>
          <w:sz w:val="24"/>
          <w:szCs w:val="24"/>
          <w:lang w:eastAsia="en-US"/>
        </w:rPr>
        <w:t xml:space="preserve"> del </w:t>
      </w:r>
      <w:r w:rsidR="007D33E5" w:rsidRPr="009744E6">
        <w:rPr>
          <w:rFonts w:ascii="Arial" w:eastAsiaTheme="minorHAnsi" w:hAnsi="Arial" w:cs="Arial"/>
          <w:sz w:val="24"/>
          <w:szCs w:val="24"/>
          <w:lang w:eastAsia="en-US"/>
        </w:rPr>
        <w:t>órgano desconcentrado correspondiente dicten durante el procedimiento, de oficio o a solicitud de</w:t>
      </w:r>
      <w:r w:rsidR="007B6904" w:rsidRPr="009744E6">
        <w:rPr>
          <w:rFonts w:ascii="Arial" w:eastAsiaTheme="minorHAnsi" w:hAnsi="Arial" w:cs="Arial"/>
          <w:sz w:val="24"/>
          <w:szCs w:val="24"/>
          <w:lang w:eastAsia="en-US"/>
        </w:rPr>
        <w:t xml:space="preserve"> la</w:t>
      </w:r>
      <w:r w:rsidR="00060753">
        <w:rPr>
          <w:rFonts w:ascii="Arial" w:eastAsiaTheme="minorHAnsi" w:hAnsi="Arial" w:cs="Arial"/>
          <w:sz w:val="24"/>
          <w:szCs w:val="24"/>
          <w:lang w:eastAsia="en-US"/>
        </w:rPr>
        <w:t xml:space="preserve"> </w:t>
      </w:r>
      <w:r w:rsidR="007B6904" w:rsidRPr="009744E6">
        <w:rPr>
          <w:rFonts w:ascii="Arial" w:eastAsiaTheme="minorHAnsi" w:hAnsi="Arial" w:cs="Arial"/>
          <w:sz w:val="24"/>
          <w:szCs w:val="24"/>
          <w:lang w:eastAsia="en-US"/>
        </w:rPr>
        <w:t xml:space="preserve">o el </w:t>
      </w:r>
      <w:r w:rsidR="007D33E5" w:rsidRPr="009744E6">
        <w:rPr>
          <w:rFonts w:ascii="Arial" w:eastAsiaTheme="minorHAnsi" w:hAnsi="Arial" w:cs="Arial"/>
          <w:sz w:val="24"/>
          <w:szCs w:val="24"/>
          <w:lang w:eastAsia="en-US"/>
        </w:rPr>
        <w:t xml:space="preserve">Presidente del órgano colegiado cuya determinación haya sido incumplida. En este último caso, tanto </w:t>
      </w:r>
      <w:r w:rsidR="00373F91" w:rsidRPr="00C7236C">
        <w:rPr>
          <w:rFonts w:ascii="Arial" w:eastAsiaTheme="minorHAnsi" w:hAnsi="Arial" w:cs="Arial"/>
          <w:sz w:val="24"/>
          <w:szCs w:val="24"/>
          <w:lang w:eastAsia="en-US"/>
        </w:rPr>
        <w:t>la</w:t>
      </w:r>
      <w:r w:rsidR="00373F91">
        <w:rPr>
          <w:rFonts w:ascii="Arial" w:eastAsiaTheme="minorHAnsi" w:hAnsi="Arial" w:cs="Arial"/>
          <w:sz w:val="24"/>
          <w:szCs w:val="24"/>
          <w:lang w:eastAsia="en-US"/>
        </w:rPr>
        <w:t xml:space="preserve"> </w:t>
      </w:r>
      <w:r w:rsidR="00162F21" w:rsidRPr="009744E6">
        <w:rPr>
          <w:rFonts w:ascii="Arial" w:hAnsi="Arial" w:cs="Arial"/>
          <w:sz w:val="24"/>
          <w:szCs w:val="24"/>
        </w:rPr>
        <w:t>Secretaría Ejecutiva</w:t>
      </w:r>
      <w:r w:rsidR="007D33E5" w:rsidRPr="009744E6">
        <w:rPr>
          <w:rFonts w:ascii="Arial" w:eastAsiaTheme="minorHAnsi" w:hAnsi="Arial" w:cs="Arial"/>
          <w:sz w:val="24"/>
          <w:szCs w:val="24"/>
          <w:lang w:eastAsia="en-US"/>
        </w:rPr>
        <w:t>, como</w:t>
      </w:r>
      <w:r w:rsidR="00573984" w:rsidRPr="009744E6">
        <w:rPr>
          <w:rFonts w:ascii="Arial" w:eastAsiaTheme="minorHAnsi" w:hAnsi="Arial" w:cs="Arial"/>
          <w:sz w:val="24"/>
          <w:szCs w:val="24"/>
          <w:lang w:eastAsia="en-US"/>
        </w:rPr>
        <w:t xml:space="preserve"> la o</w:t>
      </w:r>
      <w:r w:rsidR="00243268">
        <w:rPr>
          <w:rFonts w:ascii="Arial" w:eastAsiaTheme="minorHAnsi" w:hAnsi="Arial" w:cs="Arial"/>
          <w:sz w:val="24"/>
          <w:szCs w:val="24"/>
          <w:lang w:eastAsia="en-US"/>
        </w:rPr>
        <w:t xml:space="preserve"> el</w:t>
      </w:r>
      <w:r w:rsidR="007D33E5" w:rsidRPr="009744E6">
        <w:rPr>
          <w:rFonts w:ascii="Arial" w:eastAsiaTheme="minorHAnsi" w:hAnsi="Arial" w:cs="Arial"/>
          <w:sz w:val="24"/>
          <w:szCs w:val="24"/>
          <w:lang w:eastAsia="en-US"/>
        </w:rPr>
        <w:t xml:space="preserve"> funcionario del órgano desconcentrado o cualquier integrante del órgano resolutor, ya sea la Comisión, los propios órganos desconcentrados o el Consejo</w:t>
      </w:r>
      <w:r w:rsidR="00BD794C">
        <w:rPr>
          <w:rFonts w:ascii="Arial" w:eastAsiaTheme="minorHAnsi" w:hAnsi="Arial" w:cs="Arial"/>
          <w:sz w:val="24"/>
          <w:szCs w:val="24"/>
          <w:lang w:eastAsia="en-US"/>
        </w:rPr>
        <w:t xml:space="preserve"> General</w:t>
      </w:r>
      <w:r w:rsidR="007D33E5" w:rsidRPr="009744E6">
        <w:rPr>
          <w:rFonts w:ascii="Arial" w:eastAsiaTheme="minorHAnsi" w:hAnsi="Arial" w:cs="Arial"/>
          <w:sz w:val="24"/>
          <w:szCs w:val="24"/>
          <w:lang w:eastAsia="en-US"/>
        </w:rPr>
        <w:t xml:space="preserve">, podrán solicitar la imposición de cualquiera de las medidas </w:t>
      </w:r>
      <w:r w:rsidR="001B1B0B" w:rsidRPr="009744E6">
        <w:rPr>
          <w:rFonts w:ascii="Arial" w:eastAsiaTheme="minorHAnsi" w:hAnsi="Arial" w:cs="Arial"/>
          <w:sz w:val="24"/>
          <w:szCs w:val="24"/>
          <w:lang w:eastAsia="en-US"/>
        </w:rPr>
        <w:t xml:space="preserve">enunciadas o las que se estimen </w:t>
      </w:r>
      <w:r w:rsidR="00053F74" w:rsidRPr="009744E6">
        <w:rPr>
          <w:rFonts w:ascii="Arial" w:eastAsiaTheme="minorHAnsi" w:hAnsi="Arial" w:cs="Arial"/>
          <w:sz w:val="24"/>
          <w:szCs w:val="24"/>
          <w:lang w:eastAsia="en-US"/>
        </w:rPr>
        <w:t>pertinentes.</w:t>
      </w:r>
    </w:p>
    <w:p w:rsidR="007D33E5" w:rsidRPr="009744E6"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4</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 xml:space="preserve">De ser procedente la aplicación de cualquiera </w:t>
      </w:r>
      <w:r w:rsidR="00872961" w:rsidRPr="009744E6">
        <w:rPr>
          <w:rFonts w:ascii="Arial" w:eastAsiaTheme="minorHAnsi" w:hAnsi="Arial" w:cs="Arial"/>
          <w:sz w:val="24"/>
          <w:szCs w:val="24"/>
          <w:lang w:eastAsia="en-US"/>
        </w:rPr>
        <w:t>de los medios de apremio</w:t>
      </w:r>
      <w:r w:rsidR="00F4365B" w:rsidRPr="009744E6">
        <w:rPr>
          <w:rFonts w:ascii="Arial" w:eastAsiaTheme="minorHAnsi" w:hAnsi="Arial" w:cs="Arial"/>
          <w:sz w:val="24"/>
          <w:szCs w:val="24"/>
          <w:lang w:eastAsia="en-US"/>
        </w:rPr>
        <w:t xml:space="preserve"> </w:t>
      </w:r>
      <w:r w:rsidR="00872961" w:rsidRPr="009744E6">
        <w:rPr>
          <w:rFonts w:ascii="Arial" w:eastAsiaTheme="minorHAnsi" w:hAnsi="Arial" w:cs="Arial"/>
          <w:sz w:val="24"/>
          <w:szCs w:val="24"/>
          <w:lang w:eastAsia="en-US"/>
        </w:rPr>
        <w:t xml:space="preserve">contenidos en las fracciones IV y V del párrafo primero del presente artículo, </w:t>
      </w:r>
      <w:r w:rsidR="007D33E5" w:rsidRPr="009744E6">
        <w:rPr>
          <w:rFonts w:ascii="Arial" w:eastAsiaTheme="minorHAnsi" w:hAnsi="Arial" w:cs="Arial"/>
          <w:sz w:val="24"/>
          <w:szCs w:val="24"/>
          <w:lang w:eastAsia="en-US"/>
        </w:rPr>
        <w:t>se dirigirá a las autoridades com</w:t>
      </w:r>
      <w:r w:rsidR="001B1B0B" w:rsidRPr="009744E6">
        <w:rPr>
          <w:rFonts w:ascii="Arial" w:eastAsiaTheme="minorHAnsi" w:hAnsi="Arial" w:cs="Arial"/>
          <w:sz w:val="24"/>
          <w:szCs w:val="24"/>
          <w:lang w:eastAsia="en-US"/>
        </w:rPr>
        <w:t xml:space="preserve">petentes para que procedan a su </w:t>
      </w:r>
      <w:r w:rsidR="00053F74" w:rsidRPr="009744E6">
        <w:rPr>
          <w:rFonts w:ascii="Arial" w:eastAsiaTheme="minorHAnsi" w:hAnsi="Arial" w:cs="Arial"/>
          <w:sz w:val="24"/>
          <w:szCs w:val="24"/>
          <w:lang w:eastAsia="en-US"/>
        </w:rPr>
        <w:t>aplicación.</w:t>
      </w:r>
    </w:p>
    <w:p w:rsidR="007D33E5" w:rsidRPr="009744E6"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5</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 xml:space="preserve">Los medios de apremio podrán ser aplicados a las partes, sus representantes, y, en general, a cualquier persona, con el propósito de hacer cumplir las determinaciones de los órganos sustanciadores o resolutores, actuando </w:t>
      </w:r>
      <w:r w:rsidR="00053F74" w:rsidRPr="009744E6">
        <w:rPr>
          <w:rFonts w:ascii="Arial" w:eastAsiaTheme="minorHAnsi" w:hAnsi="Arial" w:cs="Arial"/>
          <w:sz w:val="24"/>
          <w:szCs w:val="24"/>
          <w:lang w:eastAsia="en-US"/>
        </w:rPr>
        <w:t>de manera colegiada o unitaria.</w:t>
      </w:r>
    </w:p>
    <w:p w:rsidR="007D33E5" w:rsidRPr="003A7975"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6</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Si la conducta asumida pudiese constitui</w:t>
      </w:r>
      <w:r w:rsidR="001B1B0B" w:rsidRPr="009744E6">
        <w:rPr>
          <w:rFonts w:ascii="Arial" w:eastAsiaTheme="minorHAnsi" w:hAnsi="Arial" w:cs="Arial"/>
          <w:sz w:val="24"/>
          <w:szCs w:val="24"/>
          <w:lang w:eastAsia="en-US"/>
        </w:rPr>
        <w:t xml:space="preserve">r algún delito, </w:t>
      </w:r>
      <w:r w:rsidR="00001949" w:rsidRPr="009744E6">
        <w:rPr>
          <w:rFonts w:ascii="Arial" w:eastAsiaTheme="minorHAnsi" w:hAnsi="Arial" w:cs="Arial"/>
          <w:sz w:val="24"/>
          <w:szCs w:val="24"/>
          <w:lang w:eastAsia="en-US"/>
        </w:rPr>
        <w:t xml:space="preserve">la </w:t>
      </w:r>
      <w:r w:rsidR="00162F21" w:rsidRPr="009744E6">
        <w:rPr>
          <w:rFonts w:ascii="Arial" w:hAnsi="Arial" w:cs="Arial"/>
          <w:sz w:val="24"/>
          <w:szCs w:val="24"/>
        </w:rPr>
        <w:t>Secretaría Ejecutiva,</w:t>
      </w:r>
      <w:r w:rsidR="00697840" w:rsidRPr="009744E6">
        <w:rPr>
          <w:rFonts w:ascii="Arial" w:eastAsiaTheme="minorHAnsi" w:hAnsi="Arial" w:cs="Arial"/>
          <w:sz w:val="24"/>
          <w:szCs w:val="24"/>
          <w:lang w:eastAsia="en-US"/>
        </w:rPr>
        <w:t xml:space="preserve"> a través de quién se </w:t>
      </w:r>
      <w:r w:rsidR="007D33E5" w:rsidRPr="009744E6">
        <w:rPr>
          <w:rFonts w:ascii="Arial" w:eastAsiaTheme="minorHAnsi" w:hAnsi="Arial" w:cs="Arial"/>
          <w:sz w:val="24"/>
          <w:szCs w:val="24"/>
          <w:lang w:eastAsia="en-US"/>
        </w:rPr>
        <w:t xml:space="preserve">determine, instrumentará el acta correspondiente, misma que se hará del conocimiento de la autoridad competente, para que proceda conforme a derecho. Lo anterior, sin perjuicio de la facultad del órgano resolutor de ordenar las vistas correspondientes al resolver las </w:t>
      </w:r>
      <w:r w:rsidR="003A7975">
        <w:rPr>
          <w:rFonts w:ascii="Arial" w:eastAsiaTheme="minorHAnsi" w:hAnsi="Arial" w:cs="Arial"/>
          <w:sz w:val="24"/>
          <w:szCs w:val="24"/>
          <w:lang w:eastAsia="en-US"/>
        </w:rPr>
        <w:t>quejas o denuncias presentadas.</w:t>
      </w:r>
    </w:p>
    <w:p w:rsidR="007D33E5" w:rsidRPr="009744E6"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7</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 xml:space="preserve">Por cuanto hace a los </w:t>
      </w:r>
      <w:r w:rsidR="001B1B0B" w:rsidRPr="009744E6">
        <w:rPr>
          <w:rFonts w:ascii="Arial" w:eastAsiaTheme="minorHAnsi" w:hAnsi="Arial" w:cs="Arial"/>
          <w:sz w:val="24"/>
          <w:szCs w:val="24"/>
          <w:lang w:eastAsia="en-US"/>
        </w:rPr>
        <w:t xml:space="preserve">órganos del Instituto, así como </w:t>
      </w:r>
      <w:r w:rsidR="007B2B95">
        <w:rPr>
          <w:rFonts w:ascii="Arial" w:eastAsiaTheme="minorHAnsi" w:hAnsi="Arial" w:cs="Arial"/>
          <w:sz w:val="24"/>
          <w:szCs w:val="24"/>
          <w:lang w:eastAsia="en-US"/>
        </w:rPr>
        <w:t xml:space="preserve">a las autoridades, </w:t>
      </w:r>
      <w:r w:rsidR="00A03078" w:rsidRPr="00C7236C">
        <w:rPr>
          <w:rFonts w:ascii="Arial" w:eastAsiaTheme="minorHAnsi" w:hAnsi="Arial" w:cs="Arial"/>
          <w:sz w:val="24"/>
          <w:szCs w:val="24"/>
          <w:lang w:eastAsia="en-US"/>
        </w:rPr>
        <w:t>las</w:t>
      </w:r>
      <w:r w:rsidR="00A03078" w:rsidRPr="009744E6">
        <w:rPr>
          <w:rFonts w:ascii="Arial" w:eastAsiaTheme="minorHAnsi" w:hAnsi="Arial" w:cs="Arial"/>
          <w:sz w:val="24"/>
          <w:szCs w:val="24"/>
          <w:lang w:eastAsia="en-US"/>
        </w:rPr>
        <w:t xml:space="preserve"> y</w:t>
      </w:r>
      <w:r w:rsidR="00573984" w:rsidRPr="009744E6">
        <w:rPr>
          <w:rFonts w:ascii="Arial" w:eastAsiaTheme="minorHAnsi" w:hAnsi="Arial" w:cs="Arial"/>
          <w:sz w:val="24"/>
          <w:szCs w:val="24"/>
          <w:lang w:eastAsia="en-US"/>
        </w:rPr>
        <w:t xml:space="preserve"> los </w:t>
      </w:r>
      <w:r w:rsidR="007D33E5" w:rsidRPr="009744E6">
        <w:rPr>
          <w:rFonts w:ascii="Arial" w:eastAsiaTheme="minorHAnsi" w:hAnsi="Arial" w:cs="Arial"/>
          <w:sz w:val="24"/>
          <w:szCs w:val="24"/>
          <w:lang w:eastAsia="en-US"/>
        </w:rPr>
        <w:t>notarios públicos, los medios de apremio se aplicarán sin perjuicio de cualquier responsabilidad que pudiera derivarse.</w:t>
      </w:r>
    </w:p>
    <w:p w:rsidR="006A351F" w:rsidRDefault="006A35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6A351F" w:rsidRPr="009744E6" w:rsidRDefault="005C756A"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CAPÍTULO X</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De los informes que rinde </w:t>
      </w:r>
      <w:r w:rsidR="00001949" w:rsidRPr="009744E6">
        <w:rPr>
          <w:rFonts w:ascii="Arial" w:eastAsiaTheme="minorHAnsi" w:hAnsi="Arial" w:cs="Arial"/>
          <w:b/>
          <w:bCs/>
          <w:sz w:val="24"/>
          <w:szCs w:val="24"/>
          <w:lang w:eastAsia="en-US"/>
        </w:rPr>
        <w:t xml:space="preserve">la o </w:t>
      </w:r>
      <w:r w:rsidRPr="009744E6">
        <w:rPr>
          <w:rFonts w:ascii="Arial" w:eastAsiaTheme="minorHAnsi" w:hAnsi="Arial" w:cs="Arial"/>
          <w:b/>
          <w:bCs/>
          <w:sz w:val="24"/>
          <w:szCs w:val="24"/>
          <w:lang w:eastAsia="en-US"/>
        </w:rPr>
        <w:t>el Secretario</w:t>
      </w:r>
      <w:r w:rsidR="005C756A">
        <w:rPr>
          <w:rFonts w:ascii="Arial" w:eastAsiaTheme="minorHAnsi" w:hAnsi="Arial" w:cs="Arial"/>
          <w:b/>
          <w:bCs/>
          <w:sz w:val="24"/>
          <w:szCs w:val="24"/>
          <w:lang w:eastAsia="en-US"/>
        </w:rPr>
        <w:t xml:space="preserve"> Ejecutivo</w:t>
      </w:r>
    </w:p>
    <w:p w:rsidR="00805C61"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33</w:t>
      </w:r>
      <w:r w:rsidR="00053F74"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De los informes que se rinden al Consejo</w:t>
      </w:r>
      <w:r w:rsidR="00805C61">
        <w:rPr>
          <w:rFonts w:ascii="Arial" w:eastAsiaTheme="minorHAnsi" w:hAnsi="Arial" w:cs="Arial"/>
          <w:bCs/>
          <w:sz w:val="24"/>
          <w:szCs w:val="24"/>
          <w:lang w:eastAsia="en-US"/>
        </w:rPr>
        <w:t xml:space="preserve"> General</w:t>
      </w:r>
      <w:r w:rsidR="00053F74" w:rsidRPr="009744E6">
        <w:rPr>
          <w:rFonts w:ascii="Arial" w:eastAsiaTheme="minorHAnsi" w:hAnsi="Arial" w:cs="Arial"/>
          <w:bCs/>
          <w:sz w:val="24"/>
          <w:szCs w:val="24"/>
          <w:lang w:eastAsia="en-US"/>
        </w:rPr>
        <w:t>.</w:t>
      </w:r>
    </w:p>
    <w:p w:rsid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1. </w:t>
      </w:r>
      <w:r w:rsidRPr="009744E6">
        <w:rPr>
          <w:rFonts w:ascii="Arial" w:eastAsiaTheme="minorHAnsi" w:hAnsi="Arial" w:cs="Arial"/>
          <w:sz w:val="24"/>
          <w:szCs w:val="24"/>
          <w:lang w:eastAsia="en-US"/>
        </w:rPr>
        <w:t xml:space="preserve">En cada sesión ordinaria del Consejo, </w:t>
      </w:r>
      <w:r w:rsidR="00001949"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Secretario</w:t>
      </w:r>
      <w:r w:rsidR="004306FF">
        <w:rPr>
          <w:rFonts w:ascii="Arial" w:eastAsiaTheme="minorHAnsi" w:hAnsi="Arial" w:cs="Arial"/>
          <w:sz w:val="24"/>
          <w:szCs w:val="24"/>
          <w:lang w:eastAsia="en-US"/>
        </w:rPr>
        <w:t xml:space="preserve"> Ejecutivo </w:t>
      </w:r>
      <w:r w:rsidRPr="009744E6">
        <w:rPr>
          <w:rFonts w:ascii="Arial" w:eastAsiaTheme="minorHAnsi" w:hAnsi="Arial" w:cs="Arial"/>
          <w:sz w:val="24"/>
          <w:szCs w:val="24"/>
          <w:lang w:eastAsia="en-US"/>
        </w:rPr>
        <w:t xml:space="preserve">rendirá un informe </w:t>
      </w:r>
      <w:r w:rsidR="001B1B0B" w:rsidRPr="009744E6">
        <w:rPr>
          <w:rFonts w:ascii="Arial" w:eastAsiaTheme="minorHAnsi" w:hAnsi="Arial" w:cs="Arial"/>
          <w:sz w:val="24"/>
          <w:szCs w:val="24"/>
          <w:lang w:eastAsia="en-US"/>
        </w:rPr>
        <w:t>de todas las quejas</w:t>
      </w:r>
      <w:r w:rsidR="009E5022" w:rsidRPr="009744E6">
        <w:rPr>
          <w:rFonts w:ascii="Arial" w:eastAsiaTheme="minorHAnsi" w:hAnsi="Arial" w:cs="Arial"/>
          <w:sz w:val="24"/>
          <w:szCs w:val="24"/>
          <w:lang w:eastAsia="en-US"/>
        </w:rPr>
        <w:t xml:space="preserve"> y denuncias</w:t>
      </w:r>
      <w:r w:rsidR="001B1B0B" w:rsidRPr="009744E6">
        <w:rPr>
          <w:rFonts w:ascii="Arial" w:eastAsiaTheme="minorHAnsi" w:hAnsi="Arial" w:cs="Arial"/>
          <w:sz w:val="24"/>
          <w:szCs w:val="24"/>
          <w:lang w:eastAsia="en-US"/>
        </w:rPr>
        <w:t xml:space="preserve"> presentadas </w:t>
      </w:r>
      <w:r w:rsidRPr="009744E6">
        <w:rPr>
          <w:rFonts w:ascii="Arial" w:eastAsiaTheme="minorHAnsi" w:hAnsi="Arial" w:cs="Arial"/>
          <w:sz w:val="24"/>
          <w:szCs w:val="24"/>
          <w:lang w:eastAsia="en-US"/>
        </w:rPr>
        <w:t>ante la</w:t>
      </w:r>
      <w:r w:rsidR="00060753">
        <w:rPr>
          <w:rFonts w:ascii="Arial" w:eastAsiaTheme="minorHAnsi" w:hAnsi="Arial" w:cs="Arial"/>
          <w:sz w:val="24"/>
          <w:szCs w:val="24"/>
          <w:lang w:eastAsia="en-US"/>
        </w:rPr>
        <w:t xml:space="preserve"> </w:t>
      </w:r>
      <w:r w:rsidR="001D065C"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 xml:space="preserve">y de aquéllas iniciadas de </w:t>
      </w:r>
      <w:r w:rsidR="003A7975">
        <w:rPr>
          <w:rFonts w:ascii="Arial" w:eastAsiaTheme="minorHAnsi" w:hAnsi="Arial" w:cs="Arial"/>
          <w:sz w:val="24"/>
          <w:szCs w:val="24"/>
          <w:lang w:eastAsia="en-US"/>
        </w:rPr>
        <w:t>oficio. Dicho informe incluirá:</w:t>
      </w:r>
    </w:p>
    <w:p w:rsidR="003A7975" w:rsidRP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La materia de las quejas</w:t>
      </w:r>
      <w:r w:rsidR="009E5022" w:rsidRPr="003A7975">
        <w:rPr>
          <w:rFonts w:ascii="Arial" w:eastAsiaTheme="minorHAnsi" w:hAnsi="Arial" w:cs="Arial"/>
          <w:sz w:val="24"/>
          <w:szCs w:val="24"/>
          <w:lang w:eastAsia="en-US"/>
        </w:rPr>
        <w:t xml:space="preserve"> y denuncias</w:t>
      </w:r>
      <w:r w:rsidRPr="003A7975">
        <w:rPr>
          <w:rFonts w:ascii="Arial" w:eastAsiaTheme="minorHAnsi" w:hAnsi="Arial" w:cs="Arial"/>
          <w:sz w:val="24"/>
          <w:szCs w:val="24"/>
          <w:lang w:eastAsia="en-US"/>
        </w:rPr>
        <w:t xml:space="preserve"> y, en su caso, el tipo </w:t>
      </w:r>
      <w:r w:rsidR="003A7975" w:rsidRPr="003A7975">
        <w:rPr>
          <w:rFonts w:ascii="Arial" w:eastAsiaTheme="minorHAnsi" w:hAnsi="Arial" w:cs="Arial"/>
          <w:sz w:val="24"/>
          <w:szCs w:val="24"/>
          <w:lang w:eastAsia="en-US"/>
        </w:rPr>
        <w:t>de procedimiento que se inició;</w:t>
      </w:r>
    </w:p>
    <w:p w:rsidR="007D33E5" w:rsidRP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El órgano del Instituto en que se tramitaron (a nivel</w:t>
      </w:r>
      <w:r w:rsidR="008B4D25" w:rsidRPr="003A7975">
        <w:rPr>
          <w:rFonts w:ascii="Arial" w:eastAsiaTheme="minorHAnsi" w:hAnsi="Arial" w:cs="Arial"/>
          <w:sz w:val="24"/>
          <w:szCs w:val="24"/>
          <w:lang w:eastAsia="en-US"/>
        </w:rPr>
        <w:t xml:space="preserve"> </w:t>
      </w:r>
      <w:r w:rsidRPr="003A7975">
        <w:rPr>
          <w:rFonts w:ascii="Arial" w:eastAsiaTheme="minorHAnsi" w:hAnsi="Arial" w:cs="Arial"/>
          <w:sz w:val="24"/>
          <w:szCs w:val="24"/>
          <w:lang w:eastAsia="en-US"/>
        </w:rPr>
        <w:t>central o desconcentrado) y, en su caso, si fueron remitidas a</w:t>
      </w:r>
      <w:r w:rsidR="00001949" w:rsidRPr="003A7975">
        <w:rPr>
          <w:rFonts w:ascii="Arial" w:eastAsiaTheme="minorHAnsi" w:hAnsi="Arial" w:cs="Arial"/>
          <w:sz w:val="24"/>
          <w:szCs w:val="24"/>
          <w:lang w:eastAsia="en-US"/>
        </w:rPr>
        <w:t>l Tribunal Electoral</w:t>
      </w:r>
      <w:r w:rsidRPr="003A7975">
        <w:rPr>
          <w:rFonts w:ascii="Arial" w:eastAsiaTheme="minorHAnsi" w:hAnsi="Arial" w:cs="Arial"/>
          <w:sz w:val="24"/>
          <w:szCs w:val="24"/>
          <w:lang w:eastAsia="en-US"/>
        </w:rPr>
        <w:t>;</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La mención relativa a si la queja o denuncia fue admitida a trámite o si recayó en ella un acuerdo de desechamiento o sobreseimiento;</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Pr="003A7975">
        <w:rPr>
          <w:rFonts w:ascii="Arial" w:eastAsiaTheme="minorHAnsi" w:hAnsi="Arial" w:cs="Arial"/>
          <w:sz w:val="24"/>
          <w:szCs w:val="24"/>
          <w:lang w:eastAsia="en-US"/>
        </w:rPr>
        <w:t>Una síntesis de los trámites real</w:t>
      </w:r>
      <w:r w:rsidR="009E5022" w:rsidRPr="003A7975">
        <w:rPr>
          <w:rFonts w:ascii="Arial" w:eastAsiaTheme="minorHAnsi" w:hAnsi="Arial" w:cs="Arial"/>
          <w:sz w:val="24"/>
          <w:szCs w:val="24"/>
          <w:lang w:eastAsia="en-US"/>
        </w:rPr>
        <w:t>izados durante su sustanciación;</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Su resolución y en su caso, los recursos presentados en su contra; la indicación de si éstos ya fueron resueltos y el sentido de la ejecutoria correspondiente.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Con la misma periodicidad, </w:t>
      </w:r>
      <w:r w:rsidR="001D065C" w:rsidRPr="009744E6">
        <w:rPr>
          <w:rFonts w:ascii="Arial" w:eastAsiaTheme="minorHAnsi" w:hAnsi="Arial" w:cs="Arial"/>
          <w:sz w:val="24"/>
          <w:szCs w:val="24"/>
          <w:lang w:eastAsia="en-US"/>
        </w:rPr>
        <w:t xml:space="preserve">la </w:t>
      </w:r>
      <w:r w:rsidR="001D065C"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rendirá un informe de todas las solicitudes de medidas cautelares formuladas, que incluirá:</w:t>
      </w:r>
      <w:r w:rsidR="00210EBA" w:rsidRPr="009744E6">
        <w:rPr>
          <w:rFonts w:ascii="Arial" w:eastAsiaTheme="minorHAnsi" w:hAnsi="Arial" w:cs="Arial"/>
          <w:sz w:val="24"/>
          <w:szCs w:val="24"/>
          <w:lang w:eastAsia="en-US"/>
        </w:rPr>
        <w:t xml:space="preserve"> </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La materia de la solicitud de adopción de medidas cautelares, precisando</w:t>
      </w:r>
      <w:r w:rsidR="00206274" w:rsidRPr="003A7975">
        <w:rPr>
          <w:rFonts w:ascii="Arial" w:eastAsiaTheme="minorHAnsi" w:hAnsi="Arial" w:cs="Arial"/>
          <w:sz w:val="24"/>
          <w:szCs w:val="24"/>
          <w:lang w:eastAsia="en-US"/>
        </w:rPr>
        <w:t xml:space="preserve"> quien</w:t>
      </w:r>
      <w:r w:rsidR="00060753">
        <w:rPr>
          <w:rFonts w:ascii="Arial" w:eastAsiaTheme="minorHAnsi" w:hAnsi="Arial" w:cs="Arial"/>
          <w:sz w:val="24"/>
          <w:szCs w:val="24"/>
          <w:lang w:eastAsia="en-US"/>
        </w:rPr>
        <w:t xml:space="preserve"> </w:t>
      </w:r>
      <w:r w:rsidR="00206274" w:rsidRPr="003A7975">
        <w:rPr>
          <w:rFonts w:ascii="Arial" w:eastAsiaTheme="minorHAnsi" w:hAnsi="Arial" w:cs="Arial"/>
          <w:sz w:val="24"/>
          <w:szCs w:val="24"/>
          <w:lang w:eastAsia="en-US"/>
        </w:rPr>
        <w:t>la solicitó.</w:t>
      </w:r>
      <w:r w:rsidR="00060753">
        <w:rPr>
          <w:rFonts w:ascii="Arial" w:eastAsiaTheme="minorHAnsi" w:hAnsi="Arial" w:cs="Arial"/>
          <w:sz w:val="24"/>
          <w:szCs w:val="24"/>
          <w:lang w:eastAsia="en-US"/>
        </w:rPr>
        <w:t xml:space="preserve"> </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El tipo de procedimiento en que se tramitó la queja o denuncia en que se solicitó la adopción de medidas cautelares;</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 xml:space="preserve">La mención de la decisión que, en su caso, tome la </w:t>
      </w:r>
      <w:r w:rsidR="003F1454" w:rsidRPr="003A7975">
        <w:rPr>
          <w:rFonts w:ascii="Arial" w:hAnsi="Arial" w:cs="Arial"/>
          <w:sz w:val="24"/>
          <w:szCs w:val="24"/>
        </w:rPr>
        <w:t>Secretaría Ejecutiva</w:t>
      </w:r>
      <w:r w:rsidR="00243268">
        <w:rPr>
          <w:rFonts w:ascii="Arial" w:hAnsi="Arial" w:cs="Arial"/>
          <w:sz w:val="24"/>
          <w:szCs w:val="24"/>
        </w:rPr>
        <w:t xml:space="preserve"> </w:t>
      </w:r>
      <w:r w:rsidRPr="003A7975">
        <w:rPr>
          <w:rFonts w:ascii="Arial" w:eastAsiaTheme="minorHAnsi" w:hAnsi="Arial" w:cs="Arial"/>
          <w:sz w:val="24"/>
          <w:szCs w:val="24"/>
          <w:lang w:eastAsia="en-US"/>
        </w:rPr>
        <w:t>sobre el turno de la solicitud;</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Pr="003A7975">
        <w:rPr>
          <w:rFonts w:ascii="Arial" w:eastAsiaTheme="minorHAnsi" w:hAnsi="Arial" w:cs="Arial"/>
          <w:sz w:val="24"/>
          <w:szCs w:val="24"/>
          <w:lang w:eastAsia="en-US"/>
        </w:rPr>
        <w:t>La indicación de si las medidas cautelares fueron o no concedidas;</w:t>
      </w:r>
      <w:r w:rsidR="004E7EA7" w:rsidRPr="003A7975">
        <w:rPr>
          <w:rFonts w:ascii="Arial" w:eastAsiaTheme="minorHAnsi" w:hAnsi="Arial" w:cs="Arial"/>
          <w:sz w:val="24"/>
          <w:szCs w:val="24"/>
          <w:lang w:eastAsia="en-US"/>
        </w:rPr>
        <w:t xml:space="preserve"> </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En caso que se hayan concedido las medidas caute</w:t>
      </w:r>
      <w:r w:rsidR="009E5022" w:rsidRPr="003A7975">
        <w:rPr>
          <w:rFonts w:ascii="Arial" w:eastAsiaTheme="minorHAnsi" w:hAnsi="Arial" w:cs="Arial"/>
          <w:sz w:val="24"/>
          <w:szCs w:val="24"/>
          <w:lang w:eastAsia="en-US"/>
        </w:rPr>
        <w:t>lares, el cumplimiento de éstas;</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VI. </w:t>
      </w:r>
      <w:r w:rsidRPr="003A7975">
        <w:rPr>
          <w:rFonts w:ascii="Arial" w:eastAsiaTheme="minorHAnsi" w:hAnsi="Arial" w:cs="Arial"/>
          <w:sz w:val="24"/>
          <w:szCs w:val="24"/>
          <w:lang w:eastAsia="en-US"/>
        </w:rPr>
        <w:t>En su caso, los recursos presentados en su contra; la indicación de si éstos fueron resueltos y el sentido de la ejecutoria correspondiente.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 xml:space="preserve">Para efectos de lo anterior, </w:t>
      </w:r>
      <w:r w:rsidR="004E7EA7" w:rsidRPr="009744E6">
        <w:rPr>
          <w:rFonts w:ascii="Arial" w:eastAsiaTheme="minorHAnsi" w:hAnsi="Arial" w:cs="Arial"/>
          <w:sz w:val="24"/>
          <w:szCs w:val="24"/>
          <w:lang w:eastAsia="en-US"/>
        </w:rPr>
        <w:t xml:space="preserve">las o </w:t>
      </w:r>
      <w:r w:rsidRPr="009744E6">
        <w:rPr>
          <w:rFonts w:ascii="Arial" w:eastAsiaTheme="minorHAnsi" w:hAnsi="Arial" w:cs="Arial"/>
          <w:sz w:val="24"/>
          <w:szCs w:val="24"/>
          <w:lang w:eastAsia="en-US"/>
        </w:rPr>
        <w:t>los p</w:t>
      </w:r>
      <w:r w:rsidR="009E5022" w:rsidRPr="009744E6">
        <w:rPr>
          <w:rFonts w:ascii="Arial" w:eastAsiaTheme="minorHAnsi" w:hAnsi="Arial" w:cs="Arial"/>
          <w:sz w:val="24"/>
          <w:szCs w:val="24"/>
          <w:lang w:eastAsia="en-US"/>
        </w:rPr>
        <w:t>residentes de los C</w:t>
      </w:r>
      <w:r w:rsidRPr="009744E6">
        <w:rPr>
          <w:rFonts w:ascii="Arial" w:eastAsiaTheme="minorHAnsi" w:hAnsi="Arial" w:cs="Arial"/>
          <w:sz w:val="24"/>
          <w:szCs w:val="24"/>
          <w:lang w:eastAsia="en-US"/>
        </w:rPr>
        <w:t xml:space="preserve">onsejos Distritales y Municipales comunicarán de inmediato </w:t>
      </w:r>
      <w:r w:rsidR="004E7EA7" w:rsidRPr="009744E6">
        <w:rPr>
          <w:rFonts w:ascii="Arial" w:eastAsiaTheme="minorHAnsi" w:hAnsi="Arial" w:cs="Arial"/>
          <w:sz w:val="24"/>
          <w:szCs w:val="24"/>
          <w:lang w:eastAsia="en-US"/>
        </w:rPr>
        <w:t>a la</w:t>
      </w:r>
      <w:r w:rsidR="00305F82" w:rsidRPr="009744E6">
        <w:rPr>
          <w:rFonts w:ascii="Arial" w:hAnsi="Arial" w:cs="Arial"/>
          <w:sz w:val="24"/>
          <w:szCs w:val="24"/>
        </w:rPr>
        <w:t xml:space="preserve"> Secretaría Ejecutiva </w:t>
      </w:r>
      <w:r w:rsidRPr="009744E6">
        <w:rPr>
          <w:rFonts w:ascii="Arial" w:eastAsiaTheme="minorHAnsi" w:hAnsi="Arial" w:cs="Arial"/>
          <w:sz w:val="24"/>
          <w:szCs w:val="24"/>
          <w:lang w:eastAsia="en-US"/>
        </w:rPr>
        <w:t>sobre la recepción, trámite y resolución de las quejas o denuncias, o recursos presentados en sus respectivos ámbitos de competencia, mediante el sistema electrónico o digital institucional que se determine para tal efecto. El informe deberá cumplir con los requisitos previstos en los párrafos anteriores, además de las respuestas, comunicaciones y solicitudes que no hayan sido atendidas.</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lastRenderedPageBreak/>
        <w:t>Artículo 34</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los informes que se rinden a la Comisión</w:t>
      </w:r>
      <w:r w:rsidR="00053F74"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En cada sesión ordinaria de la Comisión, </w:t>
      </w:r>
      <w:r w:rsidR="004E7EA7"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Secretario</w:t>
      </w:r>
      <w:r w:rsidR="00A84536">
        <w:rPr>
          <w:rFonts w:ascii="Arial" w:eastAsiaTheme="minorHAnsi" w:hAnsi="Arial" w:cs="Arial"/>
          <w:sz w:val="24"/>
          <w:szCs w:val="24"/>
          <w:lang w:eastAsia="en-US"/>
        </w:rPr>
        <w:t xml:space="preserve"> Ejecutivo</w:t>
      </w:r>
      <w:r w:rsidRPr="009744E6">
        <w:rPr>
          <w:rFonts w:ascii="Arial" w:eastAsiaTheme="minorHAnsi" w:hAnsi="Arial" w:cs="Arial"/>
          <w:sz w:val="24"/>
          <w:szCs w:val="24"/>
          <w:lang w:eastAsia="en-US"/>
        </w:rPr>
        <w:t xml:space="preserve"> rendirá un informe de todas las quejas o denuncias presentadas ante </w:t>
      </w:r>
      <w:r w:rsidR="00E0419E" w:rsidRPr="009744E6">
        <w:rPr>
          <w:rFonts w:ascii="Arial" w:eastAsiaTheme="minorHAnsi" w:hAnsi="Arial" w:cs="Arial"/>
          <w:sz w:val="24"/>
          <w:szCs w:val="24"/>
          <w:lang w:eastAsia="en-US"/>
        </w:rPr>
        <w:t xml:space="preserve">la </w:t>
      </w:r>
      <w:r w:rsidR="00305F82" w:rsidRPr="009744E6">
        <w:rPr>
          <w:rFonts w:ascii="Arial" w:hAnsi="Arial" w:cs="Arial"/>
          <w:sz w:val="24"/>
          <w:szCs w:val="24"/>
        </w:rPr>
        <w:t xml:space="preserve">Secretaría Ejecutiva </w:t>
      </w:r>
      <w:r w:rsidR="00F00DD6">
        <w:rPr>
          <w:rFonts w:ascii="Arial" w:eastAsiaTheme="minorHAnsi" w:hAnsi="Arial" w:cs="Arial"/>
          <w:sz w:val="24"/>
          <w:szCs w:val="24"/>
          <w:lang w:eastAsia="en-US"/>
        </w:rPr>
        <w:t>y de aquello</w:t>
      </w:r>
      <w:r w:rsidRPr="009744E6">
        <w:rPr>
          <w:rFonts w:ascii="Arial" w:eastAsiaTheme="minorHAnsi" w:hAnsi="Arial" w:cs="Arial"/>
          <w:sz w:val="24"/>
          <w:szCs w:val="24"/>
          <w:lang w:eastAsia="en-US"/>
        </w:rPr>
        <w:t>s</w:t>
      </w:r>
      <w:r w:rsidR="00F00DD6">
        <w:rPr>
          <w:rFonts w:ascii="Arial" w:eastAsiaTheme="minorHAnsi" w:hAnsi="Arial" w:cs="Arial"/>
          <w:sz w:val="24"/>
          <w:szCs w:val="24"/>
          <w:lang w:eastAsia="en-US"/>
        </w:rPr>
        <w:t xml:space="preserve"> procedimientos</w:t>
      </w:r>
      <w:r w:rsidRPr="009744E6">
        <w:rPr>
          <w:rFonts w:ascii="Arial" w:eastAsiaTheme="minorHAnsi" w:hAnsi="Arial" w:cs="Arial"/>
          <w:sz w:val="24"/>
          <w:szCs w:val="24"/>
          <w:lang w:eastAsia="en-US"/>
        </w:rPr>
        <w:t xml:space="preserve"> iniciad</w:t>
      </w:r>
      <w:r w:rsidR="00F00DD6">
        <w:rPr>
          <w:rFonts w:ascii="Arial" w:eastAsiaTheme="minorHAnsi" w:hAnsi="Arial" w:cs="Arial"/>
          <w:sz w:val="24"/>
          <w:szCs w:val="24"/>
          <w:lang w:eastAsia="en-US"/>
        </w:rPr>
        <w:t>o</w:t>
      </w:r>
      <w:r w:rsidRPr="009744E6">
        <w:rPr>
          <w:rFonts w:ascii="Arial" w:eastAsiaTheme="minorHAnsi" w:hAnsi="Arial" w:cs="Arial"/>
          <w:sz w:val="24"/>
          <w:szCs w:val="24"/>
          <w:lang w:eastAsia="en-US"/>
        </w:rPr>
        <w:t>s de oficio, que hayan sido tramitad</w:t>
      </w:r>
      <w:r w:rsidR="00F00DD6">
        <w:rPr>
          <w:rFonts w:ascii="Arial" w:eastAsiaTheme="minorHAnsi" w:hAnsi="Arial" w:cs="Arial"/>
          <w:sz w:val="24"/>
          <w:szCs w:val="24"/>
          <w:lang w:eastAsia="en-US"/>
        </w:rPr>
        <w:t>o</w:t>
      </w:r>
      <w:r w:rsidRPr="009744E6">
        <w:rPr>
          <w:rFonts w:ascii="Arial" w:eastAsiaTheme="minorHAnsi" w:hAnsi="Arial" w:cs="Arial"/>
          <w:sz w:val="24"/>
          <w:szCs w:val="24"/>
          <w:lang w:eastAsia="en-US"/>
        </w:rPr>
        <w:t>s, y que contendrá:</w:t>
      </w:r>
      <w:r w:rsidR="004E7EA7" w:rsidRPr="009744E6">
        <w:rPr>
          <w:rFonts w:ascii="Arial" w:eastAsiaTheme="minorHAnsi" w:hAnsi="Arial" w:cs="Arial"/>
          <w:sz w:val="24"/>
          <w:szCs w:val="24"/>
          <w:lang w:eastAsia="en-US"/>
        </w:rPr>
        <w:t xml:space="preserve"> </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Fecha de presentación de las quejas o denuncias;</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Materia de las mismas y, en su caso, el tipo de procedimiento que correspondió;</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Mención relativa a si l</w:t>
      </w:r>
      <w:r w:rsidR="008B4D25" w:rsidRPr="003A7975">
        <w:rPr>
          <w:rFonts w:ascii="Arial" w:eastAsiaTheme="minorHAnsi" w:hAnsi="Arial" w:cs="Arial"/>
          <w:sz w:val="24"/>
          <w:szCs w:val="24"/>
          <w:lang w:eastAsia="en-US"/>
        </w:rPr>
        <w:t xml:space="preserve">a queja o denuncia fue admitida </w:t>
      </w:r>
      <w:r w:rsidRPr="003A7975">
        <w:rPr>
          <w:rFonts w:ascii="Arial" w:eastAsiaTheme="minorHAnsi" w:hAnsi="Arial" w:cs="Arial"/>
          <w:sz w:val="24"/>
          <w:szCs w:val="24"/>
          <w:lang w:eastAsia="en-US"/>
        </w:rPr>
        <w:t>a trámite o si recayó en ella un acuerdo de desechamiento o de sobreseimiento;</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Pr="003A7975">
        <w:rPr>
          <w:rFonts w:ascii="Arial" w:eastAsiaTheme="minorHAnsi" w:hAnsi="Arial" w:cs="Arial"/>
          <w:sz w:val="24"/>
          <w:szCs w:val="24"/>
          <w:lang w:eastAsia="en-US"/>
        </w:rPr>
        <w:t>Síntesis de los trámites realizados durante su sustanciación;</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Su resolución y, en su caso, los recursos presentados en su contra, la indicación de si éstos ya fueron resueltos y el sentido de</w:t>
      </w:r>
      <w:r w:rsidR="00811559" w:rsidRPr="003A7975">
        <w:rPr>
          <w:rFonts w:ascii="Arial" w:eastAsiaTheme="minorHAnsi" w:hAnsi="Arial" w:cs="Arial"/>
          <w:sz w:val="24"/>
          <w:szCs w:val="24"/>
          <w:lang w:eastAsia="en-US"/>
        </w:rPr>
        <w:t xml:space="preserve"> la ejecutoria correspondiente;</w:t>
      </w:r>
      <w:r w:rsidR="008B4D25" w:rsidRPr="003A7975">
        <w:rPr>
          <w:rFonts w:ascii="Arial" w:eastAsiaTheme="minorHAnsi" w:hAnsi="Arial" w:cs="Arial"/>
          <w:sz w:val="24"/>
          <w:szCs w:val="24"/>
          <w:lang w:eastAsia="en-US"/>
        </w:rPr>
        <w:t xml:space="preserve"> </w:t>
      </w:r>
      <w:r w:rsidRPr="003A7975">
        <w:rPr>
          <w:rFonts w:ascii="Arial" w:eastAsiaTheme="minorHAnsi" w:hAnsi="Arial" w:cs="Arial"/>
          <w:sz w:val="24"/>
          <w:szCs w:val="24"/>
          <w:lang w:eastAsia="en-US"/>
        </w:rPr>
        <w:t>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VI. </w:t>
      </w:r>
      <w:r w:rsidRPr="003A7975">
        <w:rPr>
          <w:rFonts w:ascii="Arial" w:eastAsiaTheme="minorHAnsi" w:hAnsi="Arial" w:cs="Arial"/>
          <w:sz w:val="24"/>
          <w:szCs w:val="24"/>
          <w:lang w:eastAsia="en-US"/>
        </w:rPr>
        <w:t>Casos en que se hubi</w:t>
      </w:r>
      <w:r w:rsidR="004E7EA7" w:rsidRPr="003A7975">
        <w:rPr>
          <w:rFonts w:ascii="Arial" w:eastAsiaTheme="minorHAnsi" w:hAnsi="Arial" w:cs="Arial"/>
          <w:sz w:val="24"/>
          <w:szCs w:val="24"/>
          <w:lang w:eastAsia="en-US"/>
        </w:rPr>
        <w:t>era remitido el expediente al Tribunal Electoral</w:t>
      </w:r>
      <w:r w:rsidRPr="003A7975">
        <w:rPr>
          <w:rFonts w:ascii="Arial" w:eastAsiaTheme="minorHAnsi" w:hAnsi="Arial" w:cs="Arial"/>
          <w:sz w:val="24"/>
          <w:szCs w:val="24"/>
          <w:lang w:eastAsia="en-US"/>
        </w:rPr>
        <w:t>, precisando las fechas en que se notificó tal remisión; así como aquellos caso</w:t>
      </w:r>
      <w:r w:rsidR="004E7EA7" w:rsidRPr="003A7975">
        <w:rPr>
          <w:rFonts w:ascii="Arial" w:eastAsiaTheme="minorHAnsi" w:hAnsi="Arial" w:cs="Arial"/>
          <w:sz w:val="24"/>
          <w:szCs w:val="24"/>
          <w:lang w:eastAsia="en-US"/>
        </w:rPr>
        <w:t>s en que fueron devueltos por el</w:t>
      </w:r>
      <w:r w:rsidRPr="003A7975">
        <w:rPr>
          <w:rFonts w:ascii="Arial" w:eastAsiaTheme="minorHAnsi" w:hAnsi="Arial" w:cs="Arial"/>
          <w:sz w:val="24"/>
          <w:szCs w:val="24"/>
          <w:lang w:eastAsia="en-US"/>
        </w:rPr>
        <w:t xml:space="preserve"> </w:t>
      </w:r>
      <w:r w:rsidR="004E7EA7" w:rsidRPr="003A7975">
        <w:rPr>
          <w:rFonts w:ascii="Arial" w:eastAsiaTheme="minorHAnsi" w:hAnsi="Arial" w:cs="Arial"/>
          <w:sz w:val="24"/>
          <w:szCs w:val="24"/>
          <w:lang w:eastAsia="en-US"/>
        </w:rPr>
        <w:t xml:space="preserve">Tribunal Electoral </w:t>
      </w:r>
      <w:r w:rsidRPr="003A7975">
        <w:rPr>
          <w:rFonts w:ascii="Arial" w:eastAsiaTheme="minorHAnsi" w:hAnsi="Arial" w:cs="Arial"/>
          <w:sz w:val="24"/>
          <w:szCs w:val="24"/>
          <w:lang w:eastAsia="en-US"/>
        </w:rPr>
        <w:t>y el trámite que se dio a los mismos.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Con la misma periodicidad, </w:t>
      </w:r>
      <w:r w:rsidR="00B56346"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Secretario Ejecutivo</w:t>
      </w:r>
      <w:r w:rsidR="00B5634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rendirá un informe sobre el cumplimiento de las medidas cautelares concedidas, y en su caso, de las acciones realizadas ante el incumplimient</w:t>
      </w:r>
      <w:r w:rsidR="00A33CDC" w:rsidRPr="009744E6">
        <w:rPr>
          <w:rFonts w:ascii="Arial" w:eastAsiaTheme="minorHAnsi" w:hAnsi="Arial" w:cs="Arial"/>
          <w:sz w:val="24"/>
          <w:szCs w:val="24"/>
          <w:lang w:eastAsia="en-US"/>
        </w:rPr>
        <w:t>o de las mismas</w:t>
      </w:r>
    </w:p>
    <w:p w:rsidR="003A7975" w:rsidRDefault="003A7975" w:rsidP="00CF0CCF">
      <w:pPr>
        <w:autoSpaceDE w:val="0"/>
        <w:autoSpaceDN w:val="0"/>
        <w:adjustRightInd w:val="0"/>
        <w:spacing w:after="0" w:line="360" w:lineRule="auto"/>
        <w:rPr>
          <w:rFonts w:ascii="Arial" w:eastAsiaTheme="minorHAnsi" w:hAnsi="Arial" w:cs="Arial"/>
          <w:b/>
          <w:bCs/>
          <w:sz w:val="24"/>
          <w:szCs w:val="24"/>
          <w:lang w:eastAsia="en-US"/>
        </w:rPr>
      </w:pPr>
    </w:p>
    <w:p w:rsidR="00811559" w:rsidRPr="009744E6" w:rsidRDefault="00811559"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TÍTULO TERCERO</w:t>
      </w:r>
      <w:r w:rsidR="007D33E5" w:rsidRPr="009744E6">
        <w:rPr>
          <w:rFonts w:ascii="Arial" w:eastAsiaTheme="minorHAnsi" w:hAnsi="Arial" w:cs="Arial"/>
          <w:b/>
          <w:bCs/>
          <w:sz w:val="24"/>
          <w:szCs w:val="24"/>
          <w:lang w:eastAsia="en-US"/>
        </w:rPr>
        <w:t xml:space="preserve"> </w:t>
      </w:r>
    </w:p>
    <w:p w:rsidR="00811559" w:rsidRPr="009744E6" w:rsidRDefault="003A7975"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De las Medidas Cautelares</w:t>
      </w:r>
    </w:p>
    <w:p w:rsidR="00CF0CCF"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35</w:t>
      </w:r>
      <w:r w:rsidR="00053F74"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Reglas de procedencia</w:t>
      </w:r>
      <w:r w:rsidR="00053F74" w:rsidRPr="009744E6">
        <w:rPr>
          <w:rFonts w:ascii="Arial" w:eastAsiaTheme="minorHAnsi" w:hAnsi="Arial" w:cs="Arial"/>
          <w:bCs/>
          <w:sz w:val="24"/>
          <w:szCs w:val="24"/>
          <w:lang w:eastAsia="en-US"/>
        </w:rPr>
        <w:t>.</w:t>
      </w:r>
    </w:p>
    <w:p w:rsidR="00053F74" w:rsidRPr="009744E6"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medidas cautelares sólo pueden ser d</w:t>
      </w:r>
      <w:r w:rsidR="00053F74" w:rsidRPr="009744E6">
        <w:rPr>
          <w:rFonts w:ascii="Arial" w:eastAsiaTheme="minorHAnsi" w:hAnsi="Arial" w:cs="Arial"/>
          <w:sz w:val="24"/>
          <w:szCs w:val="24"/>
          <w:lang w:eastAsia="en-US"/>
        </w:rPr>
        <w:t>ictadas por:</w:t>
      </w:r>
    </w:p>
    <w:p w:rsid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El Consejo Gener</w:t>
      </w:r>
      <w:r w:rsidR="008B4D25" w:rsidRPr="003A7975">
        <w:rPr>
          <w:rFonts w:ascii="Arial" w:eastAsiaTheme="minorHAnsi" w:hAnsi="Arial" w:cs="Arial"/>
          <w:sz w:val="24"/>
          <w:szCs w:val="24"/>
          <w:lang w:eastAsia="en-US"/>
        </w:rPr>
        <w:t xml:space="preserve">al y la Comisión, a petición de </w:t>
      </w:r>
      <w:r w:rsidRPr="003A7975">
        <w:rPr>
          <w:rFonts w:ascii="Arial" w:eastAsiaTheme="minorHAnsi" w:hAnsi="Arial" w:cs="Arial"/>
          <w:sz w:val="24"/>
          <w:szCs w:val="24"/>
          <w:lang w:eastAsia="en-US"/>
        </w:rPr>
        <w:t xml:space="preserve">parte o de forma oficiosa, a propuesta de la </w:t>
      </w:r>
      <w:r w:rsidR="003D60E3" w:rsidRPr="003A7975">
        <w:rPr>
          <w:rFonts w:ascii="Arial" w:hAnsi="Arial" w:cs="Arial"/>
          <w:sz w:val="24"/>
          <w:szCs w:val="24"/>
        </w:rPr>
        <w:t>Secretaría Ejecutiva</w:t>
      </w:r>
      <w:r w:rsidR="00EF2EF9" w:rsidRPr="003A7975">
        <w:rPr>
          <w:rFonts w:ascii="Arial" w:hAnsi="Arial" w:cs="Arial"/>
          <w:sz w:val="24"/>
          <w:szCs w:val="24"/>
        </w:rPr>
        <w:t>;</w:t>
      </w:r>
      <w:r w:rsidRPr="003A7975">
        <w:rPr>
          <w:rFonts w:ascii="Arial" w:eastAsiaTheme="minorHAnsi" w:hAnsi="Arial" w:cs="Arial"/>
          <w:sz w:val="24"/>
          <w:szCs w:val="24"/>
          <w:lang w:eastAsia="en-US"/>
        </w:rPr>
        <w:t xml:space="preserve"> y</w:t>
      </w:r>
      <w:r w:rsidR="00E0419E" w:rsidRPr="003A7975">
        <w:rPr>
          <w:rFonts w:ascii="Arial" w:eastAsiaTheme="minorHAnsi" w:hAnsi="Arial" w:cs="Arial"/>
          <w:sz w:val="24"/>
          <w:szCs w:val="24"/>
          <w:lang w:eastAsia="en-US"/>
        </w:rPr>
        <w:t xml:space="preserve"> </w:t>
      </w:r>
    </w:p>
    <w:p w:rsidR="007D33E5" w:rsidRP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Los órganos desconcentrados en sus respectivos ámbitos de competencia, a petición de parte o de forma oficiosa, a propuesta de</w:t>
      </w:r>
      <w:r w:rsidR="00E0419E" w:rsidRPr="003A7975">
        <w:rPr>
          <w:rFonts w:ascii="Arial" w:eastAsiaTheme="minorHAnsi" w:hAnsi="Arial" w:cs="Arial"/>
          <w:sz w:val="24"/>
          <w:szCs w:val="24"/>
          <w:lang w:eastAsia="en-US"/>
        </w:rPr>
        <w:t xml:space="preserve"> </w:t>
      </w:r>
      <w:r w:rsidRPr="003A7975">
        <w:rPr>
          <w:rFonts w:ascii="Arial" w:eastAsiaTheme="minorHAnsi" w:hAnsi="Arial" w:cs="Arial"/>
          <w:sz w:val="24"/>
          <w:szCs w:val="24"/>
          <w:lang w:eastAsia="en-US"/>
        </w:rPr>
        <w:t>l</w:t>
      </w:r>
      <w:r w:rsidR="00E0419E" w:rsidRPr="003A7975">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Pr="003A7975">
        <w:rPr>
          <w:rFonts w:ascii="Arial" w:eastAsiaTheme="minorHAnsi" w:hAnsi="Arial" w:cs="Arial"/>
          <w:sz w:val="24"/>
          <w:szCs w:val="24"/>
          <w:lang w:eastAsia="en-US"/>
        </w:rPr>
        <w:t>Presidente respectivo.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Para tal efecto, dichos órganos podrán sesionar en cualquier día.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Procede la adopción de medidas cautelares en todo tiempo, para lograr el</w:t>
      </w:r>
      <w:r w:rsidR="008B4D25" w:rsidRPr="009744E6">
        <w:rPr>
          <w:rFonts w:ascii="Arial" w:eastAsiaTheme="minorHAnsi" w:hAnsi="Arial" w:cs="Arial"/>
          <w:sz w:val="24"/>
          <w:szCs w:val="24"/>
          <w:lang w:eastAsia="en-US"/>
        </w:rPr>
        <w:t xml:space="preserve"> cese de los actos o hechos que </w:t>
      </w:r>
      <w:r w:rsidRPr="009744E6">
        <w:rPr>
          <w:rFonts w:ascii="Arial" w:eastAsiaTheme="minorHAnsi" w:hAnsi="Arial" w:cs="Arial"/>
          <w:sz w:val="24"/>
          <w:szCs w:val="24"/>
          <w:lang w:eastAsia="en-US"/>
        </w:rPr>
        <w:t xml:space="preserve">constituyan la infracción denunciada, evitar la producción de daños irreparables, la afectación de los principios que rigen los procesos electorales, o se ponga en riesgo la vulneración de bienes jurídicos </w:t>
      </w:r>
      <w:r w:rsidRPr="009744E6">
        <w:rPr>
          <w:rFonts w:ascii="Arial" w:eastAsiaTheme="minorHAnsi" w:hAnsi="Arial" w:cs="Arial"/>
          <w:sz w:val="24"/>
          <w:szCs w:val="24"/>
          <w:lang w:eastAsia="en-US"/>
        </w:rPr>
        <w:lastRenderedPageBreak/>
        <w:t>tutelados por las disposiciones constitucionales, legales y las contenidas en el Reglamento.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La solicitud de adopción de medidas cautelares deberá cumplir con los siguientes requisitos:</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Presentarse por escrito y estar relacionada con una queja o denuncia;</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Precisar el acto o hecho que constituya la infracción denunciada y de la cual se</w:t>
      </w:r>
      <w:r w:rsidR="0095048D" w:rsidRPr="003A7975">
        <w:rPr>
          <w:rFonts w:ascii="Arial" w:eastAsiaTheme="minorHAnsi" w:hAnsi="Arial" w:cs="Arial"/>
          <w:sz w:val="24"/>
          <w:szCs w:val="24"/>
          <w:lang w:eastAsia="en-US"/>
        </w:rPr>
        <w:t xml:space="preserve"> pretenda hacer cesar;</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Identificar el daño cuya irreparabilidad se pretenda evitar.</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Cuando las solicitudes sean presentadas ante los órganos desconcentrados y la materia de la petición verse sobre la presunta colocación de propaganda fija a través de pintas de bardas, espectaculares así como cu</w:t>
      </w:r>
      <w:r w:rsidR="0095048D" w:rsidRPr="009744E6">
        <w:rPr>
          <w:rFonts w:ascii="Arial" w:eastAsiaTheme="minorHAnsi" w:hAnsi="Arial" w:cs="Arial"/>
          <w:sz w:val="24"/>
          <w:szCs w:val="24"/>
          <w:lang w:eastAsia="en-US"/>
        </w:rPr>
        <w:t>alquier otra diferente a radio o</w:t>
      </w:r>
      <w:r w:rsidRPr="009744E6">
        <w:rPr>
          <w:rFonts w:ascii="Arial" w:eastAsiaTheme="minorHAnsi" w:hAnsi="Arial" w:cs="Arial"/>
          <w:sz w:val="24"/>
          <w:szCs w:val="24"/>
          <w:lang w:eastAsia="en-US"/>
        </w:rPr>
        <w:t xml:space="preserve"> televisión</w:t>
      </w:r>
      <w:r w:rsidR="0095048D"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el órgano desconcent</w:t>
      </w:r>
      <w:r w:rsidR="008B1C0C" w:rsidRPr="009744E6">
        <w:rPr>
          <w:rFonts w:ascii="Arial" w:eastAsiaTheme="minorHAnsi" w:hAnsi="Arial" w:cs="Arial"/>
          <w:sz w:val="24"/>
          <w:szCs w:val="24"/>
          <w:lang w:eastAsia="en-US"/>
        </w:rPr>
        <w:t>rado correspondiente determinará</w:t>
      </w:r>
      <w:r w:rsidRPr="009744E6">
        <w:rPr>
          <w:rFonts w:ascii="Arial" w:eastAsiaTheme="minorHAnsi" w:hAnsi="Arial" w:cs="Arial"/>
          <w:sz w:val="24"/>
          <w:szCs w:val="24"/>
          <w:lang w:eastAsia="en-US"/>
        </w:rPr>
        <w:t xml:space="preserve"> la investigación conducente sobre la petición de mérito, o conforme a lo dispuesto en los</w:t>
      </w:r>
      <w:r w:rsidR="008B1C0C" w:rsidRPr="009744E6">
        <w:rPr>
          <w:rFonts w:ascii="Arial" w:eastAsiaTheme="minorHAnsi" w:hAnsi="Arial" w:cs="Arial"/>
          <w:sz w:val="24"/>
          <w:szCs w:val="24"/>
          <w:lang w:eastAsia="en-US"/>
        </w:rPr>
        <w:t xml:space="preserve"> lugares prohibidos para difundir propaganda como lo dispone la</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F00DD6">
        <w:rPr>
          <w:rFonts w:ascii="Arial" w:eastAsiaTheme="minorHAnsi" w:hAnsi="Arial" w:cs="Arial"/>
          <w:sz w:val="24"/>
          <w:szCs w:val="24"/>
          <w:lang w:eastAsia="en-US"/>
        </w:rPr>
        <w:t>egislación</w:t>
      </w:r>
      <w:r w:rsidRPr="009744E6">
        <w:rPr>
          <w:rFonts w:ascii="Arial" w:eastAsiaTheme="minorHAnsi" w:hAnsi="Arial" w:cs="Arial"/>
          <w:sz w:val="24"/>
          <w:szCs w:val="24"/>
          <w:lang w:eastAsia="en-US"/>
        </w:rPr>
        <w:t xml:space="preserve"> Electoral.</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36</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 notoria improcedencia</w:t>
      </w:r>
      <w:r w:rsidR="00053F74"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solicitud de adoptar medidas cautelares será notoriamente improcedente, cuando:</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La solicitud no se formule conforme a lo señalado en el párrafo 4 del artículo anterior;</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De la investigación preliminar realizada no se deriven elementos de los que pueda inferirse siquiera indiciariamente, la probable comisión de los hechos e infracciones denunciadas que hagan necesaria la adopción de una medida cautelar;</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 xml:space="preserve">Del análisis de los hechos o de la investigación preliminar, se observe que se trata de actos consumados, irreparables o </w:t>
      </w:r>
      <w:r w:rsidR="0095048D" w:rsidRPr="003A7975">
        <w:rPr>
          <w:rFonts w:ascii="Arial" w:eastAsiaTheme="minorHAnsi" w:hAnsi="Arial" w:cs="Arial"/>
          <w:sz w:val="24"/>
          <w:szCs w:val="24"/>
          <w:lang w:eastAsia="en-US"/>
        </w:rPr>
        <w:t>futuros de realización incierta;</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Pr="003A7975">
        <w:rPr>
          <w:rFonts w:ascii="Arial" w:eastAsiaTheme="minorHAnsi" w:hAnsi="Arial" w:cs="Arial"/>
          <w:sz w:val="24"/>
          <w:szCs w:val="24"/>
          <w:lang w:eastAsia="en-US"/>
        </w:rPr>
        <w:t>Cuando ya exista pronunciamiento de la Comisión respecto de la propaganda materia de la solicitud.</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En los casos de notoria improcedencia previstos en las fracciones I y IV anteriores, la </w:t>
      </w:r>
      <w:r w:rsidR="002A3E14" w:rsidRPr="009744E6">
        <w:rPr>
          <w:rFonts w:ascii="Arial" w:hAnsi="Arial" w:cs="Arial"/>
          <w:sz w:val="24"/>
          <w:szCs w:val="24"/>
        </w:rPr>
        <w:t>Secretaría Ejecutiva</w:t>
      </w:r>
      <w:r w:rsidRPr="009744E6">
        <w:rPr>
          <w:rFonts w:ascii="Arial" w:eastAsiaTheme="minorHAnsi" w:hAnsi="Arial" w:cs="Arial"/>
          <w:sz w:val="24"/>
          <w:szCs w:val="24"/>
          <w:lang w:eastAsia="en-US"/>
        </w:rPr>
        <w:t>, efectuando una valoración preliminar al respecto, podrá desechar la solicitud sin mayor trámite, lo que notificará por oficio</w:t>
      </w:r>
      <w:r w:rsidR="00AE4650" w:rsidRPr="009744E6">
        <w:rPr>
          <w:rFonts w:ascii="Arial" w:eastAsiaTheme="minorHAnsi" w:hAnsi="Arial" w:cs="Arial"/>
          <w:sz w:val="24"/>
          <w:szCs w:val="24"/>
          <w:lang w:eastAsia="en-US"/>
        </w:rPr>
        <w:t xml:space="preserve"> a la o el </w:t>
      </w:r>
      <w:r w:rsidRPr="009744E6">
        <w:rPr>
          <w:rFonts w:ascii="Arial" w:eastAsiaTheme="minorHAnsi" w:hAnsi="Arial" w:cs="Arial"/>
          <w:sz w:val="24"/>
          <w:szCs w:val="24"/>
          <w:lang w:eastAsia="en-US"/>
        </w:rPr>
        <w:t xml:space="preserve">Titular de la Comisión, </w:t>
      </w:r>
      <w:r w:rsidR="00AE4650" w:rsidRPr="009744E6">
        <w:rPr>
          <w:rFonts w:ascii="Arial" w:eastAsiaTheme="minorHAnsi" w:hAnsi="Arial" w:cs="Arial"/>
          <w:sz w:val="24"/>
          <w:szCs w:val="24"/>
          <w:lang w:eastAsia="en-US"/>
        </w:rPr>
        <w:t xml:space="preserve">y a quien lo solicite </w:t>
      </w:r>
      <w:r w:rsidRPr="009744E6">
        <w:rPr>
          <w:rFonts w:ascii="Arial" w:eastAsiaTheme="minorHAnsi" w:hAnsi="Arial" w:cs="Arial"/>
          <w:sz w:val="24"/>
          <w:szCs w:val="24"/>
          <w:lang w:eastAsia="en-US"/>
        </w:rPr>
        <w:t>de manera personal.</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37</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Del trámite</w:t>
      </w:r>
      <w:r w:rsidR="00053F74" w:rsidRPr="009744E6">
        <w:rPr>
          <w:rFonts w:ascii="Arial" w:eastAsiaTheme="minorHAnsi" w:hAnsi="Arial" w:cs="Arial"/>
          <w:bCs/>
          <w:sz w:val="24"/>
          <w:szCs w:val="24"/>
          <w:lang w:eastAsia="en-US"/>
        </w:rPr>
        <w:t>.</w:t>
      </w:r>
    </w:p>
    <w:p w:rsidR="007D33E5" w:rsidRPr="009744E6" w:rsidRDefault="00053F7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007D33E5" w:rsidRPr="009744E6">
        <w:rPr>
          <w:rFonts w:ascii="Arial" w:eastAsiaTheme="minorHAnsi" w:hAnsi="Arial" w:cs="Arial"/>
          <w:sz w:val="24"/>
          <w:szCs w:val="24"/>
          <w:lang w:eastAsia="en-US"/>
        </w:rPr>
        <w:t>Si la solicitud de adoptar medidas cautelares no actualiza una causal de notoria improcedencia</w:t>
      </w:r>
      <w:r w:rsidR="009F40B4" w:rsidRPr="009744E6">
        <w:rPr>
          <w:rFonts w:ascii="Arial" w:eastAsiaTheme="minorHAnsi" w:hAnsi="Arial" w:cs="Arial"/>
          <w:sz w:val="24"/>
          <w:szCs w:val="24"/>
          <w:lang w:eastAsia="en-US"/>
        </w:rPr>
        <w:t xml:space="preserve">, la </w:t>
      </w:r>
      <w:r w:rsidR="002A3E14" w:rsidRPr="009744E6">
        <w:rPr>
          <w:rFonts w:ascii="Arial" w:hAnsi="Arial" w:cs="Arial"/>
          <w:sz w:val="24"/>
          <w:szCs w:val="24"/>
        </w:rPr>
        <w:t>Secretaría Ejecutiva</w:t>
      </w:r>
      <w:r w:rsidR="007D33E5" w:rsidRPr="009744E6">
        <w:rPr>
          <w:rFonts w:ascii="Arial" w:eastAsiaTheme="minorHAnsi" w:hAnsi="Arial" w:cs="Arial"/>
          <w:sz w:val="24"/>
          <w:szCs w:val="24"/>
          <w:lang w:eastAsia="en-US"/>
        </w:rPr>
        <w:t>, una vez que</w:t>
      </w:r>
      <w:r w:rsidR="00243268">
        <w:rPr>
          <w:rFonts w:ascii="Arial" w:eastAsiaTheme="minorHAnsi" w:hAnsi="Arial" w:cs="Arial"/>
          <w:sz w:val="24"/>
          <w:szCs w:val="24"/>
          <w:lang w:eastAsia="en-US"/>
        </w:rPr>
        <w:t>,</w:t>
      </w:r>
      <w:r w:rsidR="007D33E5" w:rsidRPr="009744E6">
        <w:rPr>
          <w:rFonts w:ascii="Arial" w:eastAsiaTheme="minorHAnsi" w:hAnsi="Arial" w:cs="Arial"/>
          <w:sz w:val="24"/>
          <w:szCs w:val="24"/>
          <w:lang w:eastAsia="en-US"/>
        </w:rPr>
        <w:t xml:space="preserve"> en su caso</w:t>
      </w:r>
      <w:r w:rsidR="00243268">
        <w:rPr>
          <w:rFonts w:ascii="Arial" w:eastAsiaTheme="minorHAnsi" w:hAnsi="Arial" w:cs="Arial"/>
          <w:sz w:val="24"/>
          <w:szCs w:val="24"/>
          <w:lang w:eastAsia="en-US"/>
        </w:rPr>
        <w:t>,</w:t>
      </w:r>
      <w:r w:rsidR="008B4D25" w:rsidRPr="009744E6">
        <w:rPr>
          <w:rFonts w:ascii="Arial" w:eastAsiaTheme="minorHAnsi" w:hAnsi="Arial" w:cs="Arial"/>
          <w:sz w:val="24"/>
          <w:szCs w:val="24"/>
          <w:lang w:eastAsia="en-US"/>
        </w:rPr>
        <w:t xml:space="preserve"> haya realizado las diligencias </w:t>
      </w:r>
      <w:r w:rsidR="007D33E5" w:rsidRPr="009744E6">
        <w:rPr>
          <w:rFonts w:ascii="Arial" w:eastAsiaTheme="minorHAnsi" w:hAnsi="Arial" w:cs="Arial"/>
          <w:sz w:val="24"/>
          <w:szCs w:val="24"/>
          <w:lang w:eastAsia="en-US"/>
        </w:rPr>
        <w:t>conducentes y después de haber admitido la queja</w:t>
      </w:r>
      <w:r w:rsidR="0095048D" w:rsidRPr="009744E6">
        <w:rPr>
          <w:rFonts w:ascii="Arial" w:eastAsiaTheme="minorHAnsi" w:hAnsi="Arial" w:cs="Arial"/>
          <w:sz w:val="24"/>
          <w:szCs w:val="24"/>
          <w:lang w:eastAsia="en-US"/>
        </w:rPr>
        <w:t xml:space="preserve"> o denuncia</w:t>
      </w:r>
      <w:r w:rsidR="007D33E5" w:rsidRPr="009744E6">
        <w:rPr>
          <w:rFonts w:ascii="Arial" w:eastAsiaTheme="minorHAnsi" w:hAnsi="Arial" w:cs="Arial"/>
          <w:sz w:val="24"/>
          <w:szCs w:val="24"/>
          <w:lang w:eastAsia="en-US"/>
        </w:rPr>
        <w:t>, la remitirá inmediatamente con las constancias recabadas y un proyecto de Acuerdo a la Comisión para que ésta resuelva dentro del plazo de cuarenta y ocho horas.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El Acuerdo que ordene la adopción de medidas cautelares deberá contener las consideraciones fundadas y motivadas acerca de:</w:t>
      </w:r>
    </w:p>
    <w:p w:rsidR="007D33E5" w:rsidRPr="009D0653"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D0653">
        <w:rPr>
          <w:rFonts w:ascii="Arial" w:eastAsiaTheme="minorHAnsi" w:hAnsi="Arial" w:cs="Arial"/>
          <w:bCs/>
          <w:sz w:val="24"/>
          <w:szCs w:val="24"/>
          <w:lang w:eastAsia="en-US"/>
        </w:rPr>
        <w:t xml:space="preserve">I. </w:t>
      </w:r>
      <w:r w:rsidRPr="009D0653">
        <w:rPr>
          <w:rFonts w:ascii="Arial" w:eastAsiaTheme="minorHAnsi" w:hAnsi="Arial" w:cs="Arial"/>
          <w:sz w:val="24"/>
          <w:szCs w:val="24"/>
          <w:lang w:eastAsia="en-US"/>
        </w:rPr>
        <w:t>La prevención de daños</w:t>
      </w:r>
      <w:r w:rsidR="008B4D25" w:rsidRPr="009D0653">
        <w:rPr>
          <w:rFonts w:ascii="Arial" w:eastAsiaTheme="minorHAnsi" w:hAnsi="Arial" w:cs="Arial"/>
          <w:sz w:val="24"/>
          <w:szCs w:val="24"/>
          <w:lang w:eastAsia="en-US"/>
        </w:rPr>
        <w:t xml:space="preserve"> irreparables en las contiendas </w:t>
      </w:r>
      <w:r w:rsidR="0095048D" w:rsidRPr="009D0653">
        <w:rPr>
          <w:rFonts w:ascii="Arial" w:eastAsiaTheme="minorHAnsi" w:hAnsi="Arial" w:cs="Arial"/>
          <w:sz w:val="24"/>
          <w:szCs w:val="24"/>
          <w:lang w:eastAsia="en-US"/>
        </w:rPr>
        <w:t>electorales;</w:t>
      </w:r>
      <w:r w:rsidRPr="009D0653">
        <w:rPr>
          <w:rFonts w:ascii="Arial" w:eastAsiaTheme="minorHAnsi" w:hAnsi="Arial" w:cs="Arial"/>
          <w:sz w:val="24"/>
          <w:szCs w:val="24"/>
          <w:lang w:eastAsia="en-US"/>
        </w:rPr>
        <w:t xml:space="preserve"> y</w:t>
      </w:r>
    </w:p>
    <w:p w:rsidR="007D33E5" w:rsidRPr="00A8453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D0653">
        <w:rPr>
          <w:rFonts w:ascii="Arial" w:eastAsiaTheme="minorHAnsi" w:hAnsi="Arial" w:cs="Arial"/>
          <w:bCs/>
          <w:sz w:val="24"/>
          <w:szCs w:val="24"/>
          <w:lang w:eastAsia="en-US"/>
        </w:rPr>
        <w:t xml:space="preserve">II. </w:t>
      </w:r>
      <w:r w:rsidRPr="009D0653">
        <w:rPr>
          <w:rFonts w:ascii="Arial" w:eastAsiaTheme="minorHAnsi" w:hAnsi="Arial" w:cs="Arial"/>
          <w:sz w:val="24"/>
          <w:szCs w:val="24"/>
          <w:lang w:eastAsia="en-US"/>
        </w:rPr>
        <w:t xml:space="preserve">El cese de cualquier acto o hecho que pueda entrañar una violación o afectación a los principios rectores o bienes jurídicos </w:t>
      </w:r>
      <w:r w:rsidR="00A84536">
        <w:rPr>
          <w:rFonts w:ascii="Arial" w:eastAsiaTheme="minorHAnsi" w:hAnsi="Arial" w:cs="Arial"/>
          <w:sz w:val="24"/>
          <w:szCs w:val="24"/>
          <w:lang w:eastAsia="en-US"/>
        </w:rPr>
        <w:t>tutelados en materia electoral.</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El acuerdo en que se determine la adopción de medidas cautelares establecerá la suspensión inmediata de los hechos materia de la misma, otorgando en su caso un plazo no mayor a 48 horas</w:t>
      </w:r>
      <w:r w:rsidR="00D71EC3"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atendiendo la naturaleza del acto para que los sujetos obligados la atie</w:t>
      </w:r>
      <w:r w:rsidR="00053F74" w:rsidRPr="009744E6">
        <w:rPr>
          <w:rFonts w:ascii="Arial" w:eastAsiaTheme="minorHAnsi" w:hAnsi="Arial" w:cs="Arial"/>
          <w:sz w:val="24"/>
          <w:szCs w:val="24"/>
          <w:lang w:eastAsia="en-US"/>
        </w:rPr>
        <w:t>ndan.</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El acuerdo por el que se declare procedente la adopción de una medida cautelar se deberá notificar a las partes, en términos de lo establecido en la</w:t>
      </w:r>
      <w:r w:rsidR="00E44E80">
        <w:rPr>
          <w:rFonts w:ascii="Arial" w:eastAsiaTheme="minorHAnsi" w:hAnsi="Arial" w:cs="Arial"/>
          <w:sz w:val="24"/>
          <w:szCs w:val="24"/>
          <w:lang w:eastAsia="en-US"/>
        </w:rPr>
        <w:t xml:space="preserve"> Ley Electoral y el Reglamento.</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38</w:t>
      </w:r>
      <w:r w:rsidR="00FB25D6" w:rsidRPr="009744E6">
        <w:rPr>
          <w:rFonts w:ascii="Arial" w:eastAsiaTheme="minorHAnsi" w:hAnsi="Arial" w:cs="Arial"/>
          <w:bCs/>
          <w:sz w:val="24"/>
          <w:szCs w:val="24"/>
          <w:lang w:eastAsia="en-US"/>
        </w:rPr>
        <w:t xml:space="preserve">. </w:t>
      </w:r>
      <w:r w:rsidR="007D33E5" w:rsidRPr="009744E6">
        <w:rPr>
          <w:rFonts w:ascii="Arial" w:eastAsiaTheme="minorHAnsi" w:hAnsi="Arial" w:cs="Arial"/>
          <w:bCs/>
          <w:sz w:val="24"/>
          <w:szCs w:val="24"/>
          <w:lang w:eastAsia="en-US"/>
        </w:rPr>
        <w:t>Del incumplimiento</w:t>
      </w:r>
      <w:r w:rsidR="00FB25D6"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Cuando </w:t>
      </w:r>
      <w:r w:rsidR="00D71EC3" w:rsidRPr="009744E6">
        <w:rPr>
          <w:rFonts w:ascii="Arial" w:eastAsiaTheme="minorHAnsi" w:hAnsi="Arial" w:cs="Arial"/>
          <w:sz w:val="24"/>
          <w:szCs w:val="24"/>
          <w:lang w:eastAsia="en-US"/>
        </w:rPr>
        <w:t xml:space="preserve">la </w:t>
      </w:r>
      <w:r w:rsidR="00C04C5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tenga conocimiento del probable incumplimiento de alguna medida cautelar ordenada por la Comisión, dará inicio a un nuevo procedimiento para la investigación de estos hechos, o los podrá considerar dentro de la misma investigación, o bien, podrá imponer el medio de apremio que estime suficiente para lograr el cumplimiento de la medida ordenada.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Para tales fines, los órganos y áreas del Instituto darán seguimiento al cumplimiento de las medidas cautelares ordenadas, e informarán a</w:t>
      </w:r>
      <w:r w:rsidR="006018FA"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6018FA" w:rsidRPr="009744E6">
        <w:rPr>
          <w:rFonts w:ascii="Arial" w:eastAsiaTheme="minorHAnsi" w:hAnsi="Arial" w:cs="Arial"/>
          <w:sz w:val="24"/>
          <w:szCs w:val="24"/>
          <w:lang w:eastAsia="en-US"/>
        </w:rPr>
        <w:t>a o el</w:t>
      </w:r>
      <w:r w:rsidRPr="009744E6">
        <w:rPr>
          <w:rFonts w:ascii="Arial" w:eastAsiaTheme="minorHAnsi" w:hAnsi="Arial" w:cs="Arial"/>
          <w:sz w:val="24"/>
          <w:szCs w:val="24"/>
          <w:lang w:eastAsia="en-US"/>
        </w:rPr>
        <w:t xml:space="preserve"> Secretario y </w:t>
      </w:r>
      <w:r w:rsidR="004F3774" w:rsidRPr="009744E6">
        <w:rPr>
          <w:rFonts w:ascii="Arial" w:eastAsiaTheme="minorHAnsi" w:hAnsi="Arial" w:cs="Arial"/>
          <w:sz w:val="24"/>
          <w:szCs w:val="24"/>
          <w:lang w:eastAsia="en-US"/>
        </w:rPr>
        <w:t>a la o el</w:t>
      </w:r>
      <w:r w:rsidRPr="009744E6">
        <w:rPr>
          <w:rFonts w:ascii="Arial" w:eastAsiaTheme="minorHAnsi" w:hAnsi="Arial" w:cs="Arial"/>
          <w:sz w:val="24"/>
          <w:szCs w:val="24"/>
          <w:lang w:eastAsia="en-US"/>
        </w:rPr>
        <w:t xml:space="preserve"> Titular de la Comisión, de cualquier incumplimiento.</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39</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las medidas cautelares tramitadas por los órganos desconcentrados</w:t>
      </w:r>
      <w:r w:rsidR="00FB25D6"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lastRenderedPageBreak/>
        <w:t xml:space="preserve">1. </w:t>
      </w:r>
      <w:r w:rsidRPr="009744E6">
        <w:rPr>
          <w:rFonts w:ascii="Arial" w:eastAsiaTheme="minorHAnsi" w:hAnsi="Arial" w:cs="Arial"/>
          <w:sz w:val="24"/>
          <w:szCs w:val="24"/>
          <w:lang w:eastAsia="en-US"/>
        </w:rPr>
        <w:t>Los órganos desconcentrados dictarán las medidas cautelares pertinentes, para lo cual atenderán al procedimiento y plazos señalados en el presente capítulo.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Dentro del Proceso Electoral,</w:t>
      </w:r>
      <w:r w:rsidR="005A509D" w:rsidRPr="009744E6">
        <w:rPr>
          <w:rFonts w:ascii="Arial" w:eastAsiaTheme="minorHAnsi" w:hAnsi="Arial" w:cs="Arial"/>
          <w:sz w:val="24"/>
          <w:szCs w:val="24"/>
          <w:lang w:eastAsia="en-US"/>
        </w:rPr>
        <w:t xml:space="preserve"> </w:t>
      </w:r>
      <w:r w:rsidR="008F60A9" w:rsidRPr="009744E6">
        <w:rPr>
          <w:rFonts w:ascii="Arial" w:eastAsiaTheme="minorHAnsi" w:hAnsi="Arial" w:cs="Arial"/>
          <w:sz w:val="24"/>
          <w:szCs w:val="24"/>
          <w:lang w:eastAsia="en-US"/>
        </w:rPr>
        <w:t>quien</w:t>
      </w:r>
      <w:r w:rsidR="00060753">
        <w:rPr>
          <w:rFonts w:ascii="Arial" w:eastAsiaTheme="minorHAnsi" w:hAnsi="Arial" w:cs="Arial"/>
          <w:sz w:val="24"/>
          <w:szCs w:val="24"/>
          <w:lang w:eastAsia="en-US"/>
        </w:rPr>
        <w:t xml:space="preserve"> </w:t>
      </w:r>
      <w:r w:rsidR="008F60A9" w:rsidRPr="009744E6">
        <w:rPr>
          <w:rFonts w:ascii="Arial" w:eastAsiaTheme="minorHAnsi" w:hAnsi="Arial" w:cs="Arial"/>
          <w:sz w:val="24"/>
          <w:szCs w:val="24"/>
          <w:lang w:eastAsia="en-US"/>
        </w:rPr>
        <w:t xml:space="preserve">preside </w:t>
      </w:r>
      <w:r w:rsidRPr="009744E6">
        <w:rPr>
          <w:rFonts w:ascii="Arial" w:eastAsiaTheme="minorHAnsi" w:hAnsi="Arial" w:cs="Arial"/>
          <w:sz w:val="24"/>
          <w:szCs w:val="24"/>
          <w:lang w:eastAsia="en-US"/>
        </w:rPr>
        <w:t>el Consejo Distrital o Municipal que lo reciba, con apoyo de</w:t>
      </w:r>
      <w:r w:rsidR="005A509D" w:rsidRPr="009744E6">
        <w:rPr>
          <w:rFonts w:ascii="Arial" w:eastAsiaTheme="minorHAnsi" w:hAnsi="Arial" w:cs="Arial"/>
          <w:sz w:val="24"/>
          <w:szCs w:val="24"/>
          <w:lang w:eastAsia="en-US"/>
        </w:rPr>
        <w:t xml:space="preserve"> </w:t>
      </w:r>
      <w:r w:rsidR="00FC2381" w:rsidRPr="009744E6">
        <w:rPr>
          <w:rFonts w:ascii="Arial" w:eastAsiaTheme="minorHAnsi" w:hAnsi="Arial" w:cs="Arial"/>
          <w:sz w:val="24"/>
          <w:szCs w:val="24"/>
          <w:lang w:eastAsia="en-US"/>
        </w:rPr>
        <w:t xml:space="preserve">las </w:t>
      </w:r>
      <w:r w:rsidR="00FC2381" w:rsidRPr="009744E6">
        <w:rPr>
          <w:rFonts w:ascii="Arial" w:hAnsi="Arial" w:cs="Arial"/>
          <w:sz w:val="24"/>
          <w:szCs w:val="24"/>
        </w:rPr>
        <w:t>o</w:t>
      </w:r>
      <w:r w:rsidR="00060753">
        <w:rPr>
          <w:rFonts w:ascii="Arial" w:hAnsi="Arial" w:cs="Arial"/>
          <w:sz w:val="24"/>
          <w:szCs w:val="24"/>
        </w:rPr>
        <w:t xml:space="preserve"> </w:t>
      </w:r>
      <w:r w:rsidR="00FC2381" w:rsidRPr="009744E6">
        <w:rPr>
          <w:rFonts w:ascii="Arial" w:hAnsi="Arial" w:cs="Arial"/>
          <w:sz w:val="24"/>
          <w:szCs w:val="24"/>
        </w:rPr>
        <w:t>los Secretarios</w:t>
      </w:r>
      <w:r w:rsidRPr="009744E6">
        <w:rPr>
          <w:rFonts w:ascii="Arial" w:eastAsiaTheme="minorHAnsi" w:hAnsi="Arial" w:cs="Arial"/>
          <w:sz w:val="24"/>
          <w:szCs w:val="24"/>
          <w:lang w:eastAsia="en-US"/>
        </w:rPr>
        <w:t>, formulará el proyecto y lo propondrá al Consejo</w:t>
      </w:r>
      <w:r w:rsidR="00FC2381" w:rsidRPr="009744E6">
        <w:rPr>
          <w:rFonts w:ascii="Arial" w:eastAsiaTheme="minorHAnsi" w:hAnsi="Arial" w:cs="Arial"/>
          <w:sz w:val="24"/>
          <w:szCs w:val="24"/>
          <w:lang w:eastAsia="en-US"/>
        </w:rPr>
        <w:t>.</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40</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las medidas cautelares, tratándose de propaganda en radio y televisión, en asuntos de competencia exclusiva de los Organismos Públicos Locales</w:t>
      </w:r>
      <w:r w:rsidR="00FB25D6" w:rsidRPr="009744E6">
        <w:rPr>
          <w:rFonts w:ascii="Arial" w:eastAsiaTheme="minorHAnsi" w:hAnsi="Arial" w:cs="Arial"/>
          <w:bCs/>
          <w:sz w:val="24"/>
          <w:szCs w:val="24"/>
          <w:lang w:eastAsia="en-US"/>
        </w:rPr>
        <w:t>.</w:t>
      </w:r>
    </w:p>
    <w:p w:rsidR="007D33E5" w:rsidRPr="009744E6" w:rsidRDefault="00765291"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00761712" w:rsidRPr="009744E6">
        <w:rPr>
          <w:rFonts w:ascii="Arial" w:eastAsiaTheme="minorHAnsi" w:hAnsi="Arial" w:cs="Arial"/>
          <w:bCs/>
          <w:sz w:val="24"/>
          <w:szCs w:val="24"/>
          <w:lang w:eastAsia="en-US"/>
        </w:rPr>
        <w:t xml:space="preserve">Cuando </w:t>
      </w:r>
      <w:r w:rsidR="00761712" w:rsidRPr="009744E6">
        <w:rPr>
          <w:rFonts w:ascii="Arial" w:eastAsiaTheme="minorHAnsi" w:hAnsi="Arial" w:cs="Arial"/>
          <w:sz w:val="24"/>
          <w:szCs w:val="24"/>
          <w:lang w:eastAsia="en-US"/>
        </w:rPr>
        <w:t>l</w:t>
      </w:r>
      <w:r w:rsidR="007D33E5" w:rsidRPr="009744E6">
        <w:rPr>
          <w:rFonts w:ascii="Arial" w:eastAsiaTheme="minorHAnsi" w:hAnsi="Arial" w:cs="Arial"/>
          <w:sz w:val="24"/>
          <w:szCs w:val="24"/>
          <w:lang w:eastAsia="en-US"/>
        </w:rPr>
        <w:t>a</w:t>
      </w:r>
      <w:r w:rsidR="008B4D25" w:rsidRPr="009744E6">
        <w:rPr>
          <w:rFonts w:ascii="Arial" w:eastAsiaTheme="minorHAnsi" w:hAnsi="Arial" w:cs="Arial"/>
          <w:sz w:val="24"/>
          <w:szCs w:val="24"/>
          <w:lang w:eastAsia="en-US"/>
        </w:rPr>
        <w:t xml:space="preserve"> autoridad electoral local haya </w:t>
      </w:r>
      <w:r w:rsidR="007D33E5" w:rsidRPr="009744E6">
        <w:rPr>
          <w:rFonts w:ascii="Arial" w:eastAsiaTheme="minorHAnsi" w:hAnsi="Arial" w:cs="Arial"/>
          <w:sz w:val="24"/>
          <w:szCs w:val="24"/>
          <w:lang w:eastAsia="en-US"/>
        </w:rPr>
        <w:t>dado inicio al procedimie</w:t>
      </w:r>
      <w:r w:rsidR="008B4D25" w:rsidRPr="009744E6">
        <w:rPr>
          <w:rFonts w:ascii="Arial" w:eastAsiaTheme="minorHAnsi" w:hAnsi="Arial" w:cs="Arial"/>
          <w:sz w:val="24"/>
          <w:szCs w:val="24"/>
          <w:lang w:eastAsia="en-US"/>
        </w:rPr>
        <w:t xml:space="preserve">nto sancionador por violaciones </w:t>
      </w:r>
      <w:r w:rsidR="007D33E5" w:rsidRPr="009744E6">
        <w:rPr>
          <w:rFonts w:ascii="Arial" w:eastAsiaTheme="minorHAnsi" w:hAnsi="Arial" w:cs="Arial"/>
          <w:sz w:val="24"/>
          <w:szCs w:val="24"/>
          <w:lang w:eastAsia="en-US"/>
        </w:rPr>
        <w:t>a una norma electoral local, si advierte la necesidad de adoptar una medida cautelar en materia de radio o televisión, remitirá su solicitud a la Unidad Técnica del Instituto Nacional Electoral.</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 solicitud de medidas cautelares deberá contener los siguientes requisitos:</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 </w:t>
      </w:r>
      <w:r w:rsidRPr="00E44E80">
        <w:rPr>
          <w:rFonts w:ascii="Arial" w:eastAsiaTheme="minorHAnsi" w:hAnsi="Arial" w:cs="Arial"/>
          <w:sz w:val="24"/>
          <w:szCs w:val="24"/>
          <w:lang w:eastAsia="en-US"/>
        </w:rPr>
        <w:t>Identificación de</w:t>
      </w:r>
      <w:r w:rsidR="005A509D"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l</w:t>
      </w:r>
      <w:r w:rsidR="005A509D" w:rsidRPr="00E44E80">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promovente;</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 </w:t>
      </w:r>
      <w:r w:rsidRPr="00E44E80">
        <w:rPr>
          <w:rFonts w:ascii="Arial" w:eastAsiaTheme="minorHAnsi" w:hAnsi="Arial" w:cs="Arial"/>
          <w:sz w:val="24"/>
          <w:szCs w:val="24"/>
          <w:lang w:eastAsia="en-US"/>
        </w:rPr>
        <w:t>Argumentos que acrediten su interés jurídico;</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III. </w:t>
      </w:r>
      <w:r w:rsidRPr="00E44E80">
        <w:rPr>
          <w:rFonts w:ascii="Arial" w:eastAsiaTheme="minorHAnsi" w:hAnsi="Arial" w:cs="Arial"/>
          <w:sz w:val="24"/>
          <w:szCs w:val="24"/>
          <w:lang w:eastAsia="en-US"/>
        </w:rPr>
        <w:t xml:space="preserve">Domicilio para oír y recibir notificaciones, y en su caso, un correo electrónico </w:t>
      </w:r>
      <w:r w:rsidR="006F5B10">
        <w:rPr>
          <w:rFonts w:ascii="Arial" w:eastAsiaTheme="minorHAnsi" w:hAnsi="Arial" w:cs="Arial"/>
          <w:sz w:val="24"/>
          <w:szCs w:val="24"/>
          <w:lang w:eastAsia="en-US"/>
        </w:rPr>
        <w:t>o</w:t>
      </w:r>
      <w:r w:rsidRPr="00E44E80">
        <w:rPr>
          <w:rFonts w:ascii="Arial" w:eastAsiaTheme="minorHAnsi" w:hAnsi="Arial" w:cs="Arial"/>
          <w:sz w:val="24"/>
          <w:szCs w:val="24"/>
          <w:lang w:eastAsia="en-US"/>
        </w:rPr>
        <w:t xml:space="preserve"> número de fax;</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IV. </w:t>
      </w:r>
      <w:r w:rsidRPr="00E44E80">
        <w:rPr>
          <w:rFonts w:ascii="Arial" w:eastAsiaTheme="minorHAnsi" w:hAnsi="Arial" w:cs="Arial"/>
          <w:sz w:val="24"/>
          <w:szCs w:val="24"/>
          <w:lang w:eastAsia="en-US"/>
        </w:rPr>
        <w:t>Narración expresa y clara de los hechos en que basa su solicitud, manifestando la posible afectación a los valores y principios</w:t>
      </w:r>
      <w:r w:rsidR="00946478" w:rsidRPr="00E44E80">
        <w:rPr>
          <w:rFonts w:ascii="Arial" w:eastAsiaTheme="minorHAnsi" w:hAnsi="Arial" w:cs="Arial"/>
          <w:sz w:val="24"/>
          <w:szCs w:val="24"/>
          <w:lang w:eastAsia="en-US"/>
        </w:rPr>
        <w:t xml:space="preserve"> que rigen la materia electoral;</w:t>
      </w:r>
      <w:r w:rsidRPr="00E44E80">
        <w:rPr>
          <w:rFonts w:ascii="Arial" w:eastAsiaTheme="minorHAnsi" w:hAnsi="Arial" w:cs="Arial"/>
          <w:sz w:val="24"/>
          <w:szCs w:val="24"/>
          <w:lang w:eastAsia="en-US"/>
        </w:rPr>
        <w:t xml:space="preserve"> y</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V. </w:t>
      </w:r>
      <w:r w:rsidRPr="00E44E80">
        <w:rPr>
          <w:rFonts w:ascii="Arial" w:eastAsiaTheme="minorHAnsi" w:hAnsi="Arial" w:cs="Arial"/>
          <w:sz w:val="24"/>
          <w:szCs w:val="24"/>
          <w:lang w:eastAsia="en-US"/>
        </w:rPr>
        <w:t>En su caso, las pruebas que acrediten la razón de su dicho.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 solicitud de la autoridad electoral local, deberá contener una valoración de los contenidos de los materiales denunciados a la luz de la legislación local presuntamente violada, en términos del párrafo 2</w:t>
      </w:r>
      <w:r w:rsidR="006F5B10">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del artículo 40 de este Reglamento. Valoración que no será vinculante.</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41</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 integración emergente de la Comisión para e</w:t>
      </w:r>
      <w:r w:rsidR="00CF0CCF">
        <w:rPr>
          <w:rFonts w:ascii="Arial" w:eastAsiaTheme="minorHAnsi" w:hAnsi="Arial" w:cs="Arial"/>
          <w:bCs/>
          <w:sz w:val="24"/>
          <w:szCs w:val="24"/>
          <w:lang w:eastAsia="en-US"/>
        </w:rPr>
        <w:t>l dictado de medidas cautelares.</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En caso que haya ausencia de </w:t>
      </w:r>
      <w:r w:rsidR="00765291" w:rsidRPr="009744E6">
        <w:rPr>
          <w:rFonts w:ascii="Arial" w:eastAsiaTheme="minorHAnsi" w:hAnsi="Arial" w:cs="Arial"/>
          <w:sz w:val="24"/>
          <w:szCs w:val="24"/>
          <w:lang w:eastAsia="en-US"/>
        </w:rPr>
        <w:t>algún Consejero o Consejera Electoral</w:t>
      </w:r>
      <w:r w:rsidRPr="009744E6">
        <w:rPr>
          <w:rFonts w:ascii="Arial" w:eastAsiaTheme="minorHAnsi" w:hAnsi="Arial" w:cs="Arial"/>
          <w:sz w:val="24"/>
          <w:szCs w:val="24"/>
          <w:lang w:eastAsia="en-US"/>
        </w:rPr>
        <w:t xml:space="preserve"> por cuestiones de trabajo, enfermedad, recesos o alguna otra causa de fuerza mayor o caso fortuito que motive la misma, y no sea posible conformar la integración completa de la Comisión para efectos de</w:t>
      </w:r>
      <w:r w:rsidR="008B4D25"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sesionar sobre asuntos relacionados con </w:t>
      </w:r>
      <w:r w:rsidRPr="009744E6">
        <w:rPr>
          <w:rFonts w:ascii="Arial" w:eastAsiaTheme="minorHAnsi" w:hAnsi="Arial" w:cs="Arial"/>
          <w:sz w:val="24"/>
          <w:szCs w:val="24"/>
          <w:lang w:eastAsia="en-US"/>
        </w:rPr>
        <w:lastRenderedPageBreak/>
        <w:t>la solicitud de adopción de medidas cautelares, se tomarán las providencias siguientes:</w:t>
      </w:r>
    </w:p>
    <w:p w:rsidR="007D33E5" w:rsidRPr="00E44E80"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A42329">
        <w:rPr>
          <w:rFonts w:ascii="Arial" w:eastAsiaTheme="minorHAnsi" w:hAnsi="Arial" w:cs="Arial"/>
          <w:bCs/>
          <w:sz w:val="24"/>
          <w:szCs w:val="24"/>
          <w:lang w:eastAsia="en-US"/>
        </w:rPr>
        <w:t>a)</w:t>
      </w:r>
      <w:r w:rsidR="00060753">
        <w:rPr>
          <w:rFonts w:ascii="Arial" w:eastAsiaTheme="minorHAnsi" w:hAnsi="Arial" w:cs="Arial"/>
          <w:bCs/>
          <w:sz w:val="24"/>
          <w:szCs w:val="24"/>
          <w:lang w:eastAsia="en-US"/>
        </w:rPr>
        <w:t xml:space="preserve"> </w:t>
      </w:r>
      <w:r w:rsidR="003D3C9C" w:rsidRPr="00E44E80">
        <w:rPr>
          <w:rFonts w:ascii="Arial" w:eastAsiaTheme="minorHAnsi" w:hAnsi="Arial" w:cs="Arial"/>
          <w:bCs/>
          <w:sz w:val="24"/>
          <w:szCs w:val="24"/>
          <w:lang w:eastAsia="en-US"/>
        </w:rPr>
        <w:t>La</w:t>
      </w:r>
      <w:r w:rsidR="00060753">
        <w:rPr>
          <w:rFonts w:ascii="Arial" w:eastAsiaTheme="minorHAnsi" w:hAnsi="Arial" w:cs="Arial"/>
          <w:bCs/>
          <w:sz w:val="24"/>
          <w:szCs w:val="24"/>
          <w:lang w:eastAsia="en-US"/>
        </w:rPr>
        <w:t xml:space="preserve"> </w:t>
      </w:r>
      <w:r w:rsidR="003D3C9C" w:rsidRPr="00E44E80">
        <w:rPr>
          <w:rFonts w:ascii="Arial" w:eastAsiaTheme="minorHAnsi" w:hAnsi="Arial" w:cs="Arial"/>
          <w:sz w:val="24"/>
          <w:szCs w:val="24"/>
          <w:lang w:eastAsia="en-US"/>
        </w:rPr>
        <w:t xml:space="preserve">o </w:t>
      </w:r>
      <w:r w:rsidR="00566D30">
        <w:rPr>
          <w:rFonts w:ascii="Arial" w:eastAsiaTheme="minorHAnsi" w:hAnsi="Arial" w:cs="Arial"/>
          <w:sz w:val="24"/>
          <w:szCs w:val="24"/>
          <w:lang w:eastAsia="en-US"/>
        </w:rPr>
        <w:t xml:space="preserve">el </w:t>
      </w:r>
      <w:r w:rsidR="003D3C9C" w:rsidRPr="00E44E80">
        <w:rPr>
          <w:rFonts w:ascii="Arial" w:eastAsiaTheme="minorHAnsi" w:hAnsi="Arial" w:cs="Arial"/>
          <w:sz w:val="24"/>
          <w:szCs w:val="24"/>
          <w:lang w:eastAsia="en-US"/>
        </w:rPr>
        <w:t>Consejero E</w:t>
      </w:r>
      <w:r w:rsidRPr="00E44E80">
        <w:rPr>
          <w:rFonts w:ascii="Arial" w:eastAsiaTheme="minorHAnsi" w:hAnsi="Arial" w:cs="Arial"/>
          <w:sz w:val="24"/>
          <w:szCs w:val="24"/>
          <w:lang w:eastAsia="en-US"/>
        </w:rPr>
        <w:t xml:space="preserve">lectoral que esté presente, localizará a </w:t>
      </w:r>
      <w:r w:rsidR="005A509D" w:rsidRPr="00E44E80">
        <w:rPr>
          <w:rFonts w:ascii="Arial" w:eastAsiaTheme="minorHAnsi" w:hAnsi="Arial" w:cs="Arial"/>
          <w:sz w:val="24"/>
          <w:szCs w:val="24"/>
          <w:lang w:eastAsia="en-US"/>
        </w:rPr>
        <w:t xml:space="preserve">las o </w:t>
      </w:r>
      <w:r w:rsidRPr="00E44E80">
        <w:rPr>
          <w:rFonts w:ascii="Arial" w:eastAsiaTheme="minorHAnsi" w:hAnsi="Arial" w:cs="Arial"/>
          <w:sz w:val="24"/>
          <w:szCs w:val="24"/>
          <w:lang w:eastAsia="en-US"/>
        </w:rPr>
        <w:t>los ausentes, con el apoyo de</w:t>
      </w:r>
      <w:r w:rsidR="005A509D"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l</w:t>
      </w:r>
      <w:r w:rsidR="005A509D" w:rsidRPr="00E44E80">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Secretario; les comunicará de la necesidad de celebrar una sesión para el efecto de determinar medidas cautelares y les convocará en el mismo acto. De la misma manera, la convocatoria y, en su caso, los oficios de localización que se giren, se adjuntarán como anexo en la minuta que se elabore del desarrollo de la sesión;</w:t>
      </w:r>
    </w:p>
    <w:p w:rsidR="007D33E5" w:rsidRPr="00E44E80"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b)</w:t>
      </w:r>
      <w:r w:rsidR="00060753">
        <w:rPr>
          <w:rFonts w:ascii="Arial" w:eastAsiaTheme="minorHAnsi" w:hAnsi="Arial" w:cs="Arial"/>
          <w:bCs/>
          <w:sz w:val="24"/>
          <w:szCs w:val="24"/>
          <w:lang w:eastAsia="en-US"/>
        </w:rPr>
        <w:t xml:space="preserve"> </w:t>
      </w:r>
      <w:r w:rsidR="00B92CF3" w:rsidRPr="00E44E80">
        <w:rPr>
          <w:rFonts w:ascii="Arial" w:eastAsiaTheme="minorHAnsi" w:hAnsi="Arial" w:cs="Arial"/>
          <w:bCs/>
          <w:sz w:val="24"/>
          <w:szCs w:val="24"/>
          <w:lang w:eastAsia="en-US"/>
        </w:rPr>
        <w:t xml:space="preserve">De no ser </w:t>
      </w:r>
      <w:r w:rsidRPr="00E44E80">
        <w:rPr>
          <w:rFonts w:ascii="Arial" w:eastAsiaTheme="minorHAnsi" w:hAnsi="Arial" w:cs="Arial"/>
          <w:sz w:val="24"/>
          <w:szCs w:val="24"/>
          <w:lang w:eastAsia="en-US"/>
        </w:rPr>
        <w:t>posible</w:t>
      </w:r>
      <w:r w:rsidR="005A509D" w:rsidRPr="00E44E80">
        <w:rPr>
          <w:rFonts w:ascii="Arial" w:eastAsiaTheme="minorHAnsi" w:hAnsi="Arial" w:cs="Arial"/>
          <w:sz w:val="24"/>
          <w:szCs w:val="24"/>
          <w:lang w:eastAsia="en-US"/>
        </w:rPr>
        <w:t xml:space="preserve"> la localización o comunicación </w:t>
      </w:r>
      <w:r w:rsidRPr="00E44E80">
        <w:rPr>
          <w:rFonts w:ascii="Arial" w:eastAsiaTheme="minorHAnsi" w:hAnsi="Arial" w:cs="Arial"/>
          <w:sz w:val="24"/>
          <w:szCs w:val="24"/>
          <w:lang w:eastAsia="en-US"/>
        </w:rPr>
        <w:t xml:space="preserve">con </w:t>
      </w:r>
      <w:r w:rsidR="00B92CF3" w:rsidRPr="00E44E80">
        <w:rPr>
          <w:rFonts w:ascii="Arial" w:eastAsiaTheme="minorHAnsi" w:hAnsi="Arial" w:cs="Arial"/>
          <w:sz w:val="24"/>
          <w:szCs w:val="24"/>
          <w:lang w:eastAsia="en-US"/>
        </w:rPr>
        <w:t>quienes integran la Comisión</w:t>
      </w:r>
      <w:r w:rsidRPr="00E44E80">
        <w:rPr>
          <w:rFonts w:ascii="Arial" w:eastAsiaTheme="minorHAnsi" w:hAnsi="Arial" w:cs="Arial"/>
          <w:sz w:val="24"/>
          <w:szCs w:val="24"/>
          <w:lang w:eastAsia="en-US"/>
        </w:rPr>
        <w:t xml:space="preserve">, </w:t>
      </w:r>
      <w:r w:rsidR="004B4C7E" w:rsidRPr="00E44E80">
        <w:rPr>
          <w:rFonts w:ascii="Arial" w:eastAsiaTheme="minorHAnsi" w:hAnsi="Arial" w:cs="Arial"/>
          <w:sz w:val="24"/>
          <w:szCs w:val="24"/>
          <w:lang w:eastAsia="en-US"/>
        </w:rPr>
        <w:t xml:space="preserve">la </w:t>
      </w:r>
      <w:r w:rsidR="00B92CF3" w:rsidRPr="00E44E80">
        <w:rPr>
          <w:rFonts w:ascii="Arial" w:eastAsiaTheme="minorHAnsi" w:hAnsi="Arial" w:cs="Arial"/>
          <w:sz w:val="24"/>
          <w:szCs w:val="24"/>
          <w:lang w:eastAsia="en-US"/>
        </w:rPr>
        <w:t>o el Consejero e</w:t>
      </w:r>
      <w:r w:rsidR="004B4C7E" w:rsidRPr="00E44E80">
        <w:rPr>
          <w:rFonts w:ascii="Arial" w:eastAsiaTheme="minorHAnsi" w:hAnsi="Arial" w:cs="Arial"/>
          <w:sz w:val="24"/>
          <w:szCs w:val="24"/>
          <w:lang w:eastAsia="en-US"/>
        </w:rPr>
        <w:t>lectoral</w:t>
      </w:r>
      <w:r w:rsidR="00060753">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presente, reportará lo conducente en actas y convocará a uno o dos Conseje</w:t>
      </w:r>
      <w:r w:rsidR="00026DA8" w:rsidRPr="00E44E80">
        <w:rPr>
          <w:rFonts w:ascii="Arial" w:eastAsiaTheme="minorHAnsi" w:hAnsi="Arial" w:cs="Arial"/>
          <w:sz w:val="24"/>
          <w:szCs w:val="24"/>
          <w:lang w:eastAsia="en-US"/>
        </w:rPr>
        <w:t>ras o Consejeros</w:t>
      </w:r>
      <w:r w:rsidR="00060753">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que n</w:t>
      </w:r>
      <w:r w:rsidR="00B92CF3" w:rsidRPr="00E44E80">
        <w:rPr>
          <w:rFonts w:ascii="Arial" w:eastAsiaTheme="minorHAnsi" w:hAnsi="Arial" w:cs="Arial"/>
          <w:sz w:val="24"/>
          <w:szCs w:val="24"/>
          <w:lang w:eastAsia="en-US"/>
        </w:rPr>
        <w:t>o sean miembros de la Comisión para</w:t>
      </w:r>
      <w:r w:rsidRPr="00E44E80">
        <w:rPr>
          <w:rFonts w:ascii="Arial" w:eastAsiaTheme="minorHAnsi" w:hAnsi="Arial" w:cs="Arial"/>
          <w:sz w:val="24"/>
          <w:szCs w:val="24"/>
          <w:lang w:eastAsia="en-US"/>
        </w:rPr>
        <w:t xml:space="preserve"> que participen por única ocasión con voz y voto e</w:t>
      </w:r>
      <w:r w:rsidR="003D3C9C" w:rsidRPr="00E44E80">
        <w:rPr>
          <w:rFonts w:ascii="Arial" w:eastAsiaTheme="minorHAnsi" w:hAnsi="Arial" w:cs="Arial"/>
          <w:sz w:val="24"/>
          <w:szCs w:val="24"/>
          <w:lang w:eastAsia="en-US"/>
        </w:rPr>
        <w:t>n dicha sesión</w:t>
      </w:r>
      <w:r w:rsidRPr="00E44E80">
        <w:rPr>
          <w:rFonts w:ascii="Arial" w:eastAsiaTheme="minorHAnsi" w:hAnsi="Arial" w:cs="Arial"/>
          <w:sz w:val="24"/>
          <w:szCs w:val="24"/>
          <w:lang w:eastAsia="en-US"/>
        </w:rPr>
        <w:t xml:space="preserve">. El quórum de dicha sesión se tomará con </w:t>
      </w:r>
      <w:r w:rsidR="001C535E" w:rsidRPr="00E44E80">
        <w:rPr>
          <w:rFonts w:ascii="Arial" w:eastAsiaTheme="minorHAnsi" w:hAnsi="Arial" w:cs="Arial"/>
          <w:sz w:val="24"/>
          <w:szCs w:val="24"/>
          <w:lang w:eastAsia="en-US"/>
        </w:rPr>
        <w:t xml:space="preserve">las y </w:t>
      </w:r>
      <w:r w:rsidRPr="00E44E80">
        <w:rPr>
          <w:rFonts w:ascii="Arial" w:eastAsiaTheme="minorHAnsi" w:hAnsi="Arial" w:cs="Arial"/>
          <w:sz w:val="24"/>
          <w:szCs w:val="24"/>
          <w:lang w:eastAsia="en-US"/>
        </w:rPr>
        <w:t>los miembros presentes;</w:t>
      </w:r>
    </w:p>
    <w:p w:rsidR="0060478A" w:rsidRPr="007B2B95"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c)</w:t>
      </w:r>
      <w:r w:rsidR="00026DA8" w:rsidRPr="00E44E80">
        <w:rPr>
          <w:rFonts w:ascii="Arial" w:eastAsiaTheme="minorHAnsi" w:hAnsi="Arial" w:cs="Arial"/>
          <w:bCs/>
          <w:sz w:val="24"/>
          <w:szCs w:val="24"/>
          <w:lang w:eastAsia="en-US"/>
        </w:rPr>
        <w:t xml:space="preserve"> La </w:t>
      </w:r>
      <w:r w:rsidR="00026DA8" w:rsidRPr="007B2B95">
        <w:rPr>
          <w:rFonts w:ascii="Arial" w:eastAsiaTheme="minorHAnsi" w:hAnsi="Arial" w:cs="Arial"/>
          <w:bCs/>
          <w:sz w:val="24"/>
          <w:szCs w:val="24"/>
          <w:lang w:eastAsia="en-US"/>
        </w:rPr>
        <w:t xml:space="preserve">o </w:t>
      </w:r>
      <w:r w:rsidR="00026DA8" w:rsidRPr="007B2B95">
        <w:rPr>
          <w:rFonts w:ascii="Arial" w:eastAsiaTheme="minorHAnsi" w:hAnsi="Arial" w:cs="Arial"/>
          <w:sz w:val="24"/>
          <w:szCs w:val="24"/>
          <w:lang w:eastAsia="en-US"/>
        </w:rPr>
        <w:t>e</w:t>
      </w:r>
      <w:r w:rsidR="00C40994" w:rsidRPr="007B2B95">
        <w:rPr>
          <w:rFonts w:ascii="Arial" w:eastAsiaTheme="minorHAnsi" w:hAnsi="Arial" w:cs="Arial"/>
          <w:sz w:val="24"/>
          <w:szCs w:val="24"/>
          <w:lang w:eastAsia="en-US"/>
        </w:rPr>
        <w:t xml:space="preserve">l Consejero </w:t>
      </w:r>
      <w:r w:rsidR="00566D30">
        <w:rPr>
          <w:rFonts w:ascii="Arial" w:eastAsiaTheme="minorHAnsi" w:hAnsi="Arial" w:cs="Arial"/>
          <w:sz w:val="24"/>
          <w:szCs w:val="24"/>
          <w:lang w:eastAsia="en-US"/>
        </w:rPr>
        <w:t>E</w:t>
      </w:r>
      <w:r w:rsidRPr="007B2B95">
        <w:rPr>
          <w:rFonts w:ascii="Arial" w:eastAsiaTheme="minorHAnsi" w:hAnsi="Arial" w:cs="Arial"/>
          <w:sz w:val="24"/>
          <w:szCs w:val="24"/>
          <w:lang w:eastAsia="en-US"/>
        </w:rPr>
        <w:t xml:space="preserve">lectoral integrante de la Comisión que esté presente, sentará en actas los hechos relatados en los incisos anteriores. </w:t>
      </w:r>
    </w:p>
    <w:p w:rsidR="007D33E5" w:rsidRPr="009744E6"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7B2B95">
        <w:rPr>
          <w:rFonts w:ascii="Arial" w:eastAsiaTheme="minorHAnsi" w:hAnsi="Arial" w:cs="Arial"/>
          <w:bCs/>
          <w:sz w:val="24"/>
          <w:szCs w:val="24"/>
          <w:lang w:eastAsia="en-US"/>
        </w:rPr>
        <w:t xml:space="preserve">d) </w:t>
      </w:r>
      <w:r w:rsidRPr="007B2B95">
        <w:rPr>
          <w:rFonts w:ascii="Arial" w:eastAsiaTheme="minorHAnsi" w:hAnsi="Arial" w:cs="Arial"/>
          <w:sz w:val="24"/>
          <w:szCs w:val="24"/>
          <w:lang w:eastAsia="en-US"/>
        </w:rPr>
        <w:t>En caso de ausencia de</w:t>
      </w:r>
      <w:r w:rsidR="007043DF" w:rsidRPr="007B2B95">
        <w:rPr>
          <w:rFonts w:ascii="Arial" w:eastAsiaTheme="minorHAnsi" w:hAnsi="Arial" w:cs="Arial"/>
          <w:sz w:val="24"/>
          <w:szCs w:val="24"/>
          <w:lang w:eastAsia="en-US"/>
        </w:rPr>
        <w:t xml:space="preserve"> </w:t>
      </w:r>
      <w:r w:rsidRPr="007B2B95">
        <w:rPr>
          <w:rFonts w:ascii="Arial" w:eastAsiaTheme="minorHAnsi" w:hAnsi="Arial" w:cs="Arial"/>
          <w:sz w:val="24"/>
          <w:szCs w:val="24"/>
          <w:lang w:eastAsia="en-US"/>
        </w:rPr>
        <w:t>l</w:t>
      </w:r>
      <w:r w:rsidR="007043DF" w:rsidRPr="007B2B95">
        <w:rPr>
          <w:rFonts w:ascii="Arial" w:eastAsiaTheme="minorHAnsi" w:hAnsi="Arial" w:cs="Arial"/>
          <w:sz w:val="24"/>
          <w:szCs w:val="24"/>
          <w:lang w:eastAsia="en-US"/>
        </w:rPr>
        <w:t>a o el</w:t>
      </w:r>
      <w:r w:rsidR="004A45BC" w:rsidRPr="007B2B95">
        <w:rPr>
          <w:rFonts w:ascii="Arial" w:eastAsiaTheme="minorHAnsi" w:hAnsi="Arial" w:cs="Arial"/>
          <w:sz w:val="24"/>
          <w:szCs w:val="24"/>
          <w:lang w:eastAsia="en-US"/>
        </w:rPr>
        <w:t xml:space="preserve"> Titular</w:t>
      </w:r>
      <w:r w:rsidRPr="007B2B95">
        <w:rPr>
          <w:rFonts w:ascii="Arial" w:eastAsiaTheme="minorHAnsi" w:hAnsi="Arial" w:cs="Arial"/>
          <w:sz w:val="24"/>
          <w:szCs w:val="24"/>
          <w:lang w:eastAsia="en-US"/>
        </w:rPr>
        <w:t>,</w:t>
      </w:r>
      <w:r w:rsidR="004A45BC" w:rsidRPr="007B2B95">
        <w:rPr>
          <w:rFonts w:ascii="Arial" w:eastAsiaTheme="minorHAnsi" w:hAnsi="Arial" w:cs="Arial"/>
          <w:sz w:val="24"/>
          <w:szCs w:val="24"/>
          <w:lang w:eastAsia="en-US"/>
        </w:rPr>
        <w:t xml:space="preserve"> la</w:t>
      </w:r>
      <w:r w:rsidR="002371EC" w:rsidRPr="007B2B95">
        <w:rPr>
          <w:rFonts w:ascii="Arial" w:eastAsiaTheme="minorHAnsi" w:hAnsi="Arial" w:cs="Arial"/>
          <w:sz w:val="24"/>
          <w:szCs w:val="24"/>
          <w:lang w:eastAsia="en-US"/>
        </w:rPr>
        <w:t xml:space="preserve"> o el</w:t>
      </w:r>
      <w:r w:rsidR="00060753">
        <w:rPr>
          <w:rFonts w:ascii="Arial" w:eastAsiaTheme="minorHAnsi" w:hAnsi="Arial" w:cs="Arial"/>
          <w:sz w:val="24"/>
          <w:szCs w:val="24"/>
          <w:lang w:eastAsia="en-US"/>
        </w:rPr>
        <w:t xml:space="preserve"> </w:t>
      </w:r>
      <w:r w:rsidR="002371EC" w:rsidRPr="007B2B95">
        <w:rPr>
          <w:rFonts w:ascii="Arial" w:eastAsiaTheme="minorHAnsi" w:hAnsi="Arial" w:cs="Arial"/>
          <w:sz w:val="24"/>
          <w:szCs w:val="24"/>
          <w:lang w:eastAsia="en-US"/>
        </w:rPr>
        <w:t>Presidente</w:t>
      </w:r>
      <w:r w:rsidR="004A45BC" w:rsidRPr="007B2B95">
        <w:rPr>
          <w:rFonts w:ascii="Arial" w:eastAsiaTheme="minorHAnsi" w:hAnsi="Arial" w:cs="Arial"/>
          <w:sz w:val="24"/>
          <w:szCs w:val="24"/>
          <w:lang w:eastAsia="en-US"/>
        </w:rPr>
        <w:t xml:space="preserve"> del Instituto</w:t>
      </w:r>
      <w:r w:rsidRPr="007B2B95">
        <w:rPr>
          <w:rFonts w:ascii="Arial" w:eastAsiaTheme="minorHAnsi" w:hAnsi="Arial" w:cs="Arial"/>
          <w:sz w:val="24"/>
          <w:szCs w:val="24"/>
          <w:lang w:eastAsia="en-US"/>
        </w:rPr>
        <w:t xml:space="preserve"> designará a</w:t>
      </w:r>
      <w:r w:rsidR="007043DF" w:rsidRPr="007B2B95">
        <w:rPr>
          <w:rFonts w:ascii="Arial" w:eastAsiaTheme="minorHAnsi" w:hAnsi="Arial" w:cs="Arial"/>
          <w:sz w:val="24"/>
          <w:szCs w:val="24"/>
          <w:lang w:eastAsia="en-US"/>
        </w:rPr>
        <w:t xml:space="preserve"> </w:t>
      </w:r>
      <w:r w:rsidRPr="007B2B95">
        <w:rPr>
          <w:rFonts w:ascii="Arial" w:eastAsiaTheme="minorHAnsi" w:hAnsi="Arial" w:cs="Arial"/>
          <w:sz w:val="24"/>
          <w:szCs w:val="24"/>
          <w:lang w:eastAsia="en-US"/>
        </w:rPr>
        <w:t>l</w:t>
      </w:r>
      <w:r w:rsidR="007043DF" w:rsidRPr="007B2B95">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004A45BC" w:rsidRPr="007B2B95">
        <w:rPr>
          <w:rFonts w:ascii="Arial" w:eastAsiaTheme="minorHAnsi" w:hAnsi="Arial" w:cs="Arial"/>
          <w:sz w:val="24"/>
          <w:szCs w:val="24"/>
          <w:lang w:eastAsia="en-US"/>
        </w:rPr>
        <w:t xml:space="preserve">Consejero </w:t>
      </w:r>
      <w:r w:rsidR="00566D30">
        <w:rPr>
          <w:rFonts w:ascii="Arial" w:eastAsiaTheme="minorHAnsi" w:hAnsi="Arial" w:cs="Arial"/>
          <w:sz w:val="24"/>
          <w:szCs w:val="24"/>
          <w:lang w:eastAsia="en-US"/>
        </w:rPr>
        <w:t>E</w:t>
      </w:r>
      <w:r w:rsidRPr="007B2B95">
        <w:rPr>
          <w:rFonts w:ascii="Arial" w:eastAsiaTheme="minorHAnsi" w:hAnsi="Arial" w:cs="Arial"/>
          <w:sz w:val="24"/>
          <w:szCs w:val="24"/>
          <w:lang w:eastAsia="en-US"/>
        </w:rPr>
        <w:t>lectoral integrante de la Comisión que se encargará de presidir por esa única ocasión la sesión que se trate, con l</w:t>
      </w:r>
      <w:r w:rsidR="008B4D25" w:rsidRPr="007B2B95">
        <w:rPr>
          <w:rFonts w:ascii="Arial" w:eastAsiaTheme="minorHAnsi" w:hAnsi="Arial" w:cs="Arial"/>
          <w:sz w:val="24"/>
          <w:szCs w:val="24"/>
          <w:lang w:eastAsia="en-US"/>
        </w:rPr>
        <w:t xml:space="preserve">as </w:t>
      </w:r>
      <w:r w:rsidRPr="007B2B95">
        <w:rPr>
          <w:rFonts w:ascii="Arial" w:eastAsiaTheme="minorHAnsi" w:hAnsi="Arial" w:cs="Arial"/>
          <w:sz w:val="24"/>
          <w:szCs w:val="24"/>
          <w:lang w:eastAsia="en-US"/>
        </w:rPr>
        <w:t>responsabilidades que correspondan en términos de convocatoria, co</w:t>
      </w:r>
      <w:r w:rsidR="008B4D25" w:rsidRPr="007B2B95">
        <w:rPr>
          <w:rFonts w:ascii="Arial" w:eastAsiaTheme="minorHAnsi" w:hAnsi="Arial" w:cs="Arial"/>
          <w:sz w:val="24"/>
          <w:szCs w:val="24"/>
          <w:lang w:eastAsia="en-US"/>
        </w:rPr>
        <w:t xml:space="preserve">mo son conducción de la sesión, </w:t>
      </w:r>
      <w:r w:rsidRPr="007B2B95">
        <w:rPr>
          <w:rFonts w:ascii="Arial" w:eastAsiaTheme="minorHAnsi" w:hAnsi="Arial" w:cs="Arial"/>
          <w:sz w:val="24"/>
          <w:szCs w:val="24"/>
          <w:lang w:eastAsia="en-US"/>
        </w:rPr>
        <w:t>votaciones, firma de acuerdos y remisión de los expedientes a quienes corresponda</w:t>
      </w:r>
      <w:r w:rsidR="00946478" w:rsidRPr="007B2B95">
        <w:rPr>
          <w:rFonts w:ascii="Arial" w:eastAsiaTheme="minorHAnsi" w:hAnsi="Arial" w:cs="Arial"/>
          <w:sz w:val="24"/>
          <w:szCs w:val="24"/>
          <w:lang w:eastAsia="en-US"/>
        </w:rPr>
        <w:t>,</w:t>
      </w:r>
      <w:r w:rsidRPr="007B2B95">
        <w:rPr>
          <w:rFonts w:ascii="Arial" w:eastAsiaTheme="minorHAnsi" w:hAnsi="Arial" w:cs="Arial"/>
          <w:sz w:val="24"/>
          <w:szCs w:val="24"/>
          <w:lang w:eastAsia="en-US"/>
        </w:rPr>
        <w:t xml:space="preserve"> tanto por las medidas cautelares tomadas como las propias de archivo y transparencia.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Cuando haya plenitud y certeza técnica, podrá explorarse la asistencia de carácter virtual o remota, a través de las tecnologías de la información y comunicación para que de manera remota o a distancia, sin contar con el elemento presencial en el lugar, de alguno de</w:t>
      </w:r>
      <w:r w:rsidR="007043DF" w:rsidRPr="009744E6">
        <w:rPr>
          <w:rFonts w:ascii="Arial" w:eastAsiaTheme="minorHAnsi" w:hAnsi="Arial" w:cs="Arial"/>
          <w:sz w:val="24"/>
          <w:szCs w:val="24"/>
          <w:lang w:eastAsia="en-US"/>
        </w:rPr>
        <w:t xml:space="preserve"> las o</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los consejeros electorales integrantes de la Comisión</w:t>
      </w:r>
      <w:r w:rsidR="00946478"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permitan la transmisión simultánea de su voz e imagen, conforme a lo siguiente:</w:t>
      </w:r>
    </w:p>
    <w:p w:rsidR="007D33E5" w:rsidRPr="00E44E80"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a) </w:t>
      </w:r>
      <w:r w:rsidRPr="00E44E80">
        <w:rPr>
          <w:rFonts w:ascii="Arial" w:eastAsiaTheme="minorHAnsi" w:hAnsi="Arial" w:cs="Arial"/>
          <w:sz w:val="24"/>
          <w:szCs w:val="24"/>
          <w:lang w:eastAsia="en-US"/>
        </w:rPr>
        <w:t>La asistencia virtual o remota sólo podrá realizarse cuando habiéndose llevado a cabo las acciones previstas en el párrafo anterior, resulte necesario que la Comisió</w:t>
      </w:r>
      <w:r w:rsidR="008B4D25" w:rsidRPr="00E44E80">
        <w:rPr>
          <w:rFonts w:ascii="Arial" w:eastAsiaTheme="minorHAnsi" w:hAnsi="Arial" w:cs="Arial"/>
          <w:sz w:val="24"/>
          <w:szCs w:val="24"/>
          <w:lang w:eastAsia="en-US"/>
        </w:rPr>
        <w:t xml:space="preserve">n emita medidas cautelares y no </w:t>
      </w:r>
      <w:r w:rsidR="00946478" w:rsidRPr="00E44E80">
        <w:rPr>
          <w:rFonts w:ascii="Arial" w:eastAsiaTheme="minorHAnsi" w:hAnsi="Arial" w:cs="Arial"/>
          <w:sz w:val="24"/>
          <w:szCs w:val="24"/>
          <w:lang w:eastAsia="en-US"/>
        </w:rPr>
        <w:t>exista quórum para sesionar;</w:t>
      </w:r>
      <w:r w:rsidRPr="00E44E80">
        <w:rPr>
          <w:rFonts w:ascii="Arial" w:eastAsiaTheme="minorHAnsi" w:hAnsi="Arial" w:cs="Arial"/>
          <w:sz w:val="24"/>
          <w:szCs w:val="24"/>
          <w:lang w:eastAsia="en-US"/>
        </w:rPr>
        <w:t xml:space="preserve"> y</w:t>
      </w:r>
    </w:p>
    <w:p w:rsidR="007D33E5" w:rsidRPr="00E44E80"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b) </w:t>
      </w:r>
      <w:r w:rsidRPr="00E44E80">
        <w:rPr>
          <w:rFonts w:ascii="Arial" w:eastAsiaTheme="minorHAnsi" w:hAnsi="Arial" w:cs="Arial"/>
          <w:sz w:val="24"/>
          <w:szCs w:val="24"/>
          <w:lang w:eastAsia="en-US"/>
        </w:rPr>
        <w:t>Para la instrumentac</w:t>
      </w:r>
      <w:r w:rsidR="008B4D25" w:rsidRPr="00E44E80">
        <w:rPr>
          <w:rFonts w:ascii="Arial" w:eastAsiaTheme="minorHAnsi" w:hAnsi="Arial" w:cs="Arial"/>
          <w:sz w:val="24"/>
          <w:szCs w:val="24"/>
          <w:lang w:eastAsia="en-US"/>
        </w:rPr>
        <w:t xml:space="preserve">ión de la asistencia remota, se </w:t>
      </w:r>
      <w:r w:rsidRPr="00E44E80">
        <w:rPr>
          <w:rFonts w:ascii="Arial" w:eastAsiaTheme="minorHAnsi" w:hAnsi="Arial" w:cs="Arial"/>
          <w:sz w:val="24"/>
          <w:szCs w:val="24"/>
          <w:lang w:eastAsia="en-US"/>
        </w:rPr>
        <w:t>atenderá a lo siguiente:</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lastRenderedPageBreak/>
        <w:t xml:space="preserve">I. </w:t>
      </w:r>
      <w:r w:rsidRPr="00E44E80">
        <w:rPr>
          <w:rFonts w:ascii="Arial" w:eastAsiaTheme="minorHAnsi" w:hAnsi="Arial" w:cs="Arial"/>
          <w:sz w:val="24"/>
          <w:szCs w:val="24"/>
          <w:lang w:eastAsia="en-US"/>
        </w:rPr>
        <w:t>La asistencia podrá llevarse a cabo de manera virtual, a través de un esquema de videoconferencia u otras herramientas de informática o telemática similares que permitan analizar, plantear y discutir en tiempo real, los puntos del orden del día aprobados por la Comisión;</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 </w:t>
      </w:r>
      <w:r w:rsidRPr="00E44E80">
        <w:rPr>
          <w:rFonts w:ascii="Arial" w:eastAsiaTheme="minorHAnsi" w:hAnsi="Arial" w:cs="Arial"/>
          <w:sz w:val="24"/>
          <w:szCs w:val="24"/>
          <w:lang w:eastAsia="en-US"/>
        </w:rPr>
        <w:t>La asistencia virtual o remota deberá garantizar los principios de simultaneidad y deliberación de los asuntos de la Comisión;</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III. </w:t>
      </w:r>
      <w:r w:rsidRPr="00E44E80">
        <w:rPr>
          <w:rFonts w:ascii="Arial" w:eastAsiaTheme="minorHAnsi" w:hAnsi="Arial" w:cs="Arial"/>
          <w:sz w:val="24"/>
          <w:szCs w:val="24"/>
          <w:lang w:eastAsia="en-US"/>
        </w:rPr>
        <w:t>El registro de asistencia de carácter virtual se verificar</w:t>
      </w:r>
      <w:r w:rsidR="008B4D25" w:rsidRPr="00E44E80">
        <w:rPr>
          <w:rFonts w:ascii="Arial" w:eastAsiaTheme="minorHAnsi" w:hAnsi="Arial" w:cs="Arial"/>
          <w:sz w:val="24"/>
          <w:szCs w:val="24"/>
          <w:lang w:eastAsia="en-US"/>
        </w:rPr>
        <w:t xml:space="preserve">á mediante firma electrónica de </w:t>
      </w:r>
      <w:r w:rsidR="007043DF" w:rsidRPr="00E44E80">
        <w:rPr>
          <w:rFonts w:ascii="Arial" w:eastAsiaTheme="minorHAnsi" w:hAnsi="Arial" w:cs="Arial"/>
          <w:sz w:val="24"/>
          <w:szCs w:val="24"/>
          <w:lang w:eastAsia="en-US"/>
        </w:rPr>
        <w:t xml:space="preserve">las o </w:t>
      </w:r>
      <w:r w:rsidRPr="00E44E80">
        <w:rPr>
          <w:rFonts w:ascii="Arial" w:eastAsiaTheme="minorHAnsi" w:hAnsi="Arial" w:cs="Arial"/>
          <w:sz w:val="24"/>
          <w:szCs w:val="24"/>
          <w:lang w:eastAsia="en-US"/>
        </w:rPr>
        <w:t>los consejeros electorales integrantes de la Comisión;</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IV. </w:t>
      </w:r>
      <w:r w:rsidRPr="00E44E80">
        <w:rPr>
          <w:rFonts w:ascii="Arial" w:eastAsiaTheme="minorHAnsi" w:hAnsi="Arial" w:cs="Arial"/>
          <w:sz w:val="24"/>
          <w:szCs w:val="24"/>
          <w:lang w:eastAsia="en-US"/>
        </w:rPr>
        <w:t>Las sesiones</w:t>
      </w:r>
      <w:r w:rsidR="008B4D25" w:rsidRPr="00E44E80">
        <w:rPr>
          <w:rFonts w:ascii="Arial" w:eastAsiaTheme="minorHAnsi" w:hAnsi="Arial" w:cs="Arial"/>
          <w:sz w:val="24"/>
          <w:szCs w:val="24"/>
          <w:lang w:eastAsia="en-US"/>
        </w:rPr>
        <w:t xml:space="preserve"> de las comisiones a las que se </w:t>
      </w:r>
      <w:r w:rsidRPr="00E44E80">
        <w:rPr>
          <w:rFonts w:ascii="Arial" w:eastAsiaTheme="minorHAnsi" w:hAnsi="Arial" w:cs="Arial"/>
          <w:sz w:val="24"/>
          <w:szCs w:val="24"/>
          <w:lang w:eastAsia="en-US"/>
        </w:rPr>
        <w:t xml:space="preserve">ocurra mediante la asistencia virtual serán </w:t>
      </w:r>
      <w:r w:rsidR="00B05371" w:rsidRPr="00E44E80">
        <w:rPr>
          <w:rFonts w:ascii="Arial" w:eastAsiaTheme="minorHAnsi" w:hAnsi="Arial" w:cs="Arial"/>
          <w:sz w:val="24"/>
          <w:szCs w:val="24"/>
          <w:lang w:eastAsia="en-US"/>
        </w:rPr>
        <w:t>video grabadas</w:t>
      </w:r>
      <w:r w:rsidRPr="00E44E80">
        <w:rPr>
          <w:rFonts w:ascii="Arial" w:eastAsiaTheme="minorHAnsi" w:hAnsi="Arial" w:cs="Arial"/>
          <w:sz w:val="24"/>
          <w:szCs w:val="24"/>
          <w:lang w:eastAsia="en-US"/>
        </w:rPr>
        <w:t xml:space="preserve"> para los efec</w:t>
      </w:r>
      <w:r w:rsidR="00946478" w:rsidRPr="00E44E80">
        <w:rPr>
          <w:rFonts w:ascii="Arial" w:eastAsiaTheme="minorHAnsi" w:hAnsi="Arial" w:cs="Arial"/>
          <w:sz w:val="24"/>
          <w:szCs w:val="24"/>
          <w:lang w:eastAsia="en-US"/>
        </w:rPr>
        <w:t>tos procedimentales conducentes;</w:t>
      </w:r>
      <w:r w:rsidRPr="00E44E80">
        <w:rPr>
          <w:rFonts w:ascii="Arial" w:eastAsiaTheme="minorHAnsi" w:hAnsi="Arial" w:cs="Arial"/>
          <w:sz w:val="24"/>
          <w:szCs w:val="24"/>
          <w:lang w:eastAsia="en-US"/>
        </w:rPr>
        <w:t xml:space="preserve"> y</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V. </w:t>
      </w:r>
      <w:r w:rsidRPr="00E44E80">
        <w:rPr>
          <w:rFonts w:ascii="Arial" w:eastAsiaTheme="minorHAnsi" w:hAnsi="Arial" w:cs="Arial"/>
          <w:sz w:val="24"/>
          <w:szCs w:val="24"/>
          <w:lang w:eastAsia="en-US"/>
        </w:rPr>
        <w:t xml:space="preserve">La convocatoria para quienes por circunstancias extraordinarias asistan de formar virtual, deberá señalar fecha y hora, debiéndose acompañar el proyecto de orden del día y se remitirá vía correo electrónico con la información soporte del asunto que se desahogará al interior de la Comisión, precisando que dicha información remitida en soporte informático estará disponible en un </w:t>
      </w:r>
      <w:r w:rsidR="00B05371" w:rsidRPr="00E44E80">
        <w:rPr>
          <w:rFonts w:ascii="Arial" w:eastAsiaTheme="minorHAnsi" w:hAnsi="Arial" w:cs="Arial"/>
          <w:sz w:val="24"/>
          <w:szCs w:val="24"/>
          <w:lang w:eastAsia="en-US"/>
        </w:rPr>
        <w:t>micro sitio</w:t>
      </w:r>
      <w:r w:rsidRPr="00E44E80">
        <w:rPr>
          <w:rFonts w:ascii="Arial" w:eastAsiaTheme="minorHAnsi" w:hAnsi="Arial" w:cs="Arial"/>
          <w:sz w:val="24"/>
          <w:szCs w:val="24"/>
          <w:lang w:eastAsia="en-US"/>
        </w:rPr>
        <w:t xml:space="preserve"> o red interna del Instituto, debiendo mediar acuse de recepción de</w:t>
      </w:r>
      <w:r w:rsidR="008C7082"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l</w:t>
      </w:r>
      <w:r w:rsidR="008C7082" w:rsidRPr="00E44E80">
        <w:rPr>
          <w:rFonts w:ascii="Arial" w:eastAsiaTheme="minorHAnsi" w:hAnsi="Arial" w:cs="Arial"/>
          <w:sz w:val="24"/>
          <w:szCs w:val="24"/>
          <w:lang w:eastAsia="en-US"/>
        </w:rPr>
        <w:t xml:space="preserve">a o el </w:t>
      </w:r>
      <w:r w:rsidRPr="00E44E80">
        <w:rPr>
          <w:rFonts w:ascii="Arial" w:eastAsiaTheme="minorHAnsi" w:hAnsi="Arial" w:cs="Arial"/>
          <w:sz w:val="24"/>
          <w:szCs w:val="24"/>
          <w:lang w:eastAsia="en-US"/>
        </w:rPr>
        <w:t>Consejero Electoral que sea convocado por esta vía.</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3. </w:t>
      </w:r>
      <w:r w:rsidR="00946478" w:rsidRPr="00E44E80">
        <w:rPr>
          <w:rFonts w:ascii="Arial" w:eastAsiaTheme="minorHAnsi" w:hAnsi="Arial" w:cs="Arial"/>
          <w:sz w:val="24"/>
          <w:szCs w:val="24"/>
          <w:lang w:eastAsia="en-US"/>
        </w:rPr>
        <w:t>En todo caso, la o el</w:t>
      </w:r>
      <w:r w:rsidR="00B45845"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Consejero electoral que vaya a ausentarse, deberá avisar con anticipación a</w:t>
      </w:r>
      <w:r w:rsidR="00B45845"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l</w:t>
      </w:r>
      <w:r w:rsidR="00B45845" w:rsidRPr="00E44E80">
        <w:rPr>
          <w:rFonts w:ascii="Arial" w:eastAsiaTheme="minorHAnsi" w:hAnsi="Arial" w:cs="Arial"/>
          <w:sz w:val="24"/>
          <w:szCs w:val="24"/>
          <w:lang w:eastAsia="en-US"/>
        </w:rPr>
        <w:t>a o el</w:t>
      </w:r>
      <w:r w:rsidR="00D17844" w:rsidRPr="00E44E80">
        <w:rPr>
          <w:rFonts w:ascii="Arial" w:eastAsiaTheme="minorHAnsi" w:hAnsi="Arial" w:cs="Arial"/>
          <w:sz w:val="24"/>
          <w:szCs w:val="24"/>
          <w:lang w:eastAsia="en-US"/>
        </w:rPr>
        <w:t xml:space="preserve"> P</w:t>
      </w:r>
      <w:r w:rsidRPr="00E44E80">
        <w:rPr>
          <w:rFonts w:ascii="Arial" w:eastAsiaTheme="minorHAnsi" w:hAnsi="Arial" w:cs="Arial"/>
          <w:sz w:val="24"/>
          <w:szCs w:val="24"/>
          <w:lang w:eastAsia="en-US"/>
        </w:rPr>
        <w:t>residente para los efec</w:t>
      </w:r>
      <w:r w:rsidR="008B4D25" w:rsidRPr="00E44E80">
        <w:rPr>
          <w:rFonts w:ascii="Arial" w:eastAsiaTheme="minorHAnsi" w:hAnsi="Arial" w:cs="Arial"/>
          <w:sz w:val="24"/>
          <w:szCs w:val="24"/>
          <w:lang w:eastAsia="en-US"/>
        </w:rPr>
        <w:t xml:space="preserve">tos conducentes. En caso de que </w:t>
      </w:r>
      <w:r w:rsidRPr="00E44E80">
        <w:rPr>
          <w:rFonts w:ascii="Arial" w:eastAsiaTheme="minorHAnsi" w:hAnsi="Arial" w:cs="Arial"/>
          <w:sz w:val="24"/>
          <w:szCs w:val="24"/>
          <w:lang w:eastAsia="en-US"/>
        </w:rPr>
        <w:t>quien se ausente sea éste últ</w:t>
      </w:r>
      <w:r w:rsidR="008B4D25" w:rsidRPr="00E44E80">
        <w:rPr>
          <w:rFonts w:ascii="Arial" w:eastAsiaTheme="minorHAnsi" w:hAnsi="Arial" w:cs="Arial"/>
          <w:sz w:val="24"/>
          <w:szCs w:val="24"/>
          <w:lang w:eastAsia="en-US"/>
        </w:rPr>
        <w:t xml:space="preserve">imo, el oficio deberá dirigirlo </w:t>
      </w:r>
      <w:r w:rsidR="00B45845" w:rsidRPr="00E44E80">
        <w:rPr>
          <w:rFonts w:ascii="Arial" w:eastAsiaTheme="minorHAnsi" w:hAnsi="Arial" w:cs="Arial"/>
          <w:sz w:val="24"/>
          <w:szCs w:val="24"/>
          <w:lang w:eastAsia="en-US"/>
        </w:rPr>
        <w:t>a la Secretaría</w:t>
      </w:r>
      <w:r w:rsidR="007B2B95">
        <w:rPr>
          <w:rFonts w:ascii="Arial" w:eastAsiaTheme="minorHAnsi" w:hAnsi="Arial" w:cs="Arial"/>
          <w:sz w:val="24"/>
          <w:szCs w:val="24"/>
          <w:lang w:eastAsia="en-US"/>
        </w:rPr>
        <w:t>.</w:t>
      </w:r>
    </w:p>
    <w:p w:rsidR="007B2B95" w:rsidRPr="007B2B95" w:rsidRDefault="007B2B95" w:rsidP="00CF0CCF">
      <w:pPr>
        <w:autoSpaceDE w:val="0"/>
        <w:autoSpaceDN w:val="0"/>
        <w:adjustRightInd w:val="0"/>
        <w:spacing w:after="0" w:line="360" w:lineRule="auto"/>
        <w:jc w:val="both"/>
        <w:rPr>
          <w:rFonts w:ascii="Arial" w:eastAsiaTheme="minorHAnsi" w:hAnsi="Arial" w:cs="Arial"/>
          <w:sz w:val="24"/>
          <w:szCs w:val="24"/>
          <w:lang w:eastAsia="en-US"/>
        </w:rPr>
      </w:pPr>
    </w:p>
    <w:p w:rsidR="00946478" w:rsidRPr="009744E6" w:rsidRDefault="00946478"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TÍTULO CUARTO</w:t>
      </w:r>
      <w:r w:rsidR="007D33E5" w:rsidRPr="009744E6">
        <w:rPr>
          <w:rFonts w:ascii="Arial" w:eastAsiaTheme="minorHAnsi" w:hAnsi="Arial" w:cs="Arial"/>
          <w:b/>
          <w:bCs/>
          <w:sz w:val="24"/>
          <w:szCs w:val="24"/>
          <w:lang w:eastAsia="en-US"/>
        </w:rPr>
        <w:t xml:space="preserve"> </w:t>
      </w:r>
    </w:p>
    <w:p w:rsidR="00AA2FBD"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Del Proc</w:t>
      </w:r>
      <w:r w:rsidR="003A5C6D" w:rsidRPr="009744E6">
        <w:rPr>
          <w:rFonts w:ascii="Arial" w:eastAsiaTheme="minorHAnsi" w:hAnsi="Arial" w:cs="Arial"/>
          <w:b/>
          <w:bCs/>
          <w:sz w:val="24"/>
          <w:szCs w:val="24"/>
          <w:lang w:eastAsia="en-US"/>
        </w:rPr>
        <w:t>edimiento Sancionador Ordinario</w:t>
      </w:r>
      <w:r w:rsidRPr="009744E6">
        <w:rPr>
          <w:rFonts w:ascii="Arial" w:eastAsiaTheme="minorHAnsi" w:hAnsi="Arial" w:cs="Arial"/>
          <w:b/>
          <w:bCs/>
          <w:sz w:val="24"/>
          <w:szCs w:val="24"/>
          <w:lang w:eastAsia="en-US"/>
        </w:rPr>
        <w:t xml:space="preserve"> </w:t>
      </w:r>
    </w:p>
    <w:p w:rsidR="00946478" w:rsidRPr="009744E6" w:rsidRDefault="00946478"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CAPÍTULO I</w:t>
      </w:r>
      <w:r w:rsidR="007D33E5" w:rsidRPr="009744E6">
        <w:rPr>
          <w:rFonts w:ascii="Arial" w:eastAsiaTheme="minorHAnsi" w:hAnsi="Arial" w:cs="Arial"/>
          <w:b/>
          <w:bCs/>
          <w:sz w:val="24"/>
          <w:szCs w:val="24"/>
          <w:lang w:eastAsia="en-US"/>
        </w:rPr>
        <w:t xml:space="preserve"> </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Disposiciones Especiales</w:t>
      </w:r>
    </w:p>
    <w:p w:rsidR="008D6FC9" w:rsidRPr="009744E6" w:rsidRDefault="008D6FC9"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los requisitos del escrito de queja o denuncia</w:t>
      </w:r>
    </w:p>
    <w:p w:rsidR="00A33CDC" w:rsidRPr="009744E6" w:rsidRDefault="00A33CDC" w:rsidP="00CF0CCF">
      <w:pPr>
        <w:autoSpaceDE w:val="0"/>
        <w:autoSpaceDN w:val="0"/>
        <w:adjustRightInd w:val="0"/>
        <w:spacing w:after="0" w:line="360" w:lineRule="auto"/>
        <w:jc w:val="both"/>
        <w:rPr>
          <w:rFonts w:ascii="Arial" w:hAnsi="Arial" w:cs="Arial"/>
          <w:b/>
          <w:bCs/>
          <w:sz w:val="24"/>
          <w:szCs w:val="24"/>
        </w:rPr>
      </w:pPr>
    </w:p>
    <w:p w:rsidR="00CF0CCF" w:rsidRDefault="00A33CDC" w:rsidP="00CF0CCF">
      <w:pPr>
        <w:autoSpaceDE w:val="0"/>
        <w:autoSpaceDN w:val="0"/>
        <w:adjustRightInd w:val="0"/>
        <w:spacing w:after="0" w:line="360" w:lineRule="auto"/>
        <w:jc w:val="both"/>
        <w:rPr>
          <w:rFonts w:ascii="Arial" w:hAnsi="Arial" w:cs="Arial"/>
          <w:i/>
          <w:iCs/>
          <w:sz w:val="24"/>
          <w:szCs w:val="24"/>
        </w:rPr>
      </w:pPr>
      <w:r w:rsidRPr="009744E6">
        <w:rPr>
          <w:rFonts w:ascii="Arial" w:hAnsi="Arial" w:cs="Arial"/>
          <w:b/>
          <w:bCs/>
          <w:sz w:val="24"/>
          <w:szCs w:val="24"/>
        </w:rPr>
        <w:t>Artículo 42.</w:t>
      </w:r>
      <w:r w:rsidR="008D6FC9" w:rsidRPr="009744E6">
        <w:rPr>
          <w:rFonts w:ascii="Arial" w:hAnsi="Arial" w:cs="Arial"/>
          <w:b/>
          <w:bCs/>
          <w:sz w:val="24"/>
          <w:szCs w:val="24"/>
        </w:rPr>
        <w:t xml:space="preserve"> </w:t>
      </w:r>
      <w:r w:rsidR="008D6FC9" w:rsidRPr="009744E6">
        <w:rPr>
          <w:rFonts w:ascii="Arial" w:hAnsi="Arial" w:cs="Arial"/>
          <w:iCs/>
          <w:sz w:val="24"/>
          <w:szCs w:val="24"/>
        </w:rPr>
        <w:t>Requisitos del escri</w:t>
      </w:r>
      <w:r w:rsidR="00FB25D6" w:rsidRPr="009744E6">
        <w:rPr>
          <w:rFonts w:ascii="Arial" w:hAnsi="Arial" w:cs="Arial"/>
          <w:iCs/>
          <w:sz w:val="24"/>
          <w:szCs w:val="24"/>
        </w:rPr>
        <w:t>to inicial de queja o denuncia</w:t>
      </w:r>
      <w:r w:rsidR="00FB25D6" w:rsidRPr="009744E6">
        <w:rPr>
          <w:rFonts w:ascii="Arial" w:hAnsi="Arial" w:cs="Arial"/>
          <w:i/>
          <w:iCs/>
          <w:sz w:val="24"/>
          <w:szCs w:val="24"/>
        </w:rPr>
        <w:t>.</w:t>
      </w:r>
    </w:p>
    <w:p w:rsidR="008D6FC9" w:rsidRPr="009744E6" w:rsidRDefault="008D6FC9" w:rsidP="00CF0CCF">
      <w:pPr>
        <w:autoSpaceDE w:val="0"/>
        <w:autoSpaceDN w:val="0"/>
        <w:adjustRightInd w:val="0"/>
        <w:spacing w:after="0" w:line="360" w:lineRule="auto"/>
        <w:jc w:val="both"/>
        <w:rPr>
          <w:rFonts w:ascii="Arial" w:hAnsi="Arial" w:cs="Arial"/>
          <w:i/>
          <w:iCs/>
          <w:sz w:val="24"/>
          <w:szCs w:val="24"/>
        </w:rPr>
      </w:pPr>
      <w:r w:rsidRPr="009744E6">
        <w:rPr>
          <w:rFonts w:ascii="Arial" w:hAnsi="Arial" w:cs="Arial"/>
          <w:b/>
          <w:sz w:val="24"/>
          <w:szCs w:val="24"/>
        </w:rPr>
        <w:t>1.</w:t>
      </w:r>
      <w:r w:rsidRPr="009744E6">
        <w:rPr>
          <w:rFonts w:ascii="Arial" w:hAnsi="Arial" w:cs="Arial"/>
          <w:sz w:val="24"/>
          <w:szCs w:val="24"/>
        </w:rPr>
        <w:t xml:space="preserve"> El escrito inicial de queja o denuncia deberá cumplir con los requisitos siguientes:</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Nombre de quien presenta la queja o denuncia, con firma autógrafa o huella digital;</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 Domicilio para oír y recibir notificaciones;</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lastRenderedPageBreak/>
        <w:t>III. Los documentos necesarios e idóneos para acreditar la personalidad;</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IV. Narración expresa y clara de los hechos en que base su queja o denuncia. En el caso del procedimiento Sancionador Ordinario de ser posible, los preceptos presuntamente violados; y</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V. Ofrecer y aportar las pruebas con que cuente; o en su caso, mencionar las que habrán de requerirse, cuando la o el promovente acredite que oportunamente las solicitó por escrito al órgano competente, y no le hubieren sido entregadas.</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En el procedimiento Sancionador Ordinario la parte quejosa o denunciante deberá relacionar las pruebas con cada uno de los hechos narrados en su escrito inicial de queja o denuncia.</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3.</w:t>
      </w:r>
      <w:r w:rsidRPr="009744E6">
        <w:rPr>
          <w:rFonts w:ascii="Arial" w:hAnsi="Arial" w:cs="Arial"/>
          <w:sz w:val="24"/>
          <w:szCs w:val="24"/>
        </w:rPr>
        <w:t xml:space="preserve"> En caso de que las y los representantes</w:t>
      </w:r>
      <w:r w:rsidR="00CA4E72">
        <w:rPr>
          <w:rFonts w:ascii="Arial" w:hAnsi="Arial" w:cs="Arial"/>
          <w:sz w:val="24"/>
          <w:szCs w:val="24"/>
        </w:rPr>
        <w:t>;</w:t>
      </w:r>
      <w:r w:rsidRPr="009744E6">
        <w:rPr>
          <w:rFonts w:ascii="Arial" w:hAnsi="Arial" w:cs="Arial"/>
          <w:sz w:val="24"/>
          <w:szCs w:val="24"/>
        </w:rPr>
        <w:t xml:space="preserve"> de los partidos políticos</w:t>
      </w:r>
      <w:r w:rsidR="00CA4E72">
        <w:rPr>
          <w:rFonts w:ascii="Arial" w:hAnsi="Arial" w:cs="Arial"/>
          <w:sz w:val="24"/>
          <w:szCs w:val="24"/>
        </w:rPr>
        <w:t xml:space="preserve">, </w:t>
      </w:r>
      <w:r w:rsidR="00CA4E72" w:rsidRPr="00C7236C">
        <w:rPr>
          <w:rFonts w:ascii="Arial" w:hAnsi="Arial" w:cs="Arial"/>
          <w:sz w:val="24"/>
          <w:szCs w:val="24"/>
        </w:rPr>
        <w:t>aspirantes a candidatura, precandidata o precandidato, candidata o candidato</w:t>
      </w:r>
      <w:r w:rsidR="00CA4E72">
        <w:rPr>
          <w:rFonts w:ascii="Arial" w:hAnsi="Arial" w:cs="Arial"/>
          <w:sz w:val="24"/>
          <w:szCs w:val="24"/>
        </w:rPr>
        <w:t>,</w:t>
      </w:r>
      <w:r w:rsidR="00060753">
        <w:rPr>
          <w:rFonts w:ascii="Arial" w:hAnsi="Arial" w:cs="Arial"/>
          <w:sz w:val="24"/>
          <w:szCs w:val="24"/>
        </w:rPr>
        <w:t xml:space="preserve"> </w:t>
      </w:r>
      <w:r w:rsidRPr="009744E6">
        <w:rPr>
          <w:rFonts w:ascii="Arial" w:hAnsi="Arial" w:cs="Arial"/>
          <w:sz w:val="24"/>
          <w:szCs w:val="24"/>
        </w:rPr>
        <w:t>no acrediten su personalidad, la queja</w:t>
      </w:r>
      <w:r w:rsidR="00060753">
        <w:rPr>
          <w:rFonts w:ascii="Arial" w:hAnsi="Arial" w:cs="Arial"/>
          <w:sz w:val="24"/>
          <w:szCs w:val="24"/>
        </w:rPr>
        <w:t xml:space="preserve"> </w:t>
      </w:r>
      <w:r w:rsidRPr="009744E6">
        <w:rPr>
          <w:rFonts w:ascii="Arial" w:hAnsi="Arial" w:cs="Arial"/>
          <w:sz w:val="24"/>
          <w:szCs w:val="24"/>
        </w:rPr>
        <w:t>o denuncia se tendrá por no presentada. Este último requisito no será exigible tratándose de las y los representantes acreditados ante el Consejo General y ante los Consejos Distritales y Municipales.</w:t>
      </w:r>
    </w:p>
    <w:p w:rsidR="008D6FC9" w:rsidRDefault="008D6FC9" w:rsidP="00CF0CCF">
      <w:pPr>
        <w:autoSpaceDE w:val="0"/>
        <w:autoSpaceDN w:val="0"/>
        <w:adjustRightInd w:val="0"/>
        <w:spacing w:after="0" w:line="360" w:lineRule="auto"/>
        <w:jc w:val="both"/>
        <w:rPr>
          <w:rFonts w:ascii="Arial" w:hAnsi="Arial" w:cs="Arial"/>
          <w:bCs/>
          <w:sz w:val="24"/>
          <w:szCs w:val="24"/>
        </w:rPr>
      </w:pPr>
    </w:p>
    <w:p w:rsidR="008D6FC9" w:rsidRPr="009744E6" w:rsidRDefault="00FB25D6"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 xml:space="preserve">CAPÍTULO </w:t>
      </w:r>
      <w:r w:rsidRPr="001C3064">
        <w:rPr>
          <w:rFonts w:ascii="Arial" w:hAnsi="Arial" w:cs="Arial"/>
          <w:b/>
          <w:bCs/>
          <w:sz w:val="24"/>
          <w:szCs w:val="24"/>
        </w:rPr>
        <w:t>II</w:t>
      </w:r>
    </w:p>
    <w:p w:rsidR="008D6FC9" w:rsidRPr="009744E6" w:rsidRDefault="008D6FC9"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ratificación de la queja o denuncia</w:t>
      </w:r>
      <w:r w:rsidR="00060753">
        <w:rPr>
          <w:rFonts w:ascii="Arial" w:hAnsi="Arial" w:cs="Arial"/>
          <w:b/>
          <w:bCs/>
          <w:sz w:val="24"/>
          <w:szCs w:val="24"/>
        </w:rPr>
        <w:t xml:space="preserve"> </w:t>
      </w:r>
    </w:p>
    <w:p w:rsidR="00CF0CCF" w:rsidRDefault="00A33CDC"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 43.</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1. </w:t>
      </w:r>
      <w:r w:rsidR="008D6FC9" w:rsidRPr="009744E6">
        <w:rPr>
          <w:rFonts w:ascii="Arial" w:hAnsi="Arial" w:cs="Arial"/>
          <w:sz w:val="24"/>
          <w:szCs w:val="24"/>
        </w:rPr>
        <w:t>Cualquier persona, física por su propio derecho</w:t>
      </w:r>
      <w:r w:rsidR="00060753">
        <w:rPr>
          <w:rFonts w:ascii="Arial" w:hAnsi="Arial" w:cs="Arial"/>
          <w:sz w:val="24"/>
          <w:szCs w:val="24"/>
        </w:rPr>
        <w:t xml:space="preserve"> </w:t>
      </w:r>
      <w:r w:rsidR="008D6FC9" w:rsidRPr="009744E6">
        <w:rPr>
          <w:rFonts w:ascii="Arial" w:hAnsi="Arial" w:cs="Arial"/>
          <w:sz w:val="24"/>
          <w:szCs w:val="24"/>
        </w:rPr>
        <w:t>o moral a través de su legítimo representante, podrá presentar queja o denuncia por escrito,</w:t>
      </w:r>
      <w:r w:rsidR="00060753">
        <w:rPr>
          <w:rFonts w:ascii="Arial" w:hAnsi="Arial" w:cs="Arial"/>
          <w:sz w:val="24"/>
          <w:szCs w:val="24"/>
        </w:rPr>
        <w:t xml:space="preserve"> </w:t>
      </w:r>
      <w:r w:rsidR="008D6FC9" w:rsidRPr="009744E6">
        <w:rPr>
          <w:rFonts w:ascii="Arial" w:hAnsi="Arial" w:cs="Arial"/>
          <w:sz w:val="24"/>
          <w:szCs w:val="24"/>
        </w:rPr>
        <w:t xml:space="preserve">en forma oral </w:t>
      </w:r>
      <w:r w:rsidR="007C7FAD">
        <w:rPr>
          <w:rFonts w:ascii="Arial" w:hAnsi="Arial" w:cs="Arial"/>
          <w:sz w:val="24"/>
          <w:szCs w:val="24"/>
        </w:rPr>
        <w:t>(comparecencia), o por medio del correo electrónico oficial de la Secretaría Ejecutiva: secretaria@ieesinaloa.mx</w:t>
      </w:r>
      <w:r w:rsidR="008D6FC9" w:rsidRPr="009744E6">
        <w:rPr>
          <w:rFonts w:ascii="Arial" w:hAnsi="Arial" w:cs="Arial"/>
          <w:sz w:val="24"/>
          <w:szCs w:val="24"/>
        </w:rPr>
        <w:t>, derivadas de</w:t>
      </w:r>
      <w:r w:rsidR="00060753">
        <w:rPr>
          <w:rFonts w:ascii="Arial" w:hAnsi="Arial" w:cs="Arial"/>
          <w:sz w:val="24"/>
          <w:szCs w:val="24"/>
        </w:rPr>
        <w:t xml:space="preserve"> </w:t>
      </w:r>
      <w:r w:rsidR="008D6FC9" w:rsidRPr="009744E6">
        <w:rPr>
          <w:rFonts w:ascii="Arial" w:hAnsi="Arial" w:cs="Arial"/>
          <w:sz w:val="24"/>
          <w:szCs w:val="24"/>
        </w:rPr>
        <w:t>presuntas violaciones a la normatividad electoral ante los órganos del Instituto.</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sidRPr="00E44E80">
        <w:rPr>
          <w:rFonts w:ascii="Arial" w:hAnsi="Arial" w:cs="Arial"/>
          <w:b/>
          <w:sz w:val="24"/>
          <w:szCs w:val="24"/>
        </w:rPr>
        <w:t>2.</w:t>
      </w:r>
      <w:r>
        <w:rPr>
          <w:rFonts w:ascii="Arial" w:hAnsi="Arial" w:cs="Arial"/>
          <w:sz w:val="24"/>
          <w:szCs w:val="24"/>
        </w:rPr>
        <w:t xml:space="preserve"> </w:t>
      </w:r>
      <w:r w:rsidR="008D6FC9" w:rsidRPr="009744E6">
        <w:rPr>
          <w:rFonts w:ascii="Arial" w:hAnsi="Arial" w:cs="Arial"/>
          <w:sz w:val="24"/>
          <w:szCs w:val="24"/>
        </w:rPr>
        <w:t>Cuando la queja o denuncia sea presentada mediante escrito o por medio de comunicación electrónica, deberán ser ratificadas dentro de los tres días siguientes al de su presentación, ante el personal autorizado del Instituto. En caso de no acudir a ratificar la queja o denuncia dentro del término de tres días contados a partir de que se le notifique la citaci</w:t>
      </w:r>
      <w:r w:rsidR="00FB25D6" w:rsidRPr="009744E6">
        <w:rPr>
          <w:rFonts w:ascii="Arial" w:hAnsi="Arial" w:cs="Arial"/>
          <w:sz w:val="24"/>
          <w:szCs w:val="24"/>
        </w:rPr>
        <w:t>ón, se tendrá por no formulada.</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sidRPr="00E44E80">
        <w:rPr>
          <w:rFonts w:ascii="Arial" w:hAnsi="Arial" w:cs="Arial"/>
          <w:b/>
          <w:sz w:val="24"/>
          <w:szCs w:val="24"/>
        </w:rPr>
        <w:t>3.</w:t>
      </w:r>
      <w:r>
        <w:rPr>
          <w:rFonts w:ascii="Arial" w:hAnsi="Arial" w:cs="Arial"/>
          <w:sz w:val="24"/>
          <w:szCs w:val="24"/>
        </w:rPr>
        <w:t xml:space="preserve"> </w:t>
      </w:r>
      <w:r w:rsidR="008D6FC9" w:rsidRPr="009744E6">
        <w:rPr>
          <w:rFonts w:ascii="Arial" w:hAnsi="Arial" w:cs="Arial"/>
          <w:sz w:val="24"/>
          <w:szCs w:val="24"/>
        </w:rPr>
        <w:t>Se harán constar en actas las quejas o denuncias que sean presentadas por comparecencia y por medios</w:t>
      </w:r>
      <w:r w:rsidR="00FB25D6" w:rsidRPr="009744E6">
        <w:rPr>
          <w:rFonts w:ascii="Arial" w:hAnsi="Arial" w:cs="Arial"/>
          <w:sz w:val="24"/>
          <w:szCs w:val="24"/>
        </w:rPr>
        <w:t xml:space="preserve"> de comunicación electrónicos. </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sidRPr="00E44E80">
        <w:rPr>
          <w:rFonts w:ascii="Arial" w:hAnsi="Arial" w:cs="Arial"/>
          <w:b/>
          <w:sz w:val="24"/>
          <w:szCs w:val="24"/>
        </w:rPr>
        <w:t>4.</w:t>
      </w:r>
      <w:r>
        <w:rPr>
          <w:rFonts w:ascii="Arial" w:hAnsi="Arial" w:cs="Arial"/>
          <w:sz w:val="24"/>
          <w:szCs w:val="24"/>
        </w:rPr>
        <w:t xml:space="preserve"> </w:t>
      </w:r>
      <w:r w:rsidR="008D6FC9" w:rsidRPr="009744E6">
        <w:rPr>
          <w:rFonts w:ascii="Arial" w:hAnsi="Arial" w:cs="Arial"/>
          <w:sz w:val="24"/>
          <w:szCs w:val="24"/>
        </w:rPr>
        <w:t>Las quejas o denuncias por comparecencia no requerir</w:t>
      </w:r>
      <w:r w:rsidR="00FB25D6" w:rsidRPr="009744E6">
        <w:rPr>
          <w:rFonts w:ascii="Arial" w:hAnsi="Arial" w:cs="Arial"/>
          <w:sz w:val="24"/>
          <w:szCs w:val="24"/>
        </w:rPr>
        <w:t xml:space="preserve">án ser ratificadas. </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sidRPr="00E44E80">
        <w:rPr>
          <w:rFonts w:ascii="Arial" w:hAnsi="Arial" w:cs="Arial"/>
          <w:b/>
          <w:sz w:val="24"/>
          <w:szCs w:val="24"/>
        </w:rPr>
        <w:lastRenderedPageBreak/>
        <w:t>5.</w:t>
      </w:r>
      <w:r>
        <w:rPr>
          <w:rFonts w:ascii="Arial" w:hAnsi="Arial" w:cs="Arial"/>
          <w:sz w:val="24"/>
          <w:szCs w:val="24"/>
        </w:rPr>
        <w:t xml:space="preserve"> </w:t>
      </w:r>
      <w:r w:rsidR="008D6FC9" w:rsidRPr="009744E6">
        <w:rPr>
          <w:rFonts w:ascii="Arial" w:hAnsi="Arial" w:cs="Arial"/>
          <w:sz w:val="24"/>
          <w:szCs w:val="24"/>
        </w:rPr>
        <w:t xml:space="preserve">En el procedimiento sancionador ordinario </w:t>
      </w:r>
      <w:r w:rsidR="00FF00C3" w:rsidRPr="009744E6">
        <w:rPr>
          <w:rFonts w:ascii="Arial" w:hAnsi="Arial" w:cs="Arial"/>
          <w:sz w:val="24"/>
          <w:szCs w:val="24"/>
        </w:rPr>
        <w:t xml:space="preserve">iniciado de parte, </w:t>
      </w:r>
      <w:r w:rsidR="008D6FC9" w:rsidRPr="009744E6">
        <w:rPr>
          <w:rFonts w:ascii="Arial" w:hAnsi="Arial" w:cs="Arial"/>
          <w:sz w:val="24"/>
          <w:szCs w:val="24"/>
        </w:rPr>
        <w:t>todas las quejas o denuncias se tendrán por recibidas; se les considerará además de recibidas por formulad</w:t>
      </w:r>
      <w:r w:rsidR="00FF00C3" w:rsidRPr="009744E6">
        <w:rPr>
          <w:rFonts w:ascii="Arial" w:hAnsi="Arial" w:cs="Arial"/>
          <w:sz w:val="24"/>
          <w:szCs w:val="24"/>
        </w:rPr>
        <w:t xml:space="preserve">as a las que sean ratificadas. </w:t>
      </w:r>
      <w:r w:rsidR="008D6FC9" w:rsidRPr="009744E6">
        <w:rPr>
          <w:rFonts w:ascii="Arial" w:hAnsi="Arial" w:cs="Arial"/>
          <w:sz w:val="24"/>
          <w:szCs w:val="24"/>
        </w:rPr>
        <w:t>Se tendrán por presentadas las que contengan todos los requisitos legales.</w:t>
      </w:r>
      <w:r w:rsidR="00060753">
        <w:rPr>
          <w:rFonts w:ascii="Arial" w:hAnsi="Arial" w:cs="Arial"/>
          <w:sz w:val="24"/>
          <w:szCs w:val="24"/>
        </w:rPr>
        <w:t xml:space="preserve"> </w:t>
      </w:r>
    </w:p>
    <w:p w:rsidR="00A33CDC" w:rsidRPr="009744E6" w:rsidRDefault="00A33CDC" w:rsidP="00CF0CCF">
      <w:pPr>
        <w:autoSpaceDE w:val="0"/>
        <w:autoSpaceDN w:val="0"/>
        <w:adjustRightInd w:val="0"/>
        <w:spacing w:after="0" w:line="360" w:lineRule="auto"/>
        <w:jc w:val="both"/>
        <w:rPr>
          <w:rFonts w:ascii="Arial" w:hAnsi="Arial" w:cs="Arial"/>
          <w:sz w:val="24"/>
          <w:szCs w:val="24"/>
        </w:rPr>
      </w:pPr>
    </w:p>
    <w:p w:rsidR="00CF0CCF" w:rsidRDefault="005B2D44"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44</w:t>
      </w:r>
      <w:r w:rsidR="00FB25D6"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De la materia y procedencia</w:t>
      </w:r>
      <w:r w:rsidR="00FB25D6" w:rsidRPr="009744E6">
        <w:rPr>
          <w:rFonts w:ascii="Arial" w:eastAsiaTheme="minorHAnsi" w:hAnsi="Arial" w:cs="Arial"/>
          <w:bCs/>
          <w:sz w:val="24"/>
          <w:szCs w:val="24"/>
          <w:lang w:eastAsia="en-US"/>
        </w:rPr>
        <w:t>.</w:t>
      </w:r>
    </w:p>
    <w:p w:rsidR="007D33E5" w:rsidRPr="007B2B95"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El procedimiento para el conocimiento de faltas y aplicación de sanciones administrativas podrá iniciar a instancia de parte o de oficio, cuando cualquier órgano del Instituto tenga conocimiento de la comisión de conductas infractoras que no sean materia del pro</w:t>
      </w:r>
      <w:r w:rsidR="007B2B95">
        <w:rPr>
          <w:rFonts w:ascii="Arial" w:eastAsiaTheme="minorHAnsi" w:hAnsi="Arial" w:cs="Arial"/>
          <w:sz w:val="24"/>
          <w:szCs w:val="24"/>
          <w:lang w:eastAsia="en-US"/>
        </w:rPr>
        <w:t>cedimiento especial sancionador.</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45</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Desechamiento,</w:t>
      </w:r>
      <w:r w:rsidR="00E46990" w:rsidRPr="009744E6">
        <w:rPr>
          <w:rFonts w:ascii="Arial" w:eastAsiaTheme="minorHAnsi" w:hAnsi="Arial" w:cs="Arial"/>
          <w:bCs/>
          <w:sz w:val="24"/>
          <w:szCs w:val="24"/>
          <w:lang w:eastAsia="en-US"/>
        </w:rPr>
        <w:t xml:space="preserve"> improcedencia y sobreseimiento </w:t>
      </w:r>
      <w:r w:rsidR="007D33E5" w:rsidRPr="009744E6">
        <w:rPr>
          <w:rFonts w:ascii="Arial" w:eastAsiaTheme="minorHAnsi" w:hAnsi="Arial" w:cs="Arial"/>
          <w:bCs/>
          <w:sz w:val="24"/>
          <w:szCs w:val="24"/>
          <w:lang w:eastAsia="en-US"/>
        </w:rPr>
        <w:t>en el procedimiento sancionador ordinario</w:t>
      </w:r>
      <w:r w:rsidR="00FB25D6"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queja o denuncia será desechada de plano, cuando:</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 </w:t>
      </w:r>
      <w:r w:rsidR="00CF7C67" w:rsidRPr="00E44E80">
        <w:rPr>
          <w:rFonts w:ascii="Arial" w:eastAsiaTheme="minorHAnsi" w:hAnsi="Arial" w:cs="Arial"/>
          <w:bCs/>
          <w:sz w:val="24"/>
          <w:szCs w:val="24"/>
          <w:lang w:eastAsia="en-US"/>
        </w:rPr>
        <w:t xml:space="preserve">El </w:t>
      </w:r>
      <w:r w:rsidRPr="00E44E80">
        <w:rPr>
          <w:rFonts w:ascii="Arial" w:eastAsiaTheme="minorHAnsi" w:hAnsi="Arial" w:cs="Arial"/>
          <w:sz w:val="24"/>
          <w:szCs w:val="24"/>
          <w:lang w:eastAsia="en-US"/>
        </w:rPr>
        <w:t xml:space="preserve">denunciado sea un partido o </w:t>
      </w:r>
      <w:r w:rsidR="00CF7C67" w:rsidRPr="00E44E80">
        <w:rPr>
          <w:rFonts w:ascii="Arial" w:eastAsiaTheme="minorHAnsi" w:hAnsi="Arial" w:cs="Arial"/>
          <w:sz w:val="24"/>
          <w:szCs w:val="24"/>
          <w:lang w:eastAsia="en-US"/>
        </w:rPr>
        <w:t xml:space="preserve">una </w:t>
      </w:r>
      <w:r w:rsidRPr="00E44E80">
        <w:rPr>
          <w:rFonts w:ascii="Arial" w:eastAsiaTheme="minorHAnsi" w:hAnsi="Arial" w:cs="Arial"/>
          <w:sz w:val="24"/>
          <w:szCs w:val="24"/>
          <w:lang w:eastAsia="en-US"/>
        </w:rPr>
        <w:t>agrupación pol</w:t>
      </w:r>
      <w:r w:rsidR="00E46990" w:rsidRPr="00E44E80">
        <w:rPr>
          <w:rFonts w:ascii="Arial" w:eastAsiaTheme="minorHAnsi" w:hAnsi="Arial" w:cs="Arial"/>
          <w:sz w:val="24"/>
          <w:szCs w:val="24"/>
          <w:lang w:eastAsia="en-US"/>
        </w:rPr>
        <w:t xml:space="preserve">ítica </w:t>
      </w:r>
      <w:r w:rsidRPr="00E44E80">
        <w:rPr>
          <w:rFonts w:ascii="Arial" w:eastAsiaTheme="minorHAnsi" w:hAnsi="Arial" w:cs="Arial"/>
          <w:sz w:val="24"/>
          <w:szCs w:val="24"/>
          <w:lang w:eastAsia="en-US"/>
        </w:rPr>
        <w:t>que, con anterioridad a la admisión de la queja o denuncia, haya perdid</w:t>
      </w:r>
      <w:r w:rsidR="00EF4965" w:rsidRPr="00E44E80">
        <w:rPr>
          <w:rFonts w:ascii="Arial" w:eastAsiaTheme="minorHAnsi" w:hAnsi="Arial" w:cs="Arial"/>
          <w:sz w:val="24"/>
          <w:szCs w:val="24"/>
          <w:lang w:eastAsia="en-US"/>
        </w:rPr>
        <w:t>o su registro</w:t>
      </w:r>
      <w:r w:rsidRPr="00E44E80">
        <w:rPr>
          <w:rFonts w:ascii="Arial" w:eastAsiaTheme="minorHAnsi" w:hAnsi="Arial" w:cs="Arial"/>
          <w:sz w:val="24"/>
          <w:szCs w:val="24"/>
          <w:lang w:eastAsia="en-US"/>
        </w:rPr>
        <w:t>. Con independencia d</w:t>
      </w:r>
      <w:r w:rsidR="009C272D" w:rsidRPr="00E44E80">
        <w:rPr>
          <w:rFonts w:ascii="Arial" w:eastAsiaTheme="minorHAnsi" w:hAnsi="Arial" w:cs="Arial"/>
          <w:sz w:val="24"/>
          <w:szCs w:val="24"/>
          <w:lang w:eastAsia="en-US"/>
        </w:rPr>
        <w:t xml:space="preserve">e lo anterior, </w:t>
      </w:r>
      <w:r w:rsidR="00EC07D2" w:rsidRPr="00E44E80">
        <w:rPr>
          <w:rFonts w:ascii="Arial" w:eastAsiaTheme="minorHAnsi" w:hAnsi="Arial" w:cs="Arial"/>
          <w:sz w:val="24"/>
          <w:szCs w:val="24"/>
          <w:lang w:eastAsia="en-US"/>
        </w:rPr>
        <w:t xml:space="preserve">la </w:t>
      </w:r>
      <w:r w:rsidR="00C04C51" w:rsidRPr="00E44E80">
        <w:rPr>
          <w:rFonts w:ascii="Arial" w:hAnsi="Arial" w:cs="Arial"/>
          <w:sz w:val="24"/>
          <w:szCs w:val="24"/>
        </w:rPr>
        <w:t>Secretaría Ejecutiva</w:t>
      </w:r>
      <w:r w:rsidR="00AA2FBD"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 xml:space="preserve">investigará los hechos, y de acreditarse la probable responsabilidad de </w:t>
      </w:r>
      <w:r w:rsidR="00EF4965" w:rsidRPr="00E44E80">
        <w:rPr>
          <w:rFonts w:ascii="Arial" w:eastAsiaTheme="minorHAnsi" w:hAnsi="Arial" w:cs="Arial"/>
          <w:sz w:val="24"/>
          <w:szCs w:val="24"/>
          <w:lang w:eastAsia="en-US"/>
        </w:rPr>
        <w:t>un</w:t>
      </w:r>
      <w:r w:rsidRPr="00E44E80">
        <w:rPr>
          <w:rFonts w:ascii="Arial" w:eastAsiaTheme="minorHAnsi" w:hAnsi="Arial" w:cs="Arial"/>
          <w:sz w:val="24"/>
          <w:szCs w:val="24"/>
          <w:lang w:eastAsia="en-US"/>
        </w:rPr>
        <w:t xml:space="preserve"> sujeto distinto, iniciará e</w:t>
      </w:r>
      <w:r w:rsidR="000C25F9" w:rsidRPr="00E44E80">
        <w:rPr>
          <w:rFonts w:ascii="Arial" w:eastAsiaTheme="minorHAnsi" w:hAnsi="Arial" w:cs="Arial"/>
          <w:sz w:val="24"/>
          <w:szCs w:val="24"/>
          <w:lang w:eastAsia="en-US"/>
        </w:rPr>
        <w:t>l procedimiento correspondiente.</w:t>
      </w:r>
    </w:p>
    <w:p w:rsidR="00D91643"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 </w:t>
      </w:r>
      <w:r w:rsidR="00AA2FBD" w:rsidRPr="00E44E80">
        <w:rPr>
          <w:rFonts w:ascii="Arial" w:eastAsiaTheme="minorHAnsi" w:hAnsi="Arial" w:cs="Arial"/>
          <w:sz w:val="24"/>
          <w:szCs w:val="24"/>
          <w:lang w:eastAsia="en-US"/>
        </w:rPr>
        <w:t xml:space="preserve">La </w:t>
      </w:r>
      <w:r w:rsidR="006F5B10">
        <w:rPr>
          <w:rFonts w:ascii="Arial" w:eastAsiaTheme="minorHAnsi" w:hAnsi="Arial" w:cs="Arial"/>
          <w:sz w:val="24"/>
          <w:szCs w:val="24"/>
          <w:lang w:eastAsia="en-US"/>
        </w:rPr>
        <w:t xml:space="preserve">o el </w:t>
      </w:r>
      <w:r w:rsidR="00473512" w:rsidRPr="00E44E80">
        <w:rPr>
          <w:rFonts w:ascii="Arial" w:eastAsiaTheme="minorHAnsi" w:hAnsi="Arial" w:cs="Arial"/>
          <w:sz w:val="24"/>
          <w:szCs w:val="24"/>
          <w:lang w:eastAsia="en-US"/>
        </w:rPr>
        <w:t>denunciad</w:t>
      </w:r>
      <w:r w:rsidRPr="00E44E80">
        <w:rPr>
          <w:rFonts w:ascii="Arial" w:eastAsiaTheme="minorHAnsi" w:hAnsi="Arial" w:cs="Arial"/>
          <w:sz w:val="24"/>
          <w:szCs w:val="24"/>
          <w:lang w:eastAsia="en-US"/>
        </w:rPr>
        <w:t xml:space="preserve">o no se encuentre dentro de los </w:t>
      </w:r>
      <w:r w:rsidR="00D91643" w:rsidRPr="00E44E80">
        <w:rPr>
          <w:rFonts w:ascii="Arial" w:eastAsiaTheme="minorHAnsi" w:hAnsi="Arial" w:cs="Arial"/>
          <w:sz w:val="24"/>
          <w:szCs w:val="24"/>
          <w:lang w:eastAsia="en-US"/>
        </w:rPr>
        <w:t xml:space="preserve">siguientes </w:t>
      </w:r>
      <w:r w:rsidRPr="00E44E80">
        <w:rPr>
          <w:rFonts w:ascii="Arial" w:eastAsiaTheme="minorHAnsi" w:hAnsi="Arial" w:cs="Arial"/>
          <w:sz w:val="24"/>
          <w:szCs w:val="24"/>
          <w:lang w:eastAsia="en-US"/>
        </w:rPr>
        <w:t>sujetos</w:t>
      </w:r>
      <w:r w:rsidR="000C25F9" w:rsidRPr="00E44E80">
        <w:rPr>
          <w:rFonts w:ascii="Arial" w:eastAsiaTheme="minorHAnsi" w:hAnsi="Arial" w:cs="Arial"/>
          <w:sz w:val="24"/>
          <w:szCs w:val="24"/>
          <w:lang w:eastAsia="en-US"/>
        </w:rPr>
        <w:t>.</w:t>
      </w:r>
      <w:r w:rsidR="00D91643" w:rsidRPr="00E44E80">
        <w:rPr>
          <w:rFonts w:ascii="Arial" w:eastAsiaTheme="minorHAnsi" w:hAnsi="Arial" w:cs="Arial"/>
          <w:sz w:val="24"/>
          <w:szCs w:val="24"/>
          <w:lang w:eastAsia="en-US"/>
        </w:rPr>
        <w:t xml:space="preserve"> </w:t>
      </w:r>
    </w:p>
    <w:p w:rsidR="00875A60" w:rsidRPr="00E44E80" w:rsidRDefault="00875A60" w:rsidP="00C111E0">
      <w:pPr>
        <w:pStyle w:val="Default"/>
        <w:spacing w:line="360" w:lineRule="auto"/>
        <w:ind w:left="284"/>
        <w:jc w:val="both"/>
      </w:pPr>
      <w:r w:rsidRPr="00E44E80">
        <w:rPr>
          <w:bCs/>
        </w:rPr>
        <w:t>a)</w:t>
      </w:r>
      <w:r w:rsidR="00D91643" w:rsidRPr="00E44E80">
        <w:rPr>
          <w:bCs/>
        </w:rPr>
        <w:t xml:space="preserve"> Los partidos políticos;</w:t>
      </w:r>
      <w:r w:rsidR="00060753">
        <w:rPr>
          <w:bCs/>
        </w:rPr>
        <w:t xml:space="preserve"> </w:t>
      </w:r>
    </w:p>
    <w:p w:rsidR="00875A60" w:rsidRPr="00E44E80" w:rsidRDefault="000C25F9" w:rsidP="00C111E0">
      <w:pPr>
        <w:pStyle w:val="Default"/>
        <w:spacing w:line="360" w:lineRule="auto"/>
        <w:ind w:left="284"/>
        <w:jc w:val="both"/>
      </w:pPr>
      <w:r w:rsidRPr="00E44E80">
        <w:rPr>
          <w:bCs/>
        </w:rPr>
        <w:t>b)</w:t>
      </w:r>
      <w:r w:rsidR="00D91643" w:rsidRPr="00E44E80">
        <w:rPr>
          <w:bCs/>
        </w:rPr>
        <w:t xml:space="preserve">. </w:t>
      </w:r>
      <w:r w:rsidR="00D91643" w:rsidRPr="00E44E80">
        <w:t>Las y los aspirantes, precandidatos y candidatos a cargos de elección popular;</w:t>
      </w:r>
      <w:r w:rsidR="00060753">
        <w:t xml:space="preserve"> </w:t>
      </w:r>
      <w:r w:rsidRPr="00E44E80">
        <w:rPr>
          <w:bCs/>
        </w:rPr>
        <w:t>c)</w:t>
      </w:r>
      <w:r w:rsidR="00D91643" w:rsidRPr="00E44E80">
        <w:rPr>
          <w:bCs/>
        </w:rPr>
        <w:t xml:space="preserve">. </w:t>
      </w:r>
      <w:r w:rsidR="00D91643" w:rsidRPr="00E44E80">
        <w:t>Las y los ciudadanos o cualquier persona moral;</w:t>
      </w:r>
      <w:r w:rsidR="00060753">
        <w:t xml:space="preserve"> </w:t>
      </w:r>
    </w:p>
    <w:p w:rsidR="00875A60" w:rsidRPr="00E44E80" w:rsidRDefault="000C25F9" w:rsidP="00C111E0">
      <w:pPr>
        <w:pStyle w:val="Default"/>
        <w:spacing w:line="360" w:lineRule="auto"/>
        <w:ind w:left="284"/>
        <w:jc w:val="both"/>
      </w:pPr>
      <w:r w:rsidRPr="00E44E80">
        <w:rPr>
          <w:bCs/>
        </w:rPr>
        <w:t xml:space="preserve">d). </w:t>
      </w:r>
      <w:r w:rsidR="00D91643" w:rsidRPr="00E44E80">
        <w:t xml:space="preserve">Las y los observadores electorales y organizaciones de observadores electorales; </w:t>
      </w:r>
    </w:p>
    <w:p w:rsidR="00875A60" w:rsidRPr="00E44E80" w:rsidRDefault="000C25F9" w:rsidP="00C111E0">
      <w:pPr>
        <w:pStyle w:val="Default"/>
        <w:spacing w:line="360" w:lineRule="auto"/>
        <w:ind w:left="284"/>
        <w:jc w:val="both"/>
      </w:pPr>
      <w:r w:rsidRPr="00E44E80">
        <w:rPr>
          <w:bCs/>
        </w:rPr>
        <w:t>e)</w:t>
      </w:r>
      <w:r w:rsidR="00D91643" w:rsidRPr="00E44E80">
        <w:rPr>
          <w:bCs/>
        </w:rPr>
        <w:t xml:space="preserve">. </w:t>
      </w:r>
      <w:r w:rsidR="00D91643" w:rsidRPr="00E44E80">
        <w:t>Las y los servidores públicos de cualqu</w:t>
      </w:r>
      <w:r w:rsidRPr="00E44E80">
        <w:t>iera de los Poderes de la Unión, de los poderes locales,</w:t>
      </w:r>
      <w:r w:rsidR="00D91643" w:rsidRPr="00E44E80">
        <w:t xml:space="preserve"> órganos de gobierno mun</w:t>
      </w:r>
      <w:r w:rsidRPr="00E44E80">
        <w:t>icipales,</w:t>
      </w:r>
      <w:r w:rsidR="00D91643" w:rsidRPr="00E44E80">
        <w:t xml:space="preserve"> órganos autónomos, y cualquier otro ente público; </w:t>
      </w:r>
    </w:p>
    <w:p w:rsidR="00875A60" w:rsidRPr="00E44E80" w:rsidRDefault="000C25F9" w:rsidP="00C111E0">
      <w:pPr>
        <w:pStyle w:val="Default"/>
        <w:spacing w:line="360" w:lineRule="auto"/>
        <w:ind w:left="284"/>
        <w:jc w:val="both"/>
      </w:pPr>
      <w:r w:rsidRPr="00E44E80">
        <w:rPr>
          <w:bCs/>
        </w:rPr>
        <w:t>f)</w:t>
      </w:r>
      <w:r w:rsidR="00D91643" w:rsidRPr="00E44E80">
        <w:rPr>
          <w:bCs/>
        </w:rPr>
        <w:t xml:space="preserve">. </w:t>
      </w:r>
      <w:r w:rsidR="00D91643" w:rsidRPr="00BD1CC7">
        <w:t>Las y los notarios</w:t>
      </w:r>
      <w:r w:rsidR="00D91643" w:rsidRPr="00E44E80">
        <w:t xml:space="preserve"> públicos;</w:t>
      </w:r>
      <w:r w:rsidR="00060753">
        <w:t xml:space="preserve"> </w:t>
      </w:r>
    </w:p>
    <w:p w:rsidR="00875A60" w:rsidRPr="00E44E80" w:rsidRDefault="000C25F9" w:rsidP="00C111E0">
      <w:pPr>
        <w:pStyle w:val="Default"/>
        <w:spacing w:line="360" w:lineRule="auto"/>
        <w:ind w:left="284"/>
        <w:jc w:val="both"/>
      </w:pPr>
      <w:r w:rsidRPr="00E44E80">
        <w:rPr>
          <w:bCs/>
        </w:rPr>
        <w:t>g)</w:t>
      </w:r>
      <w:r w:rsidR="00D91643" w:rsidRPr="00E44E80">
        <w:rPr>
          <w:bCs/>
        </w:rPr>
        <w:t xml:space="preserve">. </w:t>
      </w:r>
      <w:r w:rsidR="0046651A" w:rsidRPr="00BD1CC7">
        <w:t>La</w:t>
      </w:r>
      <w:r w:rsidR="00D91643" w:rsidRPr="00BD1CC7">
        <w:t>s</w:t>
      </w:r>
      <w:r w:rsidR="0046651A" w:rsidRPr="00BD1CC7">
        <w:t xml:space="preserve"> </w:t>
      </w:r>
      <w:r w:rsidR="0046651A" w:rsidRPr="00E44E80">
        <w:t>y los</w:t>
      </w:r>
      <w:r w:rsidR="00D91643" w:rsidRPr="00E44E80">
        <w:t xml:space="preserve"> extranjeros;</w:t>
      </w:r>
      <w:r w:rsidR="00060753">
        <w:t xml:space="preserve"> </w:t>
      </w:r>
    </w:p>
    <w:p w:rsidR="00875A60" w:rsidRPr="00E44E80" w:rsidRDefault="000C25F9" w:rsidP="00C111E0">
      <w:pPr>
        <w:pStyle w:val="Default"/>
        <w:spacing w:line="360" w:lineRule="auto"/>
        <w:ind w:left="284"/>
        <w:jc w:val="both"/>
      </w:pPr>
      <w:r w:rsidRPr="00E44E80">
        <w:rPr>
          <w:bCs/>
        </w:rPr>
        <w:t>h)</w:t>
      </w:r>
      <w:r w:rsidR="00D91643" w:rsidRPr="00E44E80">
        <w:rPr>
          <w:bCs/>
        </w:rPr>
        <w:t xml:space="preserve">. </w:t>
      </w:r>
      <w:r w:rsidR="00D91643" w:rsidRPr="00E44E80">
        <w:t>Las organizaciones de ciudadanos</w:t>
      </w:r>
      <w:r w:rsidR="0046651A" w:rsidRPr="00E44E80">
        <w:t xml:space="preserve"> y ciudadanas </w:t>
      </w:r>
      <w:r w:rsidR="00D91643" w:rsidRPr="00E44E80">
        <w:t xml:space="preserve">que pretendan formar un partido político; </w:t>
      </w:r>
    </w:p>
    <w:p w:rsidR="00875A60" w:rsidRPr="00E44E80" w:rsidRDefault="000C25F9" w:rsidP="00C111E0">
      <w:pPr>
        <w:pStyle w:val="Default"/>
        <w:spacing w:line="360" w:lineRule="auto"/>
        <w:ind w:left="284"/>
        <w:jc w:val="both"/>
      </w:pPr>
      <w:r w:rsidRPr="00E44E80">
        <w:rPr>
          <w:bCs/>
        </w:rPr>
        <w:lastRenderedPageBreak/>
        <w:t>i)</w:t>
      </w:r>
      <w:r w:rsidR="00D91643" w:rsidRPr="00E44E80">
        <w:rPr>
          <w:bCs/>
        </w:rPr>
        <w:t xml:space="preserve">. </w:t>
      </w:r>
      <w:r w:rsidR="00D91643" w:rsidRPr="00E44E80">
        <w:t xml:space="preserve">Las organizaciones sindicales, laborales o patronales, o de cualquier otra agrupación con objeto social diferente a la creación de partidos políticos, así como </w:t>
      </w:r>
      <w:r w:rsidR="004F6A2F" w:rsidRPr="00E44E80">
        <w:t>quienes los integran o dirigen</w:t>
      </w:r>
      <w:r w:rsidR="00D91643" w:rsidRPr="00E44E80">
        <w:t>, en lo relativo a la creación y registro de partidos políticos;</w:t>
      </w:r>
      <w:r w:rsidR="00060753">
        <w:t xml:space="preserve"> </w:t>
      </w:r>
    </w:p>
    <w:p w:rsidR="00875A60" w:rsidRPr="00E44E80" w:rsidRDefault="000C25F9" w:rsidP="00C111E0">
      <w:pPr>
        <w:pStyle w:val="Default"/>
        <w:spacing w:line="360" w:lineRule="auto"/>
        <w:ind w:left="284"/>
        <w:jc w:val="both"/>
      </w:pPr>
      <w:r w:rsidRPr="00E44E80">
        <w:rPr>
          <w:bCs/>
        </w:rPr>
        <w:t>j)</w:t>
      </w:r>
      <w:r w:rsidR="00D91643" w:rsidRPr="00E44E80">
        <w:rPr>
          <w:bCs/>
        </w:rPr>
        <w:t xml:space="preserve">. </w:t>
      </w:r>
      <w:r w:rsidR="00894BDD" w:rsidRPr="00BD1CC7">
        <w:t>Las</w:t>
      </w:r>
      <w:r w:rsidR="004404BB" w:rsidRPr="00BD1CC7">
        <w:t xml:space="preserve"> </w:t>
      </w:r>
      <w:r w:rsidR="00894BDD" w:rsidRPr="00BD1CC7">
        <w:t>y l</w:t>
      </w:r>
      <w:r w:rsidR="00D91643" w:rsidRPr="00BD1CC7">
        <w:t>os ministros de culto</w:t>
      </w:r>
      <w:r w:rsidR="00D91643" w:rsidRPr="00E44E80">
        <w:t>, asociaciones, iglesias o agrupaciones de</w:t>
      </w:r>
      <w:r w:rsidRPr="00E44E80">
        <w:t xml:space="preserve"> cualquier religión o culto; y</w:t>
      </w:r>
    </w:p>
    <w:p w:rsidR="004C6CAD" w:rsidRPr="00E44E80" w:rsidRDefault="000C25F9" w:rsidP="00C111E0">
      <w:pPr>
        <w:pStyle w:val="Default"/>
        <w:spacing w:line="360" w:lineRule="auto"/>
        <w:ind w:left="284"/>
        <w:jc w:val="both"/>
      </w:pPr>
      <w:r w:rsidRPr="00E44E80">
        <w:rPr>
          <w:bCs/>
        </w:rPr>
        <w:t>k)</w:t>
      </w:r>
      <w:r w:rsidR="00D91643" w:rsidRPr="00E44E80">
        <w:rPr>
          <w:bCs/>
        </w:rPr>
        <w:t xml:space="preserve">. </w:t>
      </w:r>
      <w:r w:rsidR="00894BDD" w:rsidRPr="00E44E80">
        <w:t>Las y l</w:t>
      </w:r>
      <w:r w:rsidR="00D91643" w:rsidRPr="00E44E80">
        <w:t>os demás sujetos obligados en los términos de la presente ley</w:t>
      </w:r>
      <w:r w:rsidRPr="00E44E80">
        <w:t>.</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III. La queja</w:t>
      </w:r>
      <w:r w:rsidR="00894BDD" w:rsidRPr="00E44E80">
        <w:rPr>
          <w:rFonts w:ascii="Arial" w:eastAsiaTheme="minorHAnsi" w:hAnsi="Arial" w:cs="Arial"/>
          <w:bCs/>
          <w:sz w:val="24"/>
          <w:szCs w:val="24"/>
          <w:lang w:eastAsia="en-US"/>
        </w:rPr>
        <w:t xml:space="preserve"> y denuncia</w:t>
      </w:r>
      <w:r w:rsidRPr="00E44E80">
        <w:rPr>
          <w:rFonts w:ascii="Arial" w:eastAsiaTheme="minorHAnsi" w:hAnsi="Arial" w:cs="Arial"/>
          <w:bCs/>
          <w:sz w:val="24"/>
          <w:szCs w:val="24"/>
          <w:lang w:eastAsia="en-US"/>
        </w:rPr>
        <w:t xml:space="preserve"> r</w:t>
      </w:r>
      <w:r w:rsidRPr="00E44E80">
        <w:rPr>
          <w:rFonts w:ascii="Arial" w:eastAsiaTheme="minorHAnsi" w:hAnsi="Arial" w:cs="Arial"/>
          <w:sz w:val="24"/>
          <w:szCs w:val="24"/>
          <w:lang w:eastAsia="en-US"/>
        </w:rPr>
        <w:t>esulte</w:t>
      </w:r>
      <w:r w:rsidR="00894BDD" w:rsidRPr="00E44E80">
        <w:rPr>
          <w:rFonts w:ascii="Arial" w:eastAsiaTheme="minorHAnsi" w:hAnsi="Arial" w:cs="Arial"/>
          <w:sz w:val="24"/>
          <w:szCs w:val="24"/>
          <w:lang w:eastAsia="en-US"/>
        </w:rPr>
        <w:t xml:space="preserve"> frívola.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 queja o denuncia será improcedente cuando:</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 </w:t>
      </w:r>
      <w:r w:rsidRPr="00E44E80">
        <w:rPr>
          <w:rFonts w:ascii="Arial" w:eastAsiaTheme="minorHAnsi" w:hAnsi="Arial" w:cs="Arial"/>
          <w:sz w:val="24"/>
          <w:szCs w:val="24"/>
          <w:lang w:eastAsia="en-US"/>
        </w:rPr>
        <w:t xml:space="preserve">Versen sobre presuntas violaciones a la normatividad interna de un partido político, y </w:t>
      </w:r>
      <w:r w:rsidR="00F7352C" w:rsidRPr="00E44E80">
        <w:rPr>
          <w:rFonts w:ascii="Arial" w:eastAsiaTheme="minorHAnsi" w:hAnsi="Arial" w:cs="Arial"/>
          <w:sz w:val="24"/>
          <w:szCs w:val="24"/>
          <w:lang w:eastAsia="en-US"/>
        </w:rPr>
        <w:t>la parte</w:t>
      </w:r>
      <w:r w:rsidR="00060753">
        <w:rPr>
          <w:rFonts w:ascii="Arial" w:eastAsiaTheme="minorHAnsi" w:hAnsi="Arial" w:cs="Arial"/>
          <w:sz w:val="24"/>
          <w:szCs w:val="24"/>
          <w:lang w:eastAsia="en-US"/>
        </w:rPr>
        <w:t xml:space="preserve"> </w:t>
      </w:r>
      <w:r w:rsidR="00950D2A">
        <w:rPr>
          <w:rFonts w:ascii="Arial" w:eastAsiaTheme="minorHAnsi" w:hAnsi="Arial" w:cs="Arial"/>
          <w:sz w:val="24"/>
          <w:szCs w:val="24"/>
          <w:lang w:eastAsia="en-US"/>
        </w:rPr>
        <w:t>quejosa</w:t>
      </w:r>
      <w:r w:rsidRPr="00E44E80">
        <w:rPr>
          <w:rFonts w:ascii="Arial" w:eastAsiaTheme="minorHAnsi" w:hAnsi="Arial" w:cs="Arial"/>
          <w:sz w:val="24"/>
          <w:szCs w:val="24"/>
          <w:lang w:eastAsia="en-US"/>
        </w:rPr>
        <w:t xml:space="preserve"> o denunciante no acredite su pertenencia al partido de que se trate o su interés jurídico</w:t>
      </w:r>
      <w:r w:rsidR="00894BDD" w:rsidRPr="00E44E80">
        <w:rPr>
          <w:rFonts w:ascii="Arial" w:eastAsiaTheme="minorHAnsi" w:hAnsi="Arial" w:cs="Arial"/>
          <w:sz w:val="24"/>
          <w:szCs w:val="24"/>
          <w:lang w:eastAsia="en-US"/>
        </w:rPr>
        <w:t>;</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 </w:t>
      </w:r>
      <w:r w:rsidR="004C6CAD" w:rsidRPr="00E44E80">
        <w:rPr>
          <w:rFonts w:ascii="Arial" w:eastAsiaTheme="minorHAnsi" w:hAnsi="Arial" w:cs="Arial"/>
          <w:bCs/>
          <w:sz w:val="24"/>
          <w:szCs w:val="24"/>
          <w:lang w:eastAsia="en-US"/>
        </w:rPr>
        <w:t xml:space="preserve">La </w:t>
      </w:r>
      <w:r w:rsidR="004C6CAD" w:rsidRPr="00E44E80">
        <w:rPr>
          <w:rFonts w:ascii="Arial" w:eastAsiaTheme="minorHAnsi" w:hAnsi="Arial" w:cs="Arial"/>
          <w:sz w:val="24"/>
          <w:szCs w:val="24"/>
          <w:lang w:eastAsia="en-US"/>
        </w:rPr>
        <w:t xml:space="preserve">o el </w:t>
      </w:r>
      <w:r w:rsidRPr="00E44E80">
        <w:rPr>
          <w:rFonts w:ascii="Arial" w:eastAsiaTheme="minorHAnsi" w:hAnsi="Arial" w:cs="Arial"/>
          <w:sz w:val="24"/>
          <w:szCs w:val="24"/>
          <w:lang w:eastAsia="en-US"/>
        </w:rPr>
        <w:t>quejoso o denunciante no agote previamente las instancias internas del partido denunciado si la queja o denuncia versa sobre presuntas violaciones a su normatividad interna;</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III. </w:t>
      </w:r>
      <w:r w:rsidRPr="00E44E80">
        <w:rPr>
          <w:rFonts w:ascii="Arial" w:eastAsiaTheme="minorHAnsi" w:hAnsi="Arial" w:cs="Arial"/>
          <w:sz w:val="24"/>
          <w:szCs w:val="24"/>
          <w:lang w:eastAsia="en-US"/>
        </w:rPr>
        <w:t>Por actos o hechos imputados a la misma persona, que hayan sido materia de otra queja o denuncia, cuya resolución sea definitiva;</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IV. </w:t>
      </w:r>
      <w:r w:rsidRPr="00E44E80">
        <w:rPr>
          <w:rFonts w:ascii="Arial" w:eastAsiaTheme="minorHAnsi" w:hAnsi="Arial" w:cs="Arial"/>
          <w:sz w:val="24"/>
          <w:szCs w:val="24"/>
          <w:lang w:eastAsia="en-US"/>
        </w:rPr>
        <w:t>El Instituto carezca de competencia para conocerlos, o cuando los actos, hechos u omisiones denunciados no constituyan violaciones a la normativa electoral. En este caso, se dará vista a la autoridad que resulte competente;</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V. </w:t>
      </w:r>
      <w:r w:rsidRPr="00E44E80">
        <w:rPr>
          <w:rFonts w:ascii="Arial" w:eastAsiaTheme="minorHAnsi" w:hAnsi="Arial" w:cs="Arial"/>
          <w:sz w:val="24"/>
          <w:szCs w:val="24"/>
          <w:lang w:eastAsia="en-US"/>
        </w:rPr>
        <w:t>Haya prescrito la fac</w:t>
      </w:r>
      <w:r w:rsidR="00E46990" w:rsidRPr="00E44E80">
        <w:rPr>
          <w:rFonts w:ascii="Arial" w:eastAsiaTheme="minorHAnsi" w:hAnsi="Arial" w:cs="Arial"/>
          <w:sz w:val="24"/>
          <w:szCs w:val="24"/>
          <w:lang w:eastAsia="en-US"/>
        </w:rPr>
        <w:t xml:space="preserve">ultad del Instituto para fincar </w:t>
      </w:r>
      <w:r w:rsidR="00894BDD" w:rsidRPr="00E44E80">
        <w:rPr>
          <w:rFonts w:ascii="Arial" w:eastAsiaTheme="minorHAnsi" w:hAnsi="Arial" w:cs="Arial"/>
          <w:sz w:val="24"/>
          <w:szCs w:val="24"/>
          <w:lang w:eastAsia="en-US"/>
        </w:rPr>
        <w:t>responsabilidades;</w:t>
      </w:r>
      <w:r w:rsidRPr="00E44E80">
        <w:rPr>
          <w:rFonts w:ascii="Arial" w:eastAsiaTheme="minorHAnsi" w:hAnsi="Arial" w:cs="Arial"/>
          <w:sz w:val="24"/>
          <w:szCs w:val="24"/>
          <w:lang w:eastAsia="en-US"/>
        </w:rPr>
        <w:t xml:space="preserve"> y</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Procederá el sobrese</w:t>
      </w:r>
      <w:r w:rsidR="00E46990" w:rsidRPr="009744E6">
        <w:rPr>
          <w:rFonts w:ascii="Arial" w:eastAsiaTheme="minorHAnsi" w:hAnsi="Arial" w:cs="Arial"/>
          <w:sz w:val="24"/>
          <w:szCs w:val="24"/>
          <w:lang w:eastAsia="en-US"/>
        </w:rPr>
        <w:t xml:space="preserve">imiento de la queja o denuncia, </w:t>
      </w:r>
      <w:r w:rsidRPr="009744E6">
        <w:rPr>
          <w:rFonts w:ascii="Arial" w:eastAsiaTheme="minorHAnsi" w:hAnsi="Arial" w:cs="Arial"/>
          <w:sz w:val="24"/>
          <w:szCs w:val="24"/>
          <w:lang w:eastAsia="en-US"/>
        </w:rPr>
        <w:t>cuando:</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 </w:t>
      </w:r>
      <w:r w:rsidRPr="00A70907">
        <w:rPr>
          <w:rFonts w:ascii="Arial" w:eastAsiaTheme="minorHAnsi" w:hAnsi="Arial" w:cs="Arial"/>
          <w:sz w:val="24"/>
          <w:szCs w:val="24"/>
          <w:lang w:eastAsia="en-US"/>
        </w:rPr>
        <w:t>Habiendo sido admitida la queja o denuncia, sobrevenga alguna causal de improcedencia;</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 </w:t>
      </w:r>
      <w:r w:rsidR="00F72A3F" w:rsidRPr="00A70907">
        <w:rPr>
          <w:rFonts w:ascii="Arial" w:eastAsiaTheme="minorHAnsi" w:hAnsi="Arial" w:cs="Arial"/>
          <w:bCs/>
          <w:sz w:val="24"/>
          <w:szCs w:val="24"/>
          <w:lang w:eastAsia="en-US"/>
        </w:rPr>
        <w:t>El</w:t>
      </w:r>
      <w:r w:rsidR="004C6CAD" w:rsidRPr="00A70907">
        <w:rPr>
          <w:rFonts w:ascii="Arial" w:eastAsiaTheme="minorHAnsi" w:hAnsi="Arial" w:cs="Arial"/>
          <w:bCs/>
          <w:sz w:val="24"/>
          <w:szCs w:val="24"/>
          <w:lang w:eastAsia="en-US"/>
        </w:rPr>
        <w:t xml:space="preserve"> </w:t>
      </w:r>
      <w:r w:rsidRPr="00A70907">
        <w:rPr>
          <w:rFonts w:ascii="Arial" w:eastAsiaTheme="minorHAnsi" w:hAnsi="Arial" w:cs="Arial"/>
          <w:sz w:val="24"/>
          <w:szCs w:val="24"/>
          <w:lang w:eastAsia="en-US"/>
        </w:rPr>
        <w:t>denunciado sea un partido polí</w:t>
      </w:r>
      <w:r w:rsidR="00F72A3F" w:rsidRPr="00A70907">
        <w:rPr>
          <w:rFonts w:ascii="Arial" w:eastAsiaTheme="minorHAnsi" w:hAnsi="Arial" w:cs="Arial"/>
          <w:sz w:val="24"/>
          <w:szCs w:val="24"/>
          <w:lang w:eastAsia="en-US"/>
        </w:rPr>
        <w:t>tico o</w:t>
      </w:r>
      <w:r w:rsidR="000A7049">
        <w:rPr>
          <w:rFonts w:ascii="Arial" w:eastAsiaTheme="minorHAnsi" w:hAnsi="Arial" w:cs="Arial"/>
          <w:sz w:val="24"/>
          <w:szCs w:val="24"/>
          <w:lang w:eastAsia="en-US"/>
        </w:rPr>
        <w:t xml:space="preserve"> una agrupación política </w:t>
      </w:r>
      <w:r w:rsidRPr="00A70907">
        <w:rPr>
          <w:rFonts w:ascii="Arial" w:eastAsiaTheme="minorHAnsi" w:hAnsi="Arial" w:cs="Arial"/>
          <w:sz w:val="24"/>
          <w:szCs w:val="24"/>
          <w:lang w:eastAsia="en-US"/>
        </w:rPr>
        <w:t>que, con posterioridad a la admisión de la queja o denuncia, haya perdido su registro;</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III. </w:t>
      </w:r>
      <w:r w:rsidR="00291901">
        <w:rPr>
          <w:rFonts w:ascii="Arial" w:eastAsiaTheme="minorHAnsi" w:hAnsi="Arial" w:cs="Arial"/>
          <w:bCs/>
          <w:sz w:val="24"/>
          <w:szCs w:val="24"/>
          <w:lang w:eastAsia="en-US"/>
        </w:rPr>
        <w:t>La o el quejoso</w:t>
      </w:r>
      <w:r w:rsidRPr="00A70907">
        <w:rPr>
          <w:rFonts w:ascii="Arial" w:eastAsiaTheme="minorHAnsi" w:hAnsi="Arial" w:cs="Arial"/>
          <w:sz w:val="24"/>
          <w:szCs w:val="24"/>
          <w:lang w:eastAsia="en-US"/>
        </w:rPr>
        <w:t xml:space="preserve"> presente escrito de desistimiento, debidamente ratificado ante </w:t>
      </w:r>
      <w:r w:rsidR="00EC07D2" w:rsidRPr="00A70907">
        <w:rPr>
          <w:rFonts w:ascii="Arial" w:eastAsiaTheme="minorHAnsi" w:hAnsi="Arial" w:cs="Arial"/>
          <w:sz w:val="24"/>
          <w:szCs w:val="24"/>
          <w:lang w:eastAsia="en-US"/>
        </w:rPr>
        <w:t xml:space="preserve">la </w:t>
      </w:r>
      <w:r w:rsidR="00063C0C" w:rsidRPr="00A70907">
        <w:rPr>
          <w:rFonts w:ascii="Arial" w:hAnsi="Arial" w:cs="Arial"/>
          <w:sz w:val="24"/>
          <w:szCs w:val="24"/>
        </w:rPr>
        <w:t>Secretaría Ejecutiva</w:t>
      </w:r>
      <w:r w:rsidR="00EC07D2" w:rsidRPr="00A70907">
        <w:rPr>
          <w:rFonts w:ascii="Arial" w:hAnsi="Arial" w:cs="Arial"/>
          <w:sz w:val="24"/>
          <w:szCs w:val="24"/>
        </w:rPr>
        <w:t>,</w:t>
      </w:r>
      <w:r w:rsidR="00EC07D2"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siempre y cuando lo exhiba antes de la aprobación del proyecto de reso</w:t>
      </w:r>
      <w:r w:rsidR="00596294" w:rsidRPr="00A70907">
        <w:rPr>
          <w:rFonts w:ascii="Arial" w:eastAsiaTheme="minorHAnsi" w:hAnsi="Arial" w:cs="Arial"/>
          <w:sz w:val="24"/>
          <w:szCs w:val="24"/>
          <w:lang w:eastAsia="en-US"/>
        </w:rPr>
        <w:t>lución por parte de la Secretaría y que a juicio de é</w:t>
      </w:r>
      <w:r w:rsidRPr="00A70907">
        <w:rPr>
          <w:rFonts w:ascii="Arial" w:eastAsiaTheme="minorHAnsi" w:hAnsi="Arial" w:cs="Arial"/>
          <w:sz w:val="24"/>
          <w:szCs w:val="24"/>
          <w:lang w:eastAsia="en-US"/>
        </w:rPr>
        <w:t>sta, o por el avance de la investigación, no se trate de imputación de hechos graves, ni se vulneren los principios rectores de la función electoral.</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IV. </w:t>
      </w:r>
      <w:r w:rsidRPr="00A70907">
        <w:rPr>
          <w:rFonts w:ascii="Arial" w:eastAsiaTheme="minorHAnsi" w:hAnsi="Arial" w:cs="Arial"/>
          <w:sz w:val="24"/>
          <w:szCs w:val="24"/>
          <w:lang w:eastAsia="en-US"/>
        </w:rPr>
        <w:t>El fallecimiento de</w:t>
      </w:r>
      <w:r w:rsidR="00C15991"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l</w:t>
      </w:r>
      <w:r w:rsidR="00C15991" w:rsidRPr="00A70907">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009A4F42" w:rsidRPr="00A70907">
        <w:rPr>
          <w:rFonts w:ascii="Arial" w:eastAsiaTheme="minorHAnsi" w:hAnsi="Arial" w:cs="Arial"/>
          <w:sz w:val="24"/>
          <w:szCs w:val="24"/>
          <w:lang w:eastAsia="en-US"/>
        </w:rPr>
        <w:t xml:space="preserve">sujeto a quien se </w:t>
      </w:r>
      <w:r w:rsidRPr="00A70907">
        <w:rPr>
          <w:rFonts w:ascii="Arial" w:eastAsiaTheme="minorHAnsi" w:hAnsi="Arial" w:cs="Arial"/>
          <w:sz w:val="24"/>
          <w:szCs w:val="24"/>
          <w:lang w:eastAsia="en-US"/>
        </w:rPr>
        <w:t>atribuye la conducta denunciada.</w:t>
      </w:r>
    </w:p>
    <w:p w:rsidR="00F9731F" w:rsidRPr="009744E6" w:rsidRDefault="00F973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P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lastRenderedPageBreak/>
        <w:t>Artículo 46</w:t>
      </w:r>
      <w:r w:rsidR="00FB25D6" w:rsidRPr="009744E6">
        <w:rPr>
          <w:rFonts w:ascii="Arial" w:eastAsiaTheme="minorHAnsi" w:hAnsi="Arial" w:cs="Arial"/>
          <w:b/>
          <w:bCs/>
          <w:sz w:val="24"/>
          <w:szCs w:val="24"/>
          <w:lang w:eastAsia="en-US"/>
        </w:rPr>
        <w:t>.</w:t>
      </w:r>
      <w:r w:rsidR="00FB25D6" w:rsidRPr="00CF0CCF">
        <w:rPr>
          <w:rFonts w:ascii="Arial" w:eastAsiaTheme="minorHAnsi" w:hAnsi="Arial" w:cs="Arial"/>
          <w:bCs/>
          <w:sz w:val="24"/>
          <w:szCs w:val="24"/>
          <w:lang w:eastAsia="en-US"/>
        </w:rPr>
        <w:t xml:space="preserve"> </w:t>
      </w:r>
      <w:r w:rsidR="007D33E5" w:rsidRPr="00CF0CCF">
        <w:rPr>
          <w:rFonts w:ascii="Arial" w:eastAsiaTheme="minorHAnsi" w:hAnsi="Arial" w:cs="Arial"/>
          <w:bCs/>
          <w:sz w:val="24"/>
          <w:szCs w:val="24"/>
          <w:lang w:eastAsia="en-US"/>
        </w:rPr>
        <w:t>Prescripció</w:t>
      </w:r>
      <w:r w:rsidR="00CF0CCF" w:rsidRPr="00CF0CCF">
        <w:rPr>
          <w:rFonts w:ascii="Arial" w:eastAsiaTheme="minorHAnsi" w:hAnsi="Arial" w:cs="Arial"/>
          <w:bCs/>
          <w:sz w:val="24"/>
          <w:szCs w:val="24"/>
          <w:lang w:eastAsia="en-US"/>
        </w:rPr>
        <w:t>n para fincar responsabilidades</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facultad de la autoridad electoral para fincar responsabilidades por infracciones administrativas prescribe en tres años:</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 </w:t>
      </w:r>
      <w:r w:rsidRPr="00A70907">
        <w:rPr>
          <w:rFonts w:ascii="Arial" w:eastAsiaTheme="minorHAnsi" w:hAnsi="Arial" w:cs="Arial"/>
          <w:sz w:val="24"/>
          <w:szCs w:val="24"/>
          <w:lang w:eastAsia="en-US"/>
        </w:rPr>
        <w:t>El término de la prescripción se empezará a contar a partir de la fecha en que hayan ocurrido los presuntos hechos</w:t>
      </w:r>
      <w:r w:rsidR="00E46990" w:rsidRPr="00A70907">
        <w:rPr>
          <w:rFonts w:ascii="Arial" w:eastAsiaTheme="minorHAnsi" w:hAnsi="Arial" w:cs="Arial"/>
          <w:sz w:val="24"/>
          <w:szCs w:val="24"/>
          <w:lang w:eastAsia="en-US"/>
        </w:rPr>
        <w:t xml:space="preserve"> conculcatorios de la normativa </w:t>
      </w:r>
      <w:r w:rsidR="004E585F" w:rsidRPr="00A70907">
        <w:rPr>
          <w:rFonts w:ascii="Arial" w:eastAsiaTheme="minorHAnsi" w:hAnsi="Arial" w:cs="Arial"/>
          <w:sz w:val="24"/>
          <w:szCs w:val="24"/>
          <w:lang w:eastAsia="en-US"/>
        </w:rPr>
        <w:t>comicial local</w:t>
      </w:r>
      <w:r w:rsidRPr="00A70907">
        <w:rPr>
          <w:rFonts w:ascii="Arial" w:eastAsiaTheme="minorHAnsi" w:hAnsi="Arial" w:cs="Arial"/>
          <w:sz w:val="24"/>
          <w:szCs w:val="24"/>
          <w:lang w:eastAsia="en-US"/>
        </w:rPr>
        <w:t>, a partir de que se tenga conocimiento de los mismos, o bien, tratándose de actos continuados a partir de cuándo cese s</w:t>
      </w:r>
      <w:r w:rsidR="004E585F" w:rsidRPr="00A70907">
        <w:rPr>
          <w:rFonts w:ascii="Arial" w:eastAsiaTheme="minorHAnsi" w:hAnsi="Arial" w:cs="Arial"/>
          <w:sz w:val="24"/>
          <w:szCs w:val="24"/>
          <w:lang w:eastAsia="en-US"/>
        </w:rPr>
        <w:t>u comisión;</w:t>
      </w:r>
      <w:r w:rsidRPr="00A70907">
        <w:rPr>
          <w:rFonts w:ascii="Arial" w:eastAsiaTheme="minorHAnsi" w:hAnsi="Arial" w:cs="Arial"/>
          <w:sz w:val="24"/>
          <w:szCs w:val="24"/>
          <w:lang w:eastAsia="en-US"/>
        </w:rPr>
        <w:t xml:space="preserve"> y</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 </w:t>
      </w:r>
      <w:r w:rsidRPr="00A70907">
        <w:rPr>
          <w:rFonts w:ascii="Arial" w:eastAsiaTheme="minorHAnsi" w:hAnsi="Arial" w:cs="Arial"/>
          <w:sz w:val="24"/>
          <w:szCs w:val="24"/>
          <w:lang w:eastAsia="en-US"/>
        </w:rPr>
        <w:t>La presentación de una queja o denuncia o el inicio oficioso de un procedimiento sancionador por parte de esta autoridad, interrumpe el cómputo de la prescripción.</w:t>
      </w:r>
    </w:p>
    <w:p w:rsidR="007D33E5" w:rsidRPr="00A70907"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47</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Prevenciones</w:t>
      </w:r>
      <w:r w:rsidR="00FB25D6" w:rsidRPr="009744E6">
        <w:rPr>
          <w:rFonts w:ascii="Arial" w:eastAsiaTheme="minorHAnsi" w:hAnsi="Arial" w:cs="Arial"/>
          <w:bCs/>
          <w:sz w:val="24"/>
          <w:szCs w:val="24"/>
          <w:lang w:eastAsia="en-US"/>
        </w:rPr>
        <w:t>.</w:t>
      </w:r>
    </w:p>
    <w:p w:rsidR="00E70F27" w:rsidRPr="009744E6" w:rsidRDefault="004E585F"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hAnsi="Arial" w:cs="Arial"/>
          <w:b/>
          <w:sz w:val="24"/>
          <w:szCs w:val="24"/>
        </w:rPr>
        <w:t>1.</w:t>
      </w:r>
      <w:r w:rsidRPr="009744E6">
        <w:rPr>
          <w:rFonts w:ascii="Arial" w:hAnsi="Arial" w:cs="Arial"/>
          <w:sz w:val="24"/>
          <w:szCs w:val="24"/>
        </w:rPr>
        <w:t xml:space="preserve"> </w:t>
      </w:r>
      <w:r w:rsidR="007D33E5" w:rsidRPr="009744E6">
        <w:rPr>
          <w:rFonts w:ascii="Arial" w:hAnsi="Arial" w:cs="Arial"/>
          <w:sz w:val="24"/>
          <w:szCs w:val="24"/>
        </w:rPr>
        <w:t>Ante la omisión de los requisitos</w:t>
      </w:r>
      <w:r w:rsidR="00060753">
        <w:rPr>
          <w:rFonts w:ascii="Arial" w:hAnsi="Arial" w:cs="Arial"/>
          <w:sz w:val="24"/>
          <w:szCs w:val="24"/>
        </w:rPr>
        <w:t xml:space="preserve"> </w:t>
      </w:r>
      <w:r w:rsidR="008F0F6F" w:rsidRPr="009744E6">
        <w:rPr>
          <w:rFonts w:ascii="Arial" w:hAnsi="Arial" w:cs="Arial"/>
          <w:sz w:val="24"/>
          <w:szCs w:val="24"/>
        </w:rPr>
        <w:t>de queja</w:t>
      </w:r>
      <w:r w:rsidRPr="009744E6">
        <w:rPr>
          <w:rFonts w:ascii="Arial" w:hAnsi="Arial" w:cs="Arial"/>
          <w:sz w:val="24"/>
          <w:szCs w:val="24"/>
        </w:rPr>
        <w:t xml:space="preserve"> o denuncia</w:t>
      </w:r>
      <w:r w:rsidR="008F0F6F" w:rsidRPr="009744E6">
        <w:rPr>
          <w:rFonts w:ascii="Arial" w:hAnsi="Arial" w:cs="Arial"/>
          <w:sz w:val="24"/>
          <w:szCs w:val="24"/>
        </w:rPr>
        <w:t xml:space="preserve"> como: </w:t>
      </w:r>
    </w:p>
    <w:p w:rsidR="00E70F27" w:rsidRPr="009744E6" w:rsidRDefault="008F0F6F" w:rsidP="00CF0CCF">
      <w:pPr>
        <w:pStyle w:val="Default"/>
        <w:spacing w:line="360" w:lineRule="auto"/>
        <w:jc w:val="both"/>
        <w:rPr>
          <w:bCs/>
        </w:rPr>
      </w:pPr>
      <w:r w:rsidRPr="009744E6">
        <w:rPr>
          <w:bCs/>
        </w:rPr>
        <w:t>I</w:t>
      </w:r>
      <w:r w:rsidR="004E585F" w:rsidRPr="009744E6">
        <w:rPr>
          <w:bCs/>
        </w:rPr>
        <w:t>. Nombre de la o el</w:t>
      </w:r>
      <w:r w:rsidRPr="009744E6">
        <w:rPr>
          <w:bCs/>
        </w:rPr>
        <w:t xml:space="preserve"> quejoso, con firma autógrafa o huella digital;</w:t>
      </w:r>
      <w:r w:rsidR="00060753">
        <w:rPr>
          <w:bCs/>
        </w:rPr>
        <w:t xml:space="preserve"> </w:t>
      </w:r>
    </w:p>
    <w:p w:rsidR="00E70F27" w:rsidRPr="009744E6" w:rsidRDefault="008F0F6F" w:rsidP="00CF0CCF">
      <w:pPr>
        <w:pStyle w:val="Default"/>
        <w:spacing w:line="360" w:lineRule="auto"/>
        <w:jc w:val="both"/>
      </w:pPr>
      <w:r w:rsidRPr="009744E6">
        <w:rPr>
          <w:bCs/>
        </w:rPr>
        <w:t xml:space="preserve">II. </w:t>
      </w:r>
      <w:r w:rsidRPr="009744E6">
        <w:t xml:space="preserve">Domicilio para oír y recibir notificaciones; </w:t>
      </w:r>
    </w:p>
    <w:p w:rsidR="00E70F27" w:rsidRPr="009744E6" w:rsidRDefault="008F0F6F" w:rsidP="00CF0CCF">
      <w:pPr>
        <w:pStyle w:val="Default"/>
        <w:spacing w:line="360" w:lineRule="auto"/>
        <w:jc w:val="both"/>
      </w:pPr>
      <w:r w:rsidRPr="009744E6">
        <w:rPr>
          <w:bCs/>
        </w:rPr>
        <w:t xml:space="preserve">III. </w:t>
      </w:r>
      <w:r w:rsidRPr="009744E6">
        <w:t>Los documentos que sean necesarios para acreditar la personalidad;</w:t>
      </w:r>
      <w:r w:rsidR="00060753">
        <w:t xml:space="preserve"> </w:t>
      </w:r>
    </w:p>
    <w:p w:rsidR="00E70F27" w:rsidRPr="009744E6" w:rsidRDefault="007D1856" w:rsidP="00CF0CCF">
      <w:pPr>
        <w:pStyle w:val="Default"/>
        <w:spacing w:line="360" w:lineRule="auto"/>
        <w:jc w:val="both"/>
      </w:pPr>
      <w:r w:rsidRPr="009744E6">
        <w:rPr>
          <w:bCs/>
        </w:rPr>
        <w:t xml:space="preserve">IV. </w:t>
      </w:r>
      <w:r w:rsidRPr="009744E6">
        <w:t xml:space="preserve">Narración expresa y clara de los hechos en que se basa la queja y de ser posible, los preceptos presuntamente </w:t>
      </w:r>
      <w:r w:rsidR="00A33CDC" w:rsidRPr="009744E6">
        <w:t>violados; y</w:t>
      </w:r>
      <w:r w:rsidR="00060753">
        <w:t xml:space="preserve"> </w:t>
      </w:r>
    </w:p>
    <w:p w:rsidR="00E70F27" w:rsidRDefault="007D1856" w:rsidP="00CF0CCF">
      <w:pPr>
        <w:pStyle w:val="Default"/>
        <w:spacing w:line="360" w:lineRule="auto"/>
        <w:jc w:val="both"/>
      </w:pPr>
      <w:r w:rsidRPr="009744E6">
        <w:rPr>
          <w:bCs/>
        </w:rPr>
        <w:t xml:space="preserve">V. </w:t>
      </w:r>
      <w:r w:rsidRPr="009744E6">
        <w:t>Ofrecer y apo</w:t>
      </w:r>
      <w:r w:rsidR="00E70F27" w:rsidRPr="009744E6">
        <w:t>rtar las pruebas con que cuente,</w:t>
      </w:r>
      <w:r w:rsidRPr="009744E6">
        <w:t xml:space="preserve"> o en su caso, mencionar las que habrán de requerirse, cuando </w:t>
      </w:r>
      <w:r w:rsidR="00AD67BB" w:rsidRPr="009744E6">
        <w:t xml:space="preserve">la o </w:t>
      </w:r>
      <w:r w:rsidRPr="009744E6">
        <w:t xml:space="preserve">el promovente acredite que oportunamente las solicitó por escrito al órgano competente, y </w:t>
      </w:r>
      <w:r w:rsidR="00DD53D1">
        <w:t>no le hubieren sido entregadas.</w:t>
      </w:r>
    </w:p>
    <w:p w:rsidR="00DD53D1" w:rsidRPr="009744E6" w:rsidRDefault="00DD53D1" w:rsidP="00CF0CCF">
      <w:pPr>
        <w:pStyle w:val="Default"/>
        <w:spacing w:line="360" w:lineRule="auto"/>
        <w:jc w:val="both"/>
      </w:pPr>
      <w:r>
        <w:t>VI. Relacionar las pruebas con los hechos narrados en su escrito de queja.</w:t>
      </w:r>
    </w:p>
    <w:p w:rsidR="00DB6315" w:rsidRPr="009744E6" w:rsidRDefault="00E426B0" w:rsidP="00CF0CCF">
      <w:pPr>
        <w:pStyle w:val="Default"/>
        <w:spacing w:line="360" w:lineRule="auto"/>
        <w:jc w:val="both"/>
        <w:rPr>
          <w:color w:val="auto"/>
        </w:rPr>
      </w:pPr>
      <w:r w:rsidRPr="009744E6">
        <w:t>La Secretaría Ejecutiva</w:t>
      </w:r>
      <w:r w:rsidR="007D1856" w:rsidRPr="009744E6">
        <w:t xml:space="preserve">, </w:t>
      </w:r>
      <w:r w:rsidR="007D33E5" w:rsidRPr="009744E6">
        <w:t>prevendrá a</w:t>
      </w:r>
      <w:r w:rsidR="00DB6315" w:rsidRPr="009744E6">
        <w:t xml:space="preserve"> </w:t>
      </w:r>
      <w:r w:rsidR="007D33E5" w:rsidRPr="009744E6">
        <w:t>l</w:t>
      </w:r>
      <w:r w:rsidR="00DB6315" w:rsidRPr="009744E6">
        <w:t>a o el</w:t>
      </w:r>
      <w:r w:rsidR="00060753">
        <w:t xml:space="preserve"> </w:t>
      </w:r>
      <w:r w:rsidR="007D33E5" w:rsidRPr="009744E6">
        <w:t xml:space="preserve">denunciante para que los subsane o aclare dentro del plazo improrrogable de tres días. En caso de no hacerlo, se tendrá por no </w:t>
      </w:r>
      <w:r w:rsidR="00E46990" w:rsidRPr="009744E6">
        <w:t>presentada la queja o denuncia.</w:t>
      </w:r>
    </w:p>
    <w:p w:rsidR="00DE3B57"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En el caso que se omita señalar domicilio</w:t>
      </w:r>
      <w:r w:rsidR="006F5B10">
        <w:rPr>
          <w:rFonts w:ascii="Arial" w:eastAsiaTheme="minorHAnsi" w:hAnsi="Arial" w:cs="Arial"/>
          <w:sz w:val="24"/>
          <w:szCs w:val="24"/>
          <w:lang w:eastAsia="en-US"/>
        </w:rPr>
        <w:t xml:space="preserve"> </w:t>
      </w:r>
      <w:r w:rsidR="007C7FAD" w:rsidRPr="009744E6">
        <w:rPr>
          <w:rFonts w:ascii="Arial" w:eastAsiaTheme="minorHAnsi" w:hAnsi="Arial" w:cs="Arial"/>
          <w:sz w:val="24"/>
          <w:szCs w:val="24"/>
          <w:lang w:eastAsia="en-US"/>
        </w:rPr>
        <w:t>para recibir notificaciones</w:t>
      </w:r>
      <w:r w:rsidR="007C7FAD">
        <w:rPr>
          <w:rFonts w:ascii="Arial" w:eastAsiaTheme="minorHAnsi" w:hAnsi="Arial" w:cs="Arial"/>
          <w:sz w:val="24"/>
          <w:szCs w:val="24"/>
          <w:lang w:eastAsia="en-US"/>
        </w:rPr>
        <w:t xml:space="preserve"> </w:t>
      </w:r>
      <w:r w:rsidR="006F5B10">
        <w:rPr>
          <w:rFonts w:ascii="Arial" w:eastAsiaTheme="minorHAnsi" w:hAnsi="Arial" w:cs="Arial"/>
          <w:sz w:val="24"/>
          <w:szCs w:val="24"/>
          <w:lang w:eastAsia="en-US"/>
        </w:rPr>
        <w:t>o el señalado se encuentre fuera de la sede del órgano resolutor</w:t>
      </w:r>
      <w:r w:rsidRPr="009744E6">
        <w:rPr>
          <w:rFonts w:ascii="Arial" w:eastAsiaTheme="minorHAnsi" w:hAnsi="Arial" w:cs="Arial"/>
          <w:sz w:val="24"/>
          <w:szCs w:val="24"/>
          <w:lang w:eastAsia="en-US"/>
        </w:rPr>
        <w:t>, éstas se harán por E</w:t>
      </w:r>
      <w:r w:rsidR="00581A6B" w:rsidRPr="009744E6">
        <w:rPr>
          <w:rFonts w:ascii="Arial" w:eastAsiaTheme="minorHAnsi" w:hAnsi="Arial" w:cs="Arial"/>
          <w:sz w:val="24"/>
          <w:szCs w:val="24"/>
          <w:lang w:eastAsia="en-US"/>
        </w:rPr>
        <w:t>strados.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Tratándose de quejas o denuncias frívolas, no procederá prevención.</w:t>
      </w:r>
    </w:p>
    <w:p w:rsidR="00E46990" w:rsidRPr="009744E6" w:rsidRDefault="00E46990"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95938" w:rsidP="00CF0CCF">
      <w:pPr>
        <w:autoSpaceDE w:val="0"/>
        <w:autoSpaceDN w:val="0"/>
        <w:adjustRightInd w:val="0"/>
        <w:spacing w:after="0" w:line="360" w:lineRule="auto"/>
        <w:jc w:val="both"/>
        <w:rPr>
          <w:rFonts w:ascii="Arial" w:eastAsiaTheme="minorHAnsi" w:hAnsi="Arial" w:cs="Arial"/>
          <w:bCs/>
          <w:sz w:val="24"/>
          <w:szCs w:val="24"/>
          <w:lang w:eastAsia="en-US"/>
        </w:rPr>
      </w:pPr>
      <w:r>
        <w:rPr>
          <w:rFonts w:ascii="Arial" w:eastAsiaTheme="minorHAnsi" w:hAnsi="Arial" w:cs="Arial"/>
          <w:b/>
          <w:bCs/>
          <w:sz w:val="24"/>
          <w:szCs w:val="24"/>
          <w:lang w:eastAsia="en-US"/>
        </w:rPr>
        <w:t>A</w:t>
      </w:r>
      <w:r w:rsidR="005B2D44" w:rsidRPr="009744E6">
        <w:rPr>
          <w:rFonts w:ascii="Arial" w:eastAsiaTheme="minorHAnsi" w:hAnsi="Arial" w:cs="Arial"/>
          <w:b/>
          <w:bCs/>
          <w:sz w:val="24"/>
          <w:szCs w:val="24"/>
          <w:lang w:eastAsia="en-US"/>
        </w:rPr>
        <w:t>rtículo 48</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Plazo de investigación</w:t>
      </w:r>
      <w:r w:rsidR="00581A6B" w:rsidRPr="009744E6">
        <w:rPr>
          <w:rFonts w:ascii="Arial" w:eastAsiaTheme="minorHAnsi" w:hAnsi="Arial" w:cs="Arial"/>
          <w:bCs/>
          <w:sz w:val="24"/>
          <w:szCs w:val="24"/>
          <w:lang w:eastAsia="en-US"/>
        </w:rPr>
        <w:t>.</w:t>
      </w:r>
    </w:p>
    <w:p w:rsidR="007D33E5" w:rsidRPr="00BD1CC7" w:rsidRDefault="00595938" w:rsidP="00CF0CCF">
      <w:pPr>
        <w:autoSpaceDE w:val="0"/>
        <w:autoSpaceDN w:val="0"/>
        <w:adjustRightInd w:val="0"/>
        <w:spacing w:after="0" w:line="360" w:lineRule="auto"/>
        <w:jc w:val="both"/>
        <w:rPr>
          <w:rFonts w:ascii="Arial" w:eastAsiaTheme="minorHAnsi" w:hAnsi="Arial" w:cs="Arial"/>
          <w:sz w:val="24"/>
          <w:szCs w:val="24"/>
          <w:lang w:eastAsia="en-US"/>
        </w:rPr>
      </w:pPr>
      <w:r>
        <w:rPr>
          <w:rFonts w:ascii="Arial" w:eastAsiaTheme="minorHAnsi" w:hAnsi="Arial" w:cs="Arial"/>
          <w:b/>
          <w:bCs/>
          <w:sz w:val="24"/>
          <w:szCs w:val="24"/>
          <w:lang w:eastAsia="en-US"/>
        </w:rPr>
        <w:t>1</w:t>
      </w:r>
      <w:r w:rsidRPr="00BD1CC7">
        <w:rPr>
          <w:rFonts w:ascii="Arial" w:eastAsiaTheme="minorHAnsi" w:hAnsi="Arial" w:cs="Arial"/>
          <w:b/>
          <w:bCs/>
          <w:sz w:val="24"/>
          <w:szCs w:val="24"/>
          <w:lang w:eastAsia="en-US"/>
        </w:rPr>
        <w:t>.</w:t>
      </w:r>
      <w:r w:rsidRPr="00BD1CC7">
        <w:rPr>
          <w:rFonts w:ascii="Arial" w:eastAsiaTheme="minorHAnsi" w:hAnsi="Arial" w:cs="Arial"/>
          <w:bCs/>
          <w:sz w:val="24"/>
          <w:szCs w:val="24"/>
          <w:lang w:eastAsia="en-US"/>
        </w:rPr>
        <w:t xml:space="preserve"> Admitida la queja o denuncia,</w:t>
      </w:r>
      <w:r w:rsidR="00060753">
        <w:rPr>
          <w:rFonts w:ascii="Arial" w:eastAsiaTheme="minorHAnsi" w:hAnsi="Arial" w:cs="Arial"/>
          <w:bCs/>
          <w:sz w:val="24"/>
          <w:szCs w:val="24"/>
          <w:lang w:eastAsia="en-US"/>
        </w:rPr>
        <w:t xml:space="preserve"> </w:t>
      </w:r>
      <w:r w:rsidRPr="00BD1CC7">
        <w:rPr>
          <w:rFonts w:ascii="Arial" w:eastAsiaTheme="minorHAnsi" w:hAnsi="Arial" w:cs="Arial"/>
          <w:bCs/>
          <w:sz w:val="24"/>
          <w:szCs w:val="24"/>
          <w:lang w:eastAsia="en-US"/>
        </w:rPr>
        <w:t>la S</w:t>
      </w:r>
      <w:r w:rsidRPr="00BD1CC7">
        <w:rPr>
          <w:rFonts w:ascii="Arial" w:hAnsi="Arial" w:cs="Arial"/>
          <w:sz w:val="24"/>
          <w:szCs w:val="24"/>
        </w:rPr>
        <w:t>ecretaría Ejecutiva</w:t>
      </w:r>
      <w:r w:rsidRPr="00BD1CC7">
        <w:rPr>
          <w:rFonts w:ascii="Arial" w:eastAsiaTheme="minorHAnsi" w:hAnsi="Arial" w:cs="Arial"/>
          <w:sz w:val="24"/>
          <w:szCs w:val="24"/>
          <w:lang w:eastAsia="en-US"/>
        </w:rPr>
        <w:t>, se allegará de elementos de convicción que estime pertinente para inte</w:t>
      </w:r>
      <w:r w:rsidR="001C64A6" w:rsidRPr="00BD1CC7">
        <w:rPr>
          <w:rFonts w:ascii="Arial" w:eastAsiaTheme="minorHAnsi" w:hAnsi="Arial" w:cs="Arial"/>
          <w:sz w:val="24"/>
          <w:szCs w:val="24"/>
          <w:lang w:eastAsia="en-US"/>
        </w:rPr>
        <w:t xml:space="preserve">grar el expediente respectivo. </w:t>
      </w:r>
      <w:r w:rsidRPr="00BD1CC7">
        <w:rPr>
          <w:rFonts w:ascii="Arial" w:eastAsiaTheme="minorHAnsi" w:hAnsi="Arial" w:cs="Arial"/>
          <w:sz w:val="24"/>
          <w:szCs w:val="24"/>
          <w:lang w:eastAsia="en-US"/>
        </w:rPr>
        <w:t xml:space="preserve">El </w:t>
      </w:r>
      <w:r w:rsidRPr="00BD1CC7">
        <w:rPr>
          <w:rFonts w:ascii="Arial" w:eastAsiaTheme="minorHAnsi" w:hAnsi="Arial" w:cs="Arial"/>
          <w:sz w:val="24"/>
          <w:szCs w:val="24"/>
          <w:lang w:eastAsia="en-US"/>
        </w:rPr>
        <w:lastRenderedPageBreak/>
        <w:t>plazo para llevar a cabo la investigación no podrá exceder de cuarenta días, contados a partir de la recepción de queja o denuncia, o del inicio de oficio.</w:t>
      </w:r>
      <w:r w:rsidR="00060753">
        <w:rPr>
          <w:rFonts w:ascii="Arial" w:eastAsiaTheme="minorHAnsi" w:hAnsi="Arial" w:cs="Arial"/>
          <w:sz w:val="24"/>
          <w:szCs w:val="24"/>
          <w:lang w:eastAsia="en-US"/>
        </w:rPr>
        <w:t xml:space="preserve"> </w:t>
      </w:r>
    </w:p>
    <w:p w:rsidR="00595938" w:rsidRPr="00BD1CC7" w:rsidRDefault="001C64A6" w:rsidP="00CF0CCF">
      <w:pPr>
        <w:autoSpaceDE w:val="0"/>
        <w:autoSpaceDN w:val="0"/>
        <w:adjustRightInd w:val="0"/>
        <w:spacing w:after="0" w:line="360" w:lineRule="auto"/>
        <w:jc w:val="both"/>
        <w:rPr>
          <w:rFonts w:ascii="Arial" w:eastAsiaTheme="minorHAnsi" w:hAnsi="Arial" w:cs="Arial"/>
          <w:sz w:val="24"/>
          <w:szCs w:val="24"/>
          <w:lang w:eastAsia="en-US"/>
        </w:rPr>
      </w:pPr>
      <w:r w:rsidRPr="00BD1CC7">
        <w:rPr>
          <w:rFonts w:ascii="Arial" w:eastAsiaTheme="minorHAnsi" w:hAnsi="Arial" w:cs="Arial"/>
          <w:b/>
          <w:sz w:val="24"/>
          <w:szCs w:val="24"/>
          <w:lang w:eastAsia="en-US"/>
        </w:rPr>
        <w:t>2.</w:t>
      </w:r>
      <w:r w:rsidR="00060753">
        <w:rPr>
          <w:rFonts w:ascii="Arial" w:eastAsiaTheme="minorHAnsi" w:hAnsi="Arial" w:cs="Arial"/>
          <w:b/>
          <w:sz w:val="24"/>
          <w:szCs w:val="24"/>
          <w:lang w:eastAsia="en-US"/>
        </w:rPr>
        <w:t xml:space="preserve"> </w:t>
      </w:r>
      <w:r w:rsidRPr="00BD1CC7">
        <w:rPr>
          <w:rFonts w:ascii="Arial" w:eastAsiaTheme="minorHAnsi" w:hAnsi="Arial" w:cs="Arial"/>
          <w:sz w:val="24"/>
          <w:szCs w:val="24"/>
          <w:lang w:eastAsia="en-US"/>
        </w:rPr>
        <w:t xml:space="preserve">Si dentro del plazo fijado para la admisión de la queja o denuncia la Secretaría Ejecutiva valora que deben dictarse medidas cautelares, se acordará lo conducente a fin de lograr que cesen los actos o hechos que constituyan infracción, evitar la producción de daños irreparables, la afectación de los principios que rigen los procesos electorales, o la vulneración de los bienes jurídicos tutelados por las disposiciones contenidas en la Ley Electoral. </w:t>
      </w:r>
    </w:p>
    <w:p w:rsidR="001C64A6" w:rsidRPr="001C64A6" w:rsidRDefault="001C64A6" w:rsidP="00CF0CCF">
      <w:pPr>
        <w:autoSpaceDE w:val="0"/>
        <w:autoSpaceDN w:val="0"/>
        <w:adjustRightInd w:val="0"/>
        <w:spacing w:after="0" w:line="360" w:lineRule="auto"/>
        <w:jc w:val="both"/>
        <w:rPr>
          <w:rFonts w:ascii="Arial" w:eastAsiaTheme="minorHAnsi" w:hAnsi="Arial" w:cs="Arial"/>
          <w:sz w:val="24"/>
          <w:szCs w:val="24"/>
          <w:lang w:eastAsia="en-US"/>
        </w:rPr>
      </w:pPr>
      <w:r>
        <w:rPr>
          <w:rFonts w:ascii="Arial" w:eastAsiaTheme="minorHAnsi" w:hAnsi="Arial" w:cs="Arial"/>
          <w:b/>
          <w:bCs/>
          <w:sz w:val="24"/>
          <w:szCs w:val="24"/>
          <w:lang w:eastAsia="en-US"/>
        </w:rPr>
        <w:t>3</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 xml:space="preserve">La </w:t>
      </w:r>
      <w:r w:rsidR="008C379E" w:rsidRPr="009744E6">
        <w:rPr>
          <w:rFonts w:ascii="Arial" w:hAnsi="Arial" w:cs="Arial"/>
          <w:sz w:val="24"/>
          <w:szCs w:val="24"/>
        </w:rPr>
        <w:t>Secretaría Ejecutiva</w:t>
      </w:r>
      <w:r w:rsidR="007D33E5" w:rsidRPr="009744E6">
        <w:rPr>
          <w:rFonts w:ascii="Arial" w:eastAsiaTheme="minorHAnsi" w:hAnsi="Arial" w:cs="Arial"/>
          <w:sz w:val="24"/>
          <w:szCs w:val="24"/>
          <w:lang w:eastAsia="en-US"/>
        </w:rPr>
        <w:t>,</w:t>
      </w:r>
      <w:r w:rsidR="00CF38AF" w:rsidRPr="009744E6">
        <w:rPr>
          <w:rFonts w:ascii="Arial" w:eastAsiaTheme="minorHAnsi" w:hAnsi="Arial" w:cs="Arial"/>
          <w:sz w:val="24"/>
          <w:szCs w:val="24"/>
          <w:lang w:eastAsia="en-US"/>
        </w:rPr>
        <w:t xml:space="preserve"> excepcionalmente</w:t>
      </w:r>
      <w:r w:rsidR="007D33E5" w:rsidRPr="009744E6">
        <w:rPr>
          <w:rFonts w:ascii="Arial" w:eastAsiaTheme="minorHAnsi" w:hAnsi="Arial" w:cs="Arial"/>
          <w:sz w:val="24"/>
          <w:szCs w:val="24"/>
          <w:lang w:eastAsia="en-US"/>
        </w:rPr>
        <w:t xml:space="preserve"> por</w:t>
      </w:r>
      <w:r w:rsidR="00E46990" w:rsidRPr="009744E6">
        <w:rPr>
          <w:rFonts w:ascii="Arial" w:eastAsiaTheme="minorHAnsi" w:hAnsi="Arial" w:cs="Arial"/>
          <w:sz w:val="24"/>
          <w:szCs w:val="24"/>
          <w:lang w:eastAsia="en-US"/>
        </w:rPr>
        <w:t xml:space="preserve"> una sola vez, podrá ampliar el </w:t>
      </w:r>
      <w:r w:rsidR="007D33E5" w:rsidRPr="009744E6">
        <w:rPr>
          <w:rFonts w:ascii="Arial" w:eastAsiaTheme="minorHAnsi" w:hAnsi="Arial" w:cs="Arial"/>
          <w:sz w:val="24"/>
          <w:szCs w:val="24"/>
          <w:lang w:eastAsia="en-US"/>
        </w:rPr>
        <w:t xml:space="preserve">periodo de investigación hasta por otro periodo de cuarenta días, siempre que las dificultades que presente la investigación así lo requieran. </w:t>
      </w:r>
      <w:r w:rsidR="00CF38AF" w:rsidRPr="009744E6">
        <w:rPr>
          <w:rFonts w:ascii="Arial" w:eastAsiaTheme="minorHAnsi" w:hAnsi="Arial" w:cs="Arial"/>
          <w:sz w:val="24"/>
          <w:szCs w:val="24"/>
          <w:lang w:eastAsia="en-US"/>
        </w:rPr>
        <w:t>En el acuerdo respectivo, deberán expresarse las razones que acompañan tal determinación.</w:t>
      </w:r>
    </w:p>
    <w:p w:rsidR="00CF0CCF"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CF0CCF"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w:t>
      </w:r>
      <w:r w:rsidR="005B2D44" w:rsidRPr="009744E6">
        <w:rPr>
          <w:rFonts w:ascii="Arial" w:eastAsiaTheme="minorHAnsi" w:hAnsi="Arial" w:cs="Arial"/>
          <w:b/>
          <w:bCs/>
          <w:sz w:val="24"/>
          <w:szCs w:val="24"/>
          <w:lang w:eastAsia="en-US"/>
        </w:rPr>
        <w:t>rtículo 49</w:t>
      </w:r>
      <w:r w:rsidR="00581A6B" w:rsidRPr="009744E6">
        <w:rPr>
          <w:rFonts w:ascii="Arial" w:eastAsiaTheme="minorHAnsi" w:hAnsi="Arial" w:cs="Arial"/>
          <w:b/>
          <w:bCs/>
          <w:sz w:val="24"/>
          <w:szCs w:val="24"/>
          <w:lang w:eastAsia="en-US"/>
        </w:rPr>
        <w:t xml:space="preserve">. </w:t>
      </w:r>
      <w:r w:rsidRPr="009744E6">
        <w:rPr>
          <w:rFonts w:ascii="Arial" w:eastAsiaTheme="minorHAnsi" w:hAnsi="Arial" w:cs="Arial"/>
          <w:bCs/>
          <w:sz w:val="24"/>
          <w:szCs w:val="24"/>
          <w:lang w:eastAsia="en-US"/>
        </w:rPr>
        <w:t>Alegatos</w:t>
      </w:r>
      <w:r w:rsidR="00CF0CCF">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Concluido el desahogo de las pruebas y, en su caso, agotada la investigación, la</w:t>
      </w:r>
      <w:r w:rsidR="00060753">
        <w:rPr>
          <w:rFonts w:ascii="Arial" w:eastAsiaTheme="minorHAnsi" w:hAnsi="Arial" w:cs="Arial"/>
          <w:sz w:val="24"/>
          <w:szCs w:val="24"/>
          <w:lang w:eastAsia="en-US"/>
        </w:rPr>
        <w:t xml:space="preserve"> </w:t>
      </w:r>
      <w:r w:rsidR="00FC4417" w:rsidRPr="009744E6">
        <w:rPr>
          <w:rFonts w:ascii="Arial" w:hAnsi="Arial" w:cs="Arial"/>
          <w:sz w:val="24"/>
          <w:szCs w:val="24"/>
        </w:rPr>
        <w:t>Secretaría Ejecutiva</w:t>
      </w:r>
      <w:r w:rsidR="00411119" w:rsidRPr="009744E6">
        <w:rPr>
          <w:rFonts w:ascii="Arial" w:hAnsi="Arial" w:cs="Arial"/>
          <w:sz w:val="24"/>
          <w:szCs w:val="24"/>
        </w:rPr>
        <w:t>,</w:t>
      </w:r>
      <w:r w:rsidR="00411119" w:rsidRPr="009744E6">
        <w:rPr>
          <w:rFonts w:ascii="Arial" w:eastAsiaTheme="minorHAnsi" w:hAnsi="Arial" w:cs="Arial"/>
          <w:sz w:val="24"/>
          <w:szCs w:val="24"/>
          <w:lang w:eastAsia="en-US"/>
        </w:rPr>
        <w:t xml:space="preserve"> </w:t>
      </w:r>
      <w:r w:rsidR="00E46990" w:rsidRPr="009744E6">
        <w:rPr>
          <w:rFonts w:ascii="Arial" w:eastAsiaTheme="minorHAnsi" w:hAnsi="Arial" w:cs="Arial"/>
          <w:sz w:val="24"/>
          <w:szCs w:val="24"/>
          <w:lang w:eastAsia="en-US"/>
        </w:rPr>
        <w:t xml:space="preserve">pondrá el </w:t>
      </w:r>
      <w:r w:rsidRPr="009744E6">
        <w:rPr>
          <w:rFonts w:ascii="Arial" w:eastAsiaTheme="minorHAnsi" w:hAnsi="Arial" w:cs="Arial"/>
          <w:sz w:val="24"/>
          <w:szCs w:val="24"/>
          <w:lang w:eastAsia="en-US"/>
        </w:rPr>
        <w:t>expediente a la vista de</w:t>
      </w:r>
      <w:r w:rsidR="00411119"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411119" w:rsidRPr="009744E6">
        <w:rPr>
          <w:rFonts w:ascii="Arial" w:eastAsiaTheme="minorHAnsi" w:hAnsi="Arial" w:cs="Arial"/>
          <w:sz w:val="24"/>
          <w:szCs w:val="24"/>
          <w:lang w:eastAsia="en-US"/>
        </w:rPr>
        <w:t>a o el</w:t>
      </w:r>
      <w:r w:rsidRPr="009744E6">
        <w:rPr>
          <w:rFonts w:ascii="Arial" w:eastAsiaTheme="minorHAnsi" w:hAnsi="Arial" w:cs="Arial"/>
          <w:sz w:val="24"/>
          <w:szCs w:val="24"/>
          <w:lang w:eastAsia="en-US"/>
        </w:rPr>
        <w:t xml:space="preserve"> quejoso</w:t>
      </w:r>
      <w:r w:rsidR="00E46990" w:rsidRPr="009744E6">
        <w:rPr>
          <w:rFonts w:ascii="Arial" w:eastAsiaTheme="minorHAnsi" w:hAnsi="Arial" w:cs="Arial"/>
          <w:sz w:val="24"/>
          <w:szCs w:val="24"/>
          <w:lang w:eastAsia="en-US"/>
        </w:rPr>
        <w:t xml:space="preserve"> y de</w:t>
      </w:r>
      <w:r w:rsidR="00411119" w:rsidRPr="009744E6">
        <w:rPr>
          <w:rFonts w:ascii="Arial" w:eastAsiaTheme="minorHAnsi" w:hAnsi="Arial" w:cs="Arial"/>
          <w:sz w:val="24"/>
          <w:szCs w:val="24"/>
          <w:lang w:eastAsia="en-US"/>
        </w:rPr>
        <w:t xml:space="preserve"> la</w:t>
      </w:r>
      <w:r w:rsidR="00060753">
        <w:rPr>
          <w:rFonts w:ascii="Arial" w:eastAsiaTheme="minorHAnsi" w:hAnsi="Arial" w:cs="Arial"/>
          <w:sz w:val="24"/>
          <w:szCs w:val="24"/>
          <w:lang w:eastAsia="en-US"/>
        </w:rPr>
        <w:t xml:space="preserve"> </w:t>
      </w:r>
      <w:r w:rsidR="00411119" w:rsidRPr="009744E6">
        <w:rPr>
          <w:rFonts w:ascii="Arial" w:eastAsiaTheme="minorHAnsi" w:hAnsi="Arial" w:cs="Arial"/>
          <w:sz w:val="24"/>
          <w:szCs w:val="24"/>
          <w:lang w:eastAsia="en-US"/>
        </w:rPr>
        <w:t xml:space="preserve">o </w:t>
      </w:r>
      <w:r w:rsidR="00994C0E" w:rsidRPr="009744E6">
        <w:rPr>
          <w:rFonts w:ascii="Arial" w:eastAsiaTheme="minorHAnsi" w:hAnsi="Arial" w:cs="Arial"/>
          <w:sz w:val="24"/>
          <w:szCs w:val="24"/>
          <w:lang w:eastAsia="en-US"/>
        </w:rPr>
        <w:t>d</w:t>
      </w:r>
      <w:r w:rsidR="00411119" w:rsidRPr="009744E6">
        <w:rPr>
          <w:rFonts w:ascii="Arial" w:eastAsiaTheme="minorHAnsi" w:hAnsi="Arial" w:cs="Arial"/>
          <w:sz w:val="24"/>
          <w:szCs w:val="24"/>
          <w:lang w:eastAsia="en-US"/>
        </w:rPr>
        <w:t xml:space="preserve">el </w:t>
      </w:r>
      <w:r w:rsidR="00E46990" w:rsidRPr="009744E6">
        <w:rPr>
          <w:rFonts w:ascii="Arial" w:eastAsiaTheme="minorHAnsi" w:hAnsi="Arial" w:cs="Arial"/>
          <w:sz w:val="24"/>
          <w:szCs w:val="24"/>
          <w:lang w:eastAsia="en-US"/>
        </w:rPr>
        <w:t xml:space="preserve">denunciado para </w:t>
      </w:r>
      <w:r w:rsidRPr="009744E6">
        <w:rPr>
          <w:rFonts w:ascii="Arial" w:eastAsiaTheme="minorHAnsi" w:hAnsi="Arial" w:cs="Arial"/>
          <w:sz w:val="24"/>
          <w:szCs w:val="24"/>
          <w:lang w:eastAsia="en-US"/>
        </w:rPr>
        <w:t>que, en un plazo de cinco días, manifiesten lo que a su derecho convenga.</w:t>
      </w:r>
    </w:p>
    <w:p w:rsidR="007D33E5" w:rsidRPr="009744E6" w:rsidRDefault="007D33E5" w:rsidP="00CF0CCF">
      <w:pPr>
        <w:spacing w:after="0" w:line="360" w:lineRule="auto"/>
        <w:jc w:val="both"/>
        <w:rPr>
          <w:rFonts w:ascii="Arial" w:hAnsi="Arial" w:cs="Arial"/>
          <w:sz w:val="24"/>
          <w:szCs w:val="24"/>
        </w:rPr>
      </w:pPr>
    </w:p>
    <w:p w:rsidR="00CF38AF" w:rsidRPr="009744E6" w:rsidRDefault="00CF38AF"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CAPÍTULO</w:t>
      </w:r>
      <w:r w:rsidR="003A5C6D" w:rsidRPr="009744E6">
        <w:rPr>
          <w:rFonts w:ascii="Arial" w:eastAsiaTheme="minorHAnsi" w:hAnsi="Arial" w:cs="Arial"/>
          <w:b/>
          <w:bCs/>
          <w:sz w:val="24"/>
          <w:szCs w:val="24"/>
          <w:lang w:eastAsia="en-US"/>
        </w:rPr>
        <w:t xml:space="preserve"> II</w:t>
      </w:r>
      <w:r w:rsidR="00950D2A">
        <w:rPr>
          <w:rFonts w:ascii="Arial" w:eastAsiaTheme="minorHAnsi" w:hAnsi="Arial" w:cs="Arial"/>
          <w:b/>
          <w:bCs/>
          <w:sz w:val="24"/>
          <w:szCs w:val="24"/>
          <w:lang w:eastAsia="en-US"/>
        </w:rPr>
        <w:t>I</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 la Resolución</w:t>
      </w:r>
    </w:p>
    <w:p w:rsidR="00CF0CCF" w:rsidRDefault="005B2D44"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50</w:t>
      </w:r>
      <w:r w:rsidR="00581A6B" w:rsidRPr="009744E6">
        <w:rPr>
          <w:rFonts w:ascii="Arial" w:hAnsi="Arial" w:cs="Arial"/>
          <w:sz w:val="24"/>
          <w:szCs w:val="24"/>
        </w:rPr>
        <w:t xml:space="preserve">. </w:t>
      </w:r>
      <w:r w:rsidR="004A1F7C" w:rsidRPr="009744E6">
        <w:rPr>
          <w:rFonts w:ascii="Arial" w:eastAsiaTheme="minorHAnsi" w:hAnsi="Arial" w:cs="Arial"/>
          <w:bCs/>
          <w:sz w:val="24"/>
          <w:szCs w:val="24"/>
          <w:lang w:eastAsia="en-US"/>
        </w:rPr>
        <w:t xml:space="preserve">Elaboración del </w:t>
      </w:r>
      <w:r w:rsidR="00D66FE1" w:rsidRPr="009744E6">
        <w:rPr>
          <w:rFonts w:ascii="Arial" w:eastAsiaTheme="minorHAnsi" w:hAnsi="Arial" w:cs="Arial"/>
          <w:bCs/>
          <w:sz w:val="24"/>
          <w:szCs w:val="24"/>
          <w:lang w:eastAsia="en-US"/>
        </w:rPr>
        <w:t>p</w:t>
      </w:r>
      <w:r w:rsidR="007D33E5" w:rsidRPr="009744E6">
        <w:rPr>
          <w:rFonts w:ascii="Arial" w:eastAsiaTheme="minorHAnsi" w:hAnsi="Arial" w:cs="Arial"/>
          <w:bCs/>
          <w:sz w:val="24"/>
          <w:szCs w:val="24"/>
          <w:lang w:eastAsia="en-US"/>
        </w:rPr>
        <w:t>royecto de Resolución</w:t>
      </w:r>
      <w:r w:rsidR="00581A6B" w:rsidRPr="009744E6">
        <w:rPr>
          <w:rFonts w:ascii="Arial" w:eastAsiaTheme="minorHAnsi" w:hAnsi="Arial" w:cs="Arial"/>
          <w:bCs/>
          <w:sz w:val="24"/>
          <w:szCs w:val="24"/>
          <w:lang w:eastAsia="en-US"/>
        </w:rPr>
        <w:t>.</w:t>
      </w:r>
    </w:p>
    <w:p w:rsidR="00411119"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Concluido el periodo de alegatos,</w:t>
      </w:r>
      <w:r w:rsidR="00060753">
        <w:rPr>
          <w:rFonts w:ascii="Arial" w:eastAsiaTheme="minorHAnsi" w:hAnsi="Arial" w:cs="Arial"/>
          <w:sz w:val="24"/>
          <w:szCs w:val="24"/>
          <w:lang w:eastAsia="en-US"/>
        </w:rPr>
        <w:t xml:space="preserve"> </w:t>
      </w:r>
      <w:r w:rsidR="00CF38AF" w:rsidRPr="009744E6">
        <w:rPr>
          <w:rFonts w:ascii="Arial" w:eastAsiaTheme="minorHAnsi" w:hAnsi="Arial" w:cs="Arial"/>
          <w:sz w:val="24"/>
          <w:szCs w:val="24"/>
          <w:lang w:eastAsia="en-US"/>
        </w:rPr>
        <w:t xml:space="preserve">la </w:t>
      </w:r>
      <w:r w:rsidR="00FC4417" w:rsidRPr="009744E6">
        <w:rPr>
          <w:rFonts w:ascii="Arial" w:hAnsi="Arial" w:cs="Arial"/>
          <w:sz w:val="24"/>
          <w:szCs w:val="24"/>
        </w:rPr>
        <w:t>Secretaría Ejecutiva,</w:t>
      </w:r>
      <w:r w:rsidR="00411119" w:rsidRPr="009744E6">
        <w:rPr>
          <w:rFonts w:ascii="Arial" w:eastAsiaTheme="minorHAnsi" w:hAnsi="Arial" w:cs="Arial"/>
          <w:sz w:val="24"/>
          <w:szCs w:val="24"/>
          <w:lang w:eastAsia="en-US"/>
        </w:rPr>
        <w:t xml:space="preserve"> </w:t>
      </w:r>
      <w:r w:rsidR="004A1F7C" w:rsidRPr="009744E6">
        <w:rPr>
          <w:rFonts w:ascii="Arial" w:eastAsiaTheme="minorHAnsi" w:hAnsi="Arial" w:cs="Arial"/>
          <w:sz w:val="24"/>
          <w:szCs w:val="24"/>
          <w:lang w:eastAsia="en-US"/>
        </w:rPr>
        <w:t xml:space="preserve">formulará el </w:t>
      </w:r>
      <w:r w:rsidR="00D66FE1" w:rsidRPr="009744E6">
        <w:rPr>
          <w:rFonts w:ascii="Arial" w:eastAsiaTheme="minorHAnsi" w:hAnsi="Arial" w:cs="Arial"/>
          <w:sz w:val="24"/>
          <w:szCs w:val="24"/>
          <w:lang w:eastAsia="en-US"/>
        </w:rPr>
        <w:t>p</w:t>
      </w:r>
      <w:r w:rsidRPr="009744E6">
        <w:rPr>
          <w:rFonts w:ascii="Arial" w:eastAsiaTheme="minorHAnsi" w:hAnsi="Arial" w:cs="Arial"/>
          <w:sz w:val="24"/>
          <w:szCs w:val="24"/>
          <w:lang w:eastAsia="en-US"/>
        </w:rPr>
        <w:t>royecto de Resolución correspondiente, en un término no mayor a diez días contados a partir del desahogo de la última vista. Dicho plazo podrá duplicarse siempre que dicha Unidad lo justifique en el acuerdo correspondiente.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Dentro de los tres días posteriores a su elaboración, la </w:t>
      </w:r>
      <w:r w:rsidR="00FC4417" w:rsidRPr="009744E6">
        <w:rPr>
          <w:rFonts w:ascii="Arial" w:hAnsi="Arial" w:cs="Arial"/>
          <w:sz w:val="24"/>
          <w:szCs w:val="24"/>
        </w:rPr>
        <w:t>Secretaría Ejecutiva</w:t>
      </w:r>
      <w:r w:rsidR="00FC4417" w:rsidRPr="009744E6">
        <w:rPr>
          <w:rFonts w:ascii="Arial" w:eastAsiaTheme="minorHAnsi" w:hAnsi="Arial" w:cs="Arial"/>
          <w:sz w:val="24"/>
          <w:szCs w:val="24"/>
          <w:lang w:eastAsia="en-US"/>
        </w:rPr>
        <w:t xml:space="preserve">, </w:t>
      </w:r>
      <w:r w:rsidR="004A1F7C" w:rsidRPr="009744E6">
        <w:rPr>
          <w:rFonts w:ascii="Arial" w:eastAsiaTheme="minorHAnsi" w:hAnsi="Arial" w:cs="Arial"/>
          <w:sz w:val="24"/>
          <w:szCs w:val="24"/>
          <w:lang w:eastAsia="en-US"/>
        </w:rPr>
        <w:t xml:space="preserve">remitirá el </w:t>
      </w:r>
      <w:r w:rsidRPr="009744E6">
        <w:rPr>
          <w:rFonts w:ascii="Arial" w:eastAsiaTheme="minorHAnsi" w:hAnsi="Arial" w:cs="Arial"/>
          <w:sz w:val="24"/>
          <w:szCs w:val="24"/>
          <w:lang w:eastAsia="en-US"/>
        </w:rPr>
        <w:t>proyecto d</w:t>
      </w:r>
      <w:r w:rsidR="00E46990" w:rsidRPr="009744E6">
        <w:rPr>
          <w:rFonts w:ascii="Arial" w:eastAsiaTheme="minorHAnsi" w:hAnsi="Arial" w:cs="Arial"/>
          <w:sz w:val="24"/>
          <w:szCs w:val="24"/>
          <w:lang w:eastAsia="en-US"/>
        </w:rPr>
        <w:t xml:space="preserve">e Resolución </w:t>
      </w:r>
      <w:r w:rsidR="00C634A1" w:rsidRPr="009744E6">
        <w:rPr>
          <w:rFonts w:ascii="Arial" w:eastAsiaTheme="minorHAnsi" w:hAnsi="Arial" w:cs="Arial"/>
          <w:sz w:val="24"/>
          <w:szCs w:val="24"/>
          <w:lang w:eastAsia="en-US"/>
        </w:rPr>
        <w:t>al Titular de la Comisión, para su conocimiento y estudio.</w:t>
      </w:r>
    </w:p>
    <w:p w:rsidR="00BF397B" w:rsidRPr="009744E6" w:rsidRDefault="00BF397B"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51</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Sesión de resolución</w:t>
      </w:r>
      <w:r w:rsidR="00CF0CCF">
        <w:rPr>
          <w:rFonts w:ascii="Arial" w:eastAsiaTheme="minorHAnsi" w:hAnsi="Arial" w:cs="Arial"/>
          <w:bCs/>
          <w:sz w:val="24"/>
          <w:szCs w:val="24"/>
          <w:lang w:eastAsia="en-US"/>
        </w:rPr>
        <w:t>.</w:t>
      </w:r>
    </w:p>
    <w:p w:rsidR="007D33E5" w:rsidRPr="009744E6" w:rsidRDefault="00581A6B"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007D33E5" w:rsidRPr="009744E6">
        <w:rPr>
          <w:rFonts w:ascii="Arial" w:eastAsiaTheme="minorHAnsi" w:hAnsi="Arial" w:cs="Arial"/>
          <w:sz w:val="24"/>
          <w:szCs w:val="24"/>
          <w:lang w:eastAsia="en-US"/>
        </w:rPr>
        <w:t>A más tardar el dí</w:t>
      </w:r>
      <w:r w:rsidR="00B22FE2" w:rsidRPr="009744E6">
        <w:rPr>
          <w:rFonts w:ascii="Arial" w:eastAsiaTheme="minorHAnsi" w:hAnsi="Arial" w:cs="Arial"/>
          <w:sz w:val="24"/>
          <w:szCs w:val="24"/>
          <w:lang w:eastAsia="en-US"/>
        </w:rPr>
        <w:t>a siguiente de su recepción,</w:t>
      </w:r>
      <w:r w:rsidR="00060753">
        <w:rPr>
          <w:rFonts w:ascii="Arial" w:eastAsiaTheme="minorHAnsi" w:hAnsi="Arial" w:cs="Arial"/>
          <w:sz w:val="24"/>
          <w:szCs w:val="24"/>
          <w:lang w:eastAsia="en-US"/>
        </w:rPr>
        <w:t xml:space="preserve"> </w:t>
      </w:r>
      <w:r w:rsidR="004A1F7C" w:rsidRPr="009744E6">
        <w:rPr>
          <w:rFonts w:ascii="Arial" w:eastAsiaTheme="minorHAnsi" w:hAnsi="Arial" w:cs="Arial"/>
          <w:sz w:val="24"/>
          <w:szCs w:val="24"/>
          <w:lang w:eastAsia="en-US"/>
        </w:rPr>
        <w:t xml:space="preserve">la o </w:t>
      </w:r>
      <w:r w:rsidR="00B22FE2" w:rsidRPr="009744E6">
        <w:rPr>
          <w:rFonts w:ascii="Arial" w:eastAsiaTheme="minorHAnsi" w:hAnsi="Arial" w:cs="Arial"/>
          <w:sz w:val="24"/>
          <w:szCs w:val="24"/>
          <w:lang w:eastAsia="en-US"/>
        </w:rPr>
        <w:t>el</w:t>
      </w:r>
      <w:r w:rsidR="00C10AC3">
        <w:rPr>
          <w:rFonts w:ascii="Arial" w:eastAsiaTheme="minorHAnsi" w:hAnsi="Arial" w:cs="Arial"/>
          <w:sz w:val="24"/>
          <w:szCs w:val="24"/>
          <w:lang w:eastAsia="en-US"/>
        </w:rPr>
        <w:t xml:space="preserve"> T</w:t>
      </w:r>
      <w:r w:rsidR="007D33E5" w:rsidRPr="009744E6">
        <w:rPr>
          <w:rFonts w:ascii="Arial" w:eastAsiaTheme="minorHAnsi" w:hAnsi="Arial" w:cs="Arial"/>
          <w:sz w:val="24"/>
          <w:szCs w:val="24"/>
          <w:lang w:eastAsia="en-US"/>
        </w:rPr>
        <w:t>itular de la Comisión convocará a sesión de análisis, discusión y,</w:t>
      </w:r>
      <w:r w:rsidR="004A1F7C" w:rsidRPr="009744E6">
        <w:rPr>
          <w:rFonts w:ascii="Arial" w:eastAsiaTheme="minorHAnsi" w:hAnsi="Arial" w:cs="Arial"/>
          <w:sz w:val="24"/>
          <w:szCs w:val="24"/>
          <w:lang w:eastAsia="en-US"/>
        </w:rPr>
        <w:t xml:space="preserve"> en su caso, aprobación del proyecto </w:t>
      </w:r>
      <w:r w:rsidR="004A1F7C" w:rsidRPr="009744E6">
        <w:rPr>
          <w:rFonts w:ascii="Arial" w:eastAsiaTheme="minorHAnsi" w:hAnsi="Arial" w:cs="Arial"/>
          <w:sz w:val="24"/>
          <w:szCs w:val="24"/>
          <w:lang w:eastAsia="en-US"/>
        </w:rPr>
        <w:lastRenderedPageBreak/>
        <w:t>de r</w:t>
      </w:r>
      <w:r w:rsidR="007D33E5" w:rsidRPr="009744E6">
        <w:rPr>
          <w:rFonts w:ascii="Arial" w:eastAsiaTheme="minorHAnsi" w:hAnsi="Arial" w:cs="Arial"/>
          <w:sz w:val="24"/>
          <w:szCs w:val="24"/>
          <w:lang w:eastAsia="en-US"/>
        </w:rPr>
        <w:t>esolución, misma que tendrá lugar</w:t>
      </w:r>
      <w:r w:rsidR="00060753">
        <w:rPr>
          <w:rFonts w:ascii="Arial" w:eastAsiaTheme="minorHAnsi" w:hAnsi="Arial" w:cs="Arial"/>
          <w:sz w:val="24"/>
          <w:szCs w:val="24"/>
          <w:lang w:eastAsia="en-US"/>
        </w:rPr>
        <w:t xml:space="preserve"> </w:t>
      </w:r>
      <w:r w:rsidR="004A1F7C" w:rsidRPr="009744E6">
        <w:rPr>
          <w:rFonts w:ascii="Arial" w:eastAsiaTheme="minorHAnsi" w:hAnsi="Arial" w:cs="Arial"/>
          <w:sz w:val="24"/>
          <w:szCs w:val="24"/>
          <w:lang w:eastAsia="en-US"/>
        </w:rPr>
        <w:t xml:space="preserve">no antes de veinticuatro horas de la fecha de la convocatoria. </w:t>
      </w:r>
    </w:p>
    <w:p w:rsidR="00581A6B" w:rsidRPr="009744E6" w:rsidRDefault="00581A6B"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52</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Valoración de la C</w:t>
      </w:r>
      <w:r w:rsidR="00502E9A" w:rsidRPr="009744E6">
        <w:rPr>
          <w:rFonts w:ascii="Arial" w:eastAsiaTheme="minorHAnsi" w:hAnsi="Arial" w:cs="Arial"/>
          <w:bCs/>
          <w:sz w:val="24"/>
          <w:szCs w:val="24"/>
          <w:lang w:eastAsia="en-US"/>
        </w:rPr>
        <w:t xml:space="preserve">omisión: aprobación del </w:t>
      </w:r>
      <w:r w:rsidR="00426C71" w:rsidRPr="009744E6">
        <w:rPr>
          <w:rFonts w:ascii="Arial" w:eastAsiaTheme="minorHAnsi" w:hAnsi="Arial" w:cs="Arial"/>
          <w:bCs/>
          <w:sz w:val="24"/>
          <w:szCs w:val="24"/>
          <w:lang w:eastAsia="en-US"/>
        </w:rPr>
        <w:t>proyecto</w:t>
      </w:r>
      <w:r w:rsidR="007D33E5" w:rsidRPr="009744E6">
        <w:rPr>
          <w:rFonts w:ascii="Arial" w:eastAsiaTheme="minorHAnsi" w:hAnsi="Arial" w:cs="Arial"/>
          <w:bCs/>
          <w:sz w:val="24"/>
          <w:szCs w:val="24"/>
          <w:lang w:eastAsia="en-US"/>
        </w:rPr>
        <w:t xml:space="preserve"> o devolución del mismo</w:t>
      </w:r>
      <w:r w:rsidR="00CF0CCF">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Comisión dictaminar</w:t>
      </w:r>
      <w:r w:rsidR="00502E9A" w:rsidRPr="009744E6">
        <w:rPr>
          <w:rFonts w:ascii="Arial" w:eastAsiaTheme="minorHAnsi" w:hAnsi="Arial" w:cs="Arial"/>
          <w:sz w:val="24"/>
          <w:szCs w:val="24"/>
          <w:lang w:eastAsia="en-US"/>
        </w:rPr>
        <w:t>á el proyecto de r</w:t>
      </w:r>
      <w:r w:rsidR="00E46990" w:rsidRPr="009744E6">
        <w:rPr>
          <w:rFonts w:ascii="Arial" w:eastAsiaTheme="minorHAnsi" w:hAnsi="Arial" w:cs="Arial"/>
          <w:sz w:val="24"/>
          <w:szCs w:val="24"/>
          <w:lang w:eastAsia="en-US"/>
        </w:rPr>
        <w:t xml:space="preserve">esolución </w:t>
      </w:r>
      <w:r w:rsidRPr="009744E6">
        <w:rPr>
          <w:rFonts w:ascii="Arial" w:eastAsiaTheme="minorHAnsi" w:hAnsi="Arial" w:cs="Arial"/>
          <w:sz w:val="24"/>
          <w:szCs w:val="24"/>
          <w:lang w:eastAsia="en-US"/>
        </w:rPr>
        <w:t>conforme a lo siguiente:</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 </w:t>
      </w:r>
      <w:r w:rsidR="001D0F95" w:rsidRPr="00A70907">
        <w:rPr>
          <w:rFonts w:ascii="Arial" w:eastAsiaTheme="minorHAnsi" w:hAnsi="Arial" w:cs="Arial"/>
          <w:sz w:val="24"/>
          <w:szCs w:val="24"/>
          <w:lang w:eastAsia="en-US"/>
        </w:rPr>
        <w:t xml:space="preserve">Si el </w:t>
      </w:r>
      <w:r w:rsidRPr="00A70907">
        <w:rPr>
          <w:rFonts w:ascii="Arial" w:eastAsiaTheme="minorHAnsi" w:hAnsi="Arial" w:cs="Arial"/>
          <w:sz w:val="24"/>
          <w:szCs w:val="24"/>
          <w:lang w:eastAsia="en-US"/>
        </w:rPr>
        <w:t>proyecto se aprueba</w:t>
      </w:r>
      <w:r w:rsidR="00C10AC3">
        <w:rPr>
          <w:rFonts w:ascii="Arial" w:eastAsiaTheme="minorHAnsi" w:hAnsi="Arial" w:cs="Arial"/>
          <w:sz w:val="24"/>
          <w:szCs w:val="24"/>
          <w:lang w:eastAsia="en-US"/>
        </w:rPr>
        <w:t xml:space="preserve"> en los términos propuestos por la Secretaría Ejecutiva</w:t>
      </w:r>
      <w:r w:rsidRPr="00A70907">
        <w:rPr>
          <w:rFonts w:ascii="Arial" w:eastAsiaTheme="minorHAnsi" w:hAnsi="Arial" w:cs="Arial"/>
          <w:sz w:val="24"/>
          <w:szCs w:val="24"/>
          <w:lang w:eastAsia="en-US"/>
        </w:rPr>
        <w:t>, será turnado a la Presidencia del Consejo General, quien convocará en un plazo que no exceda de cinco días a sesión, remitiendo copias del proyecto a</w:t>
      </w:r>
      <w:r w:rsidR="00060753">
        <w:rPr>
          <w:rFonts w:ascii="Arial" w:eastAsiaTheme="minorHAnsi" w:hAnsi="Arial" w:cs="Arial"/>
          <w:sz w:val="24"/>
          <w:szCs w:val="24"/>
          <w:lang w:eastAsia="en-US"/>
        </w:rPr>
        <w:t xml:space="preserve"> </w:t>
      </w:r>
      <w:r w:rsidR="00571FDC" w:rsidRPr="00A70907">
        <w:rPr>
          <w:rFonts w:ascii="Arial" w:eastAsiaTheme="minorHAnsi" w:hAnsi="Arial" w:cs="Arial"/>
          <w:sz w:val="24"/>
          <w:szCs w:val="24"/>
          <w:lang w:eastAsia="en-US"/>
        </w:rPr>
        <w:t xml:space="preserve">quienes integran </w:t>
      </w:r>
      <w:r w:rsidRPr="00A70907">
        <w:rPr>
          <w:rFonts w:ascii="Arial" w:eastAsiaTheme="minorHAnsi" w:hAnsi="Arial" w:cs="Arial"/>
          <w:sz w:val="24"/>
          <w:szCs w:val="24"/>
          <w:lang w:eastAsia="en-US"/>
        </w:rPr>
        <w:t>dicho órgano por lo menos tres días antes de celebrarse;</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 </w:t>
      </w:r>
      <w:r w:rsidR="001D0F95" w:rsidRPr="00A70907">
        <w:rPr>
          <w:rFonts w:ascii="Arial" w:eastAsiaTheme="minorHAnsi" w:hAnsi="Arial" w:cs="Arial"/>
          <w:sz w:val="24"/>
          <w:szCs w:val="24"/>
          <w:lang w:eastAsia="en-US"/>
        </w:rPr>
        <w:t xml:space="preserve">Si el </w:t>
      </w:r>
      <w:r w:rsidRPr="00A70907">
        <w:rPr>
          <w:rFonts w:ascii="Arial" w:eastAsiaTheme="minorHAnsi" w:hAnsi="Arial" w:cs="Arial"/>
          <w:sz w:val="24"/>
          <w:szCs w:val="24"/>
          <w:lang w:eastAsia="en-US"/>
        </w:rPr>
        <w:t xml:space="preserve">proyecto es rechazado, </w:t>
      </w:r>
      <w:r w:rsidR="00426C71" w:rsidRPr="00A70907">
        <w:rPr>
          <w:rFonts w:ascii="Arial" w:eastAsiaTheme="minorHAnsi" w:hAnsi="Arial" w:cs="Arial"/>
          <w:sz w:val="24"/>
          <w:szCs w:val="24"/>
          <w:lang w:eastAsia="en-US"/>
        </w:rPr>
        <w:t xml:space="preserve">la </w:t>
      </w:r>
      <w:r w:rsidR="001F27A6" w:rsidRPr="00A70907">
        <w:rPr>
          <w:rFonts w:ascii="Arial" w:hAnsi="Arial" w:cs="Arial"/>
          <w:sz w:val="24"/>
          <w:szCs w:val="24"/>
        </w:rPr>
        <w:t xml:space="preserve">Secretaría Ejecutiva </w:t>
      </w:r>
      <w:r w:rsidRPr="00A70907">
        <w:rPr>
          <w:rFonts w:ascii="Arial" w:eastAsiaTheme="minorHAnsi" w:hAnsi="Arial" w:cs="Arial"/>
          <w:sz w:val="24"/>
          <w:szCs w:val="24"/>
          <w:lang w:eastAsia="en-US"/>
        </w:rPr>
        <w:t xml:space="preserve">elaborará el engrose correspondiente conforme a las argumentaciones vertidas en la sesión. En caso que el rechazo se deba a deficiencias en la investigación, el asunto se regresará a </w:t>
      </w:r>
      <w:r w:rsidR="003E1DBA" w:rsidRPr="00A70907">
        <w:rPr>
          <w:rFonts w:ascii="Arial" w:eastAsiaTheme="minorHAnsi" w:hAnsi="Arial" w:cs="Arial"/>
          <w:sz w:val="24"/>
          <w:szCs w:val="24"/>
          <w:lang w:eastAsia="en-US"/>
        </w:rPr>
        <w:t xml:space="preserve">la </w:t>
      </w:r>
      <w:r w:rsidR="001F27A6" w:rsidRPr="00A70907">
        <w:rPr>
          <w:rFonts w:ascii="Arial" w:hAnsi="Arial" w:cs="Arial"/>
          <w:sz w:val="24"/>
          <w:szCs w:val="24"/>
        </w:rPr>
        <w:t>Secretaría Ejecutiva</w:t>
      </w:r>
      <w:r w:rsidR="003E1DBA" w:rsidRPr="00A70907">
        <w:rPr>
          <w:rFonts w:ascii="Arial" w:hAnsi="Arial" w:cs="Arial"/>
          <w:sz w:val="24"/>
          <w:szCs w:val="24"/>
        </w:rPr>
        <w:t>,</w:t>
      </w:r>
      <w:r w:rsidR="00060753">
        <w:rPr>
          <w:rFonts w:ascii="Arial" w:hAnsi="Arial" w:cs="Arial"/>
          <w:sz w:val="24"/>
          <w:szCs w:val="24"/>
        </w:rPr>
        <w:t xml:space="preserve"> </w:t>
      </w:r>
      <w:r w:rsidRPr="00A70907">
        <w:rPr>
          <w:rFonts w:ascii="Arial" w:eastAsiaTheme="minorHAnsi" w:hAnsi="Arial" w:cs="Arial"/>
          <w:sz w:val="24"/>
          <w:szCs w:val="24"/>
          <w:lang w:eastAsia="en-US"/>
        </w:rPr>
        <w:t>para que lleve a cabo las</w:t>
      </w:r>
      <w:r w:rsidR="00E46990" w:rsidRPr="00A70907">
        <w:rPr>
          <w:rFonts w:ascii="Arial" w:eastAsiaTheme="minorHAnsi" w:hAnsi="Arial" w:cs="Arial"/>
          <w:sz w:val="24"/>
          <w:szCs w:val="24"/>
          <w:lang w:eastAsia="en-US"/>
        </w:rPr>
        <w:t xml:space="preserve"> diligencias pertinentes, y </w:t>
      </w:r>
      <w:r w:rsidRPr="00A70907">
        <w:rPr>
          <w:rFonts w:ascii="Arial" w:eastAsiaTheme="minorHAnsi" w:hAnsi="Arial" w:cs="Arial"/>
          <w:sz w:val="24"/>
          <w:szCs w:val="24"/>
          <w:lang w:eastAsia="en-US"/>
        </w:rPr>
        <w:t>una vez agotad</w:t>
      </w:r>
      <w:r w:rsidR="00F94019" w:rsidRPr="00A70907">
        <w:rPr>
          <w:rFonts w:ascii="Arial" w:eastAsiaTheme="minorHAnsi" w:hAnsi="Arial" w:cs="Arial"/>
          <w:sz w:val="24"/>
          <w:szCs w:val="24"/>
          <w:lang w:eastAsia="en-US"/>
        </w:rPr>
        <w:t xml:space="preserve">as, deberá presentar el nuevo </w:t>
      </w:r>
      <w:r w:rsidRPr="00A70907">
        <w:rPr>
          <w:rFonts w:ascii="Arial" w:eastAsiaTheme="minorHAnsi" w:hAnsi="Arial" w:cs="Arial"/>
          <w:sz w:val="24"/>
          <w:szCs w:val="24"/>
          <w:lang w:eastAsia="en-US"/>
        </w:rPr>
        <w:t>proyecto dentro</w:t>
      </w:r>
      <w:r w:rsidR="00E46990" w:rsidRPr="00A70907">
        <w:rPr>
          <w:rFonts w:ascii="Arial" w:eastAsiaTheme="minorHAnsi" w:hAnsi="Arial" w:cs="Arial"/>
          <w:sz w:val="24"/>
          <w:szCs w:val="24"/>
          <w:lang w:eastAsia="en-US"/>
        </w:rPr>
        <w:t xml:space="preserve"> de los quince días posteriores </w:t>
      </w:r>
      <w:r w:rsidR="00426C71" w:rsidRPr="00A70907">
        <w:rPr>
          <w:rFonts w:ascii="Arial" w:eastAsiaTheme="minorHAnsi" w:hAnsi="Arial" w:cs="Arial"/>
          <w:sz w:val="24"/>
          <w:szCs w:val="24"/>
          <w:lang w:eastAsia="en-US"/>
        </w:rPr>
        <w:t>a que ello ocurra;</w:t>
      </w:r>
      <w:r w:rsidRPr="00A70907">
        <w:rPr>
          <w:rFonts w:ascii="Arial" w:eastAsiaTheme="minorHAnsi" w:hAnsi="Arial" w:cs="Arial"/>
          <w:sz w:val="24"/>
          <w:szCs w:val="24"/>
          <w:lang w:eastAsia="en-US"/>
        </w:rPr>
        <w:t xml:space="preserve"> y</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III. </w:t>
      </w:r>
      <w:r w:rsidR="00F94019" w:rsidRPr="00A70907">
        <w:rPr>
          <w:rFonts w:ascii="Arial" w:eastAsiaTheme="minorHAnsi" w:hAnsi="Arial" w:cs="Arial"/>
          <w:sz w:val="24"/>
          <w:szCs w:val="24"/>
          <w:lang w:eastAsia="en-US"/>
        </w:rPr>
        <w:t xml:space="preserve">Los </w:t>
      </w:r>
      <w:r w:rsidRPr="00A70907">
        <w:rPr>
          <w:rFonts w:ascii="Arial" w:eastAsiaTheme="minorHAnsi" w:hAnsi="Arial" w:cs="Arial"/>
          <w:sz w:val="24"/>
          <w:szCs w:val="24"/>
          <w:lang w:eastAsia="en-US"/>
        </w:rPr>
        <w:t xml:space="preserve">proyectos se aprobarán </w:t>
      </w:r>
      <w:r w:rsidR="00F94019" w:rsidRPr="00A70907">
        <w:rPr>
          <w:rFonts w:ascii="Arial" w:eastAsiaTheme="minorHAnsi" w:hAnsi="Arial" w:cs="Arial"/>
          <w:sz w:val="24"/>
          <w:szCs w:val="24"/>
          <w:lang w:eastAsia="en-US"/>
        </w:rPr>
        <w:t xml:space="preserve">por </w:t>
      </w:r>
      <w:r w:rsidR="00101DF3" w:rsidRPr="00A70907">
        <w:rPr>
          <w:rFonts w:ascii="Arial" w:eastAsiaTheme="minorHAnsi" w:hAnsi="Arial" w:cs="Arial"/>
          <w:sz w:val="24"/>
          <w:szCs w:val="24"/>
          <w:lang w:eastAsia="en-US"/>
        </w:rPr>
        <w:t xml:space="preserve">unanimidad o por </w:t>
      </w:r>
      <w:r w:rsidR="00581A6B" w:rsidRPr="00A70907">
        <w:rPr>
          <w:rFonts w:ascii="Arial" w:eastAsiaTheme="minorHAnsi" w:hAnsi="Arial" w:cs="Arial"/>
          <w:sz w:val="24"/>
          <w:szCs w:val="24"/>
          <w:lang w:eastAsia="en-US"/>
        </w:rPr>
        <w:t>mayoría de votos.</w:t>
      </w:r>
    </w:p>
    <w:p w:rsidR="007D33E5" w:rsidRPr="009744E6" w:rsidRDefault="00426C71" w:rsidP="00CF0CCF">
      <w:pPr>
        <w:pStyle w:val="Sinespaciado"/>
        <w:spacing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w:t>
      </w:r>
      <w:r w:rsidR="007D33E5" w:rsidRPr="009744E6">
        <w:rPr>
          <w:rFonts w:ascii="Arial" w:hAnsi="Arial" w:cs="Arial"/>
          <w:sz w:val="24"/>
          <w:szCs w:val="24"/>
        </w:rPr>
        <w:t>En la sesión en que conozca del proyecto de resolución, el Pleno del Consejo determinará:</w:t>
      </w:r>
    </w:p>
    <w:p w:rsidR="007D33E5" w:rsidRPr="009744E6" w:rsidRDefault="00426C71"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Aprobarlo</w:t>
      </w:r>
      <w:r w:rsidR="007D33E5" w:rsidRPr="009744E6">
        <w:rPr>
          <w:rFonts w:ascii="Arial" w:hAnsi="Arial" w:cs="Arial"/>
          <w:sz w:val="24"/>
          <w:szCs w:val="24"/>
        </w:rPr>
        <w:t xml:space="preserve"> en los términos que se le presente</w:t>
      </w:r>
      <w:r w:rsidRPr="009744E6">
        <w:rPr>
          <w:rFonts w:ascii="Arial" w:hAnsi="Arial" w:cs="Arial"/>
          <w:sz w:val="24"/>
          <w:szCs w:val="24"/>
        </w:rPr>
        <w:t>.</w:t>
      </w:r>
    </w:p>
    <w:p w:rsidR="007D33E5" w:rsidRPr="009744E6" w:rsidRDefault="00426C71"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Aprobarlo</w:t>
      </w:r>
      <w:r w:rsidR="007D33E5" w:rsidRPr="009744E6">
        <w:rPr>
          <w:rFonts w:ascii="Arial" w:hAnsi="Arial" w:cs="Arial"/>
          <w:sz w:val="24"/>
          <w:szCs w:val="24"/>
        </w:rPr>
        <w:t xml:space="preserve">, ordenando </w:t>
      </w:r>
      <w:r w:rsidR="00461EC3" w:rsidRPr="009744E6">
        <w:rPr>
          <w:rFonts w:ascii="Arial" w:hAnsi="Arial" w:cs="Arial"/>
          <w:sz w:val="24"/>
          <w:szCs w:val="24"/>
        </w:rPr>
        <w:t xml:space="preserve">a </w:t>
      </w:r>
      <w:r w:rsidR="006B22F8" w:rsidRPr="009744E6">
        <w:rPr>
          <w:rFonts w:ascii="Arial" w:hAnsi="Arial" w:cs="Arial"/>
          <w:sz w:val="24"/>
          <w:szCs w:val="24"/>
        </w:rPr>
        <w:t>la Secretaría Ejecutiva</w:t>
      </w:r>
      <w:r w:rsidR="0013028F" w:rsidRPr="009744E6">
        <w:rPr>
          <w:rFonts w:ascii="Arial" w:hAnsi="Arial" w:cs="Arial"/>
          <w:sz w:val="24"/>
          <w:szCs w:val="24"/>
        </w:rPr>
        <w:t xml:space="preserve">, </w:t>
      </w:r>
      <w:r w:rsidR="007D33E5" w:rsidRPr="009744E6">
        <w:rPr>
          <w:rFonts w:ascii="Arial" w:hAnsi="Arial" w:cs="Arial"/>
          <w:sz w:val="24"/>
          <w:szCs w:val="24"/>
        </w:rPr>
        <w:t>realizar el engrose de la resolución en el sentido de los argumentos, consideraciones y razonamientos expresados por la mayoría.</w:t>
      </w:r>
    </w:p>
    <w:p w:rsidR="007D33E5" w:rsidRPr="009744E6" w:rsidRDefault="00426C71"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Modificarlo</w:t>
      </w:r>
      <w:r w:rsidR="007D33E5" w:rsidRPr="009744E6">
        <w:rPr>
          <w:rFonts w:ascii="Arial" w:hAnsi="Arial" w:cs="Arial"/>
          <w:sz w:val="24"/>
          <w:szCs w:val="24"/>
        </w:rPr>
        <w:t>, procediendo a aprobarlo dentro de la misma sesión, siempre y cuando se considere que puede hacerse y que no contradice lo establecido en el cuerpo del dictamen.</w:t>
      </w:r>
    </w:p>
    <w:p w:rsidR="007D33E5" w:rsidRPr="009744E6" w:rsidRDefault="007D33E5"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Rechazarlo y ordenar</w:t>
      </w:r>
      <w:r w:rsidR="00461EC3" w:rsidRPr="009744E6">
        <w:rPr>
          <w:rFonts w:ascii="Arial" w:hAnsi="Arial" w:cs="Arial"/>
          <w:sz w:val="24"/>
          <w:szCs w:val="24"/>
        </w:rPr>
        <w:t xml:space="preserve"> a la Secretaría Ejecutiva</w:t>
      </w:r>
      <w:r w:rsidR="0013028F" w:rsidRPr="009744E6">
        <w:rPr>
          <w:rFonts w:ascii="Arial" w:hAnsi="Arial" w:cs="Arial"/>
          <w:sz w:val="24"/>
          <w:szCs w:val="24"/>
        </w:rPr>
        <w:t xml:space="preserve">, </w:t>
      </w:r>
      <w:r w:rsidRPr="009744E6">
        <w:rPr>
          <w:rFonts w:ascii="Arial" w:hAnsi="Arial" w:cs="Arial"/>
          <w:sz w:val="24"/>
          <w:szCs w:val="24"/>
        </w:rPr>
        <w:t>elaborar un nuevo proyecto en el sentido de los argumentos, consideraciones y razonamientos expresados por la mayoría.</w:t>
      </w:r>
    </w:p>
    <w:p w:rsidR="007D33E5" w:rsidRPr="009744E6" w:rsidRDefault="007D33E5"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Rechazado un proyecto de resolución se entiende que se aprueba un acuerdo de devolución.</w:t>
      </w:r>
    </w:p>
    <w:p w:rsidR="00581A6B" w:rsidRPr="009744E6" w:rsidRDefault="00581A6B"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Artículo 53</w:t>
      </w:r>
      <w:r w:rsidR="00581A6B" w:rsidRPr="009744E6">
        <w:rPr>
          <w:rFonts w:ascii="Arial" w:eastAsiaTheme="minorHAnsi" w:hAnsi="Arial" w:cs="Arial"/>
          <w:sz w:val="24"/>
          <w:szCs w:val="24"/>
          <w:lang w:eastAsia="en-US"/>
        </w:rPr>
        <w:t xml:space="preserve">. </w:t>
      </w:r>
      <w:r w:rsidR="007D33E5" w:rsidRPr="009744E6">
        <w:rPr>
          <w:rFonts w:ascii="Arial" w:eastAsiaTheme="minorHAnsi" w:hAnsi="Arial" w:cs="Arial"/>
          <w:bCs/>
          <w:sz w:val="24"/>
          <w:szCs w:val="24"/>
          <w:lang w:eastAsia="en-US"/>
        </w:rPr>
        <w:t>Disposi</w:t>
      </w:r>
      <w:r w:rsidR="00E46990" w:rsidRPr="009744E6">
        <w:rPr>
          <w:rFonts w:ascii="Arial" w:eastAsiaTheme="minorHAnsi" w:hAnsi="Arial" w:cs="Arial"/>
          <w:bCs/>
          <w:sz w:val="24"/>
          <w:szCs w:val="24"/>
          <w:lang w:eastAsia="en-US"/>
        </w:rPr>
        <w:t xml:space="preserve">ciones especiales en materia de </w:t>
      </w:r>
      <w:r w:rsidR="007D33E5" w:rsidRPr="009744E6">
        <w:rPr>
          <w:rFonts w:ascii="Arial" w:eastAsiaTheme="minorHAnsi" w:hAnsi="Arial" w:cs="Arial"/>
          <w:bCs/>
          <w:sz w:val="24"/>
          <w:szCs w:val="24"/>
          <w:lang w:eastAsia="en-US"/>
        </w:rPr>
        <w:t>resoluciones del Consejo General</w:t>
      </w:r>
      <w:r w:rsidR="00581A6B" w:rsidRPr="009744E6">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Si el proyecto es rechaza</w:t>
      </w:r>
      <w:r w:rsidR="00E46990" w:rsidRPr="009744E6">
        <w:rPr>
          <w:rFonts w:ascii="Arial" w:eastAsiaTheme="minorHAnsi" w:hAnsi="Arial" w:cs="Arial"/>
          <w:sz w:val="24"/>
          <w:szCs w:val="24"/>
          <w:lang w:eastAsia="en-US"/>
        </w:rPr>
        <w:t xml:space="preserve">do por el Consejo, lo regresará </w:t>
      </w:r>
      <w:r w:rsidRPr="009744E6">
        <w:rPr>
          <w:rFonts w:ascii="Arial" w:eastAsiaTheme="minorHAnsi" w:hAnsi="Arial" w:cs="Arial"/>
          <w:sz w:val="24"/>
          <w:szCs w:val="24"/>
          <w:lang w:eastAsia="en-US"/>
        </w:rPr>
        <w:t xml:space="preserve">a </w:t>
      </w:r>
      <w:r w:rsidR="00D313F9" w:rsidRPr="009744E6">
        <w:rPr>
          <w:rFonts w:ascii="Arial" w:eastAsiaTheme="minorHAnsi" w:hAnsi="Arial" w:cs="Arial"/>
          <w:sz w:val="24"/>
          <w:szCs w:val="24"/>
          <w:lang w:eastAsia="en-US"/>
        </w:rPr>
        <w:t xml:space="preserve">la </w:t>
      </w:r>
      <w:r w:rsidR="00461EC3"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a efecto de que lo reformule conforme con los razonamientos expuestos en la sesión.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De requerirse la realiz</w:t>
      </w:r>
      <w:r w:rsidR="00E46990" w:rsidRPr="009744E6">
        <w:rPr>
          <w:rFonts w:ascii="Arial" w:eastAsiaTheme="minorHAnsi" w:hAnsi="Arial" w:cs="Arial"/>
          <w:sz w:val="24"/>
          <w:szCs w:val="24"/>
          <w:lang w:eastAsia="en-US"/>
        </w:rPr>
        <w:t xml:space="preserve">ación de nuevas diligencias, la </w:t>
      </w:r>
      <w:r w:rsidR="00461EC3"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procederá en términos de lo dispuesto en la fracción II del párrafo 1, del artículo anterior, con la salvedad de que, en este caso, el proyecto lo presentará directamente a</w:t>
      </w:r>
      <w:r w:rsidR="00540651" w:rsidRPr="009744E6">
        <w:rPr>
          <w:rFonts w:ascii="Arial" w:eastAsiaTheme="minorHAnsi" w:hAnsi="Arial" w:cs="Arial"/>
          <w:sz w:val="24"/>
          <w:szCs w:val="24"/>
          <w:lang w:eastAsia="en-US"/>
        </w:rPr>
        <w:t>l</w:t>
      </w:r>
      <w:r w:rsidRPr="009744E6">
        <w:rPr>
          <w:rFonts w:ascii="Arial" w:eastAsiaTheme="minorHAnsi" w:hAnsi="Arial" w:cs="Arial"/>
          <w:sz w:val="24"/>
          <w:szCs w:val="24"/>
          <w:lang w:eastAsia="en-US"/>
        </w:rPr>
        <w:t xml:space="preserve"> Consejo General para su discusión y aprobación.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Las diligencias a que se refiere el párrafo anterior, deberán atender a los principios de razonabilidad, eficacia y proporcionalidad, debiéndose realizar en un plazo prudente, dentro de la vigencia de la facultad sancionadora de la autoridad.</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Si la queja resulta infundada, se ordenará la suspensión de las medidas cautelares que se hayan adoptado.</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54</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Contenido del Proyecto de Resolución</w:t>
      </w:r>
      <w:r w:rsidR="00CF0CCF">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El Proyecto de Resolución deberá contener:</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 </w:t>
      </w:r>
      <w:r w:rsidRPr="00A70907">
        <w:rPr>
          <w:rFonts w:ascii="Arial" w:eastAsiaTheme="minorHAnsi" w:hAnsi="Arial" w:cs="Arial"/>
          <w:sz w:val="24"/>
          <w:szCs w:val="24"/>
          <w:lang w:eastAsia="en-US"/>
        </w:rPr>
        <w:t>Encabezado: Inclui</w:t>
      </w:r>
      <w:r w:rsidR="00E46990" w:rsidRPr="00A70907">
        <w:rPr>
          <w:rFonts w:ascii="Arial" w:eastAsiaTheme="minorHAnsi" w:hAnsi="Arial" w:cs="Arial"/>
          <w:sz w:val="24"/>
          <w:szCs w:val="24"/>
          <w:lang w:eastAsia="en-US"/>
        </w:rPr>
        <w:t xml:space="preserve">rá la leyenda “CONSEJO GENERAL” </w:t>
      </w:r>
      <w:r w:rsidRPr="00A70907">
        <w:rPr>
          <w:rFonts w:ascii="Arial" w:eastAsiaTheme="minorHAnsi" w:hAnsi="Arial" w:cs="Arial"/>
          <w:sz w:val="24"/>
          <w:szCs w:val="24"/>
          <w:lang w:eastAsia="en-US"/>
        </w:rPr>
        <w:t>y debajo de éste, el número de expediente;</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 </w:t>
      </w:r>
      <w:r w:rsidRPr="00A70907">
        <w:rPr>
          <w:rFonts w:ascii="Arial" w:eastAsiaTheme="minorHAnsi" w:hAnsi="Arial" w:cs="Arial"/>
          <w:sz w:val="24"/>
          <w:szCs w:val="24"/>
          <w:lang w:eastAsia="en-US"/>
        </w:rPr>
        <w:t>Proemio, que incluya, por separado:</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Título integrado con las siguientes partes:</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sz w:val="24"/>
          <w:szCs w:val="24"/>
          <w:lang w:eastAsia="en-US"/>
        </w:rPr>
        <w:t>i. Indicación de</w:t>
      </w:r>
      <w:r w:rsidR="00E46990" w:rsidRPr="00A70907">
        <w:rPr>
          <w:rFonts w:ascii="Arial" w:eastAsiaTheme="minorHAnsi" w:hAnsi="Arial" w:cs="Arial"/>
          <w:sz w:val="24"/>
          <w:szCs w:val="24"/>
          <w:lang w:eastAsia="en-US"/>
        </w:rPr>
        <w:t xml:space="preserve"> que se trata de una resolución </w:t>
      </w:r>
      <w:r w:rsidRPr="00A70907">
        <w:rPr>
          <w:rFonts w:ascii="Arial" w:eastAsiaTheme="minorHAnsi" w:hAnsi="Arial" w:cs="Arial"/>
          <w:sz w:val="24"/>
          <w:szCs w:val="24"/>
          <w:lang w:eastAsia="en-US"/>
        </w:rPr>
        <w:t>dictada por el órgano correspondiente;</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sz w:val="24"/>
          <w:szCs w:val="24"/>
          <w:lang w:eastAsia="en-US"/>
        </w:rPr>
        <w:t>ii. Datos de</w:t>
      </w:r>
      <w:r w:rsidR="00D313F9" w:rsidRPr="00A70907">
        <w:rPr>
          <w:rFonts w:ascii="Arial" w:eastAsiaTheme="minorHAnsi" w:hAnsi="Arial" w:cs="Arial"/>
          <w:sz w:val="24"/>
          <w:szCs w:val="24"/>
          <w:lang w:eastAsia="en-US"/>
        </w:rPr>
        <w:t xml:space="preserve"> identificación del expediente, la</w:t>
      </w:r>
      <w:r w:rsidR="00D461A0" w:rsidRPr="00A70907">
        <w:rPr>
          <w:rFonts w:ascii="Arial" w:eastAsiaTheme="minorHAnsi" w:hAnsi="Arial" w:cs="Arial"/>
          <w:sz w:val="24"/>
          <w:szCs w:val="24"/>
          <w:lang w:eastAsia="en-US"/>
        </w:rPr>
        <w:t xml:space="preserve"> </w:t>
      </w:r>
      <w:r w:rsidR="00D313F9" w:rsidRPr="00A70907">
        <w:rPr>
          <w:rFonts w:ascii="Arial" w:eastAsiaTheme="minorHAnsi" w:hAnsi="Arial" w:cs="Arial"/>
          <w:sz w:val="24"/>
          <w:szCs w:val="24"/>
          <w:lang w:eastAsia="en-US"/>
        </w:rPr>
        <w:t xml:space="preserve">o el </w:t>
      </w:r>
      <w:r w:rsidRPr="00A70907">
        <w:rPr>
          <w:rFonts w:ascii="Arial" w:eastAsiaTheme="minorHAnsi" w:hAnsi="Arial" w:cs="Arial"/>
          <w:sz w:val="24"/>
          <w:szCs w:val="24"/>
          <w:lang w:eastAsia="en-US"/>
        </w:rPr>
        <w:t>quejoso</w:t>
      </w:r>
      <w:r w:rsidR="00E46990" w:rsidRPr="00A70907">
        <w:rPr>
          <w:rFonts w:ascii="Arial" w:eastAsiaTheme="minorHAnsi" w:hAnsi="Arial" w:cs="Arial"/>
          <w:sz w:val="24"/>
          <w:szCs w:val="24"/>
          <w:lang w:eastAsia="en-US"/>
        </w:rPr>
        <w:t xml:space="preserve"> y</w:t>
      </w:r>
      <w:r w:rsidR="00060753">
        <w:rPr>
          <w:rFonts w:ascii="Arial" w:eastAsiaTheme="minorHAnsi" w:hAnsi="Arial" w:cs="Arial"/>
          <w:sz w:val="24"/>
          <w:szCs w:val="24"/>
          <w:lang w:eastAsia="en-US"/>
        </w:rPr>
        <w:t xml:space="preserve"> </w:t>
      </w:r>
      <w:r w:rsidR="0097372B">
        <w:rPr>
          <w:rFonts w:ascii="Arial" w:eastAsiaTheme="minorHAnsi" w:hAnsi="Arial" w:cs="Arial"/>
          <w:sz w:val="24"/>
          <w:szCs w:val="24"/>
          <w:lang w:eastAsia="en-US"/>
        </w:rPr>
        <w:t xml:space="preserve">la </w:t>
      </w:r>
      <w:r w:rsidR="00D461A0" w:rsidRPr="00A70907">
        <w:rPr>
          <w:rFonts w:ascii="Arial" w:eastAsiaTheme="minorHAnsi" w:hAnsi="Arial" w:cs="Arial"/>
          <w:sz w:val="24"/>
          <w:szCs w:val="24"/>
          <w:lang w:eastAsia="en-US"/>
        </w:rPr>
        <w:t>o</w:t>
      </w:r>
      <w:r w:rsidR="0097372B">
        <w:rPr>
          <w:rFonts w:ascii="Arial" w:eastAsiaTheme="minorHAnsi" w:hAnsi="Arial" w:cs="Arial"/>
          <w:sz w:val="24"/>
          <w:szCs w:val="24"/>
          <w:lang w:eastAsia="en-US"/>
        </w:rPr>
        <w:t xml:space="preserve"> el</w:t>
      </w:r>
      <w:r w:rsidR="00D461A0" w:rsidRPr="00A70907">
        <w:rPr>
          <w:rFonts w:ascii="Arial" w:eastAsiaTheme="minorHAnsi" w:hAnsi="Arial" w:cs="Arial"/>
          <w:sz w:val="24"/>
          <w:szCs w:val="24"/>
          <w:lang w:eastAsia="en-US"/>
        </w:rPr>
        <w:t xml:space="preserve"> </w:t>
      </w:r>
      <w:r w:rsidR="00E46990" w:rsidRPr="00A70907">
        <w:rPr>
          <w:rFonts w:ascii="Arial" w:eastAsiaTheme="minorHAnsi" w:hAnsi="Arial" w:cs="Arial"/>
          <w:sz w:val="24"/>
          <w:szCs w:val="24"/>
          <w:lang w:eastAsia="en-US"/>
        </w:rPr>
        <w:t xml:space="preserve">denunciado. En caso de </w:t>
      </w:r>
      <w:r w:rsidRPr="00A70907">
        <w:rPr>
          <w:rFonts w:ascii="Arial" w:eastAsiaTheme="minorHAnsi" w:hAnsi="Arial" w:cs="Arial"/>
          <w:sz w:val="24"/>
          <w:szCs w:val="24"/>
          <w:lang w:eastAsia="en-US"/>
        </w:rPr>
        <w:t>haberse iniciado por una v</w:t>
      </w:r>
      <w:r w:rsidR="005B5C0B" w:rsidRPr="00A70907">
        <w:rPr>
          <w:rFonts w:ascii="Arial" w:eastAsiaTheme="minorHAnsi" w:hAnsi="Arial" w:cs="Arial"/>
          <w:sz w:val="24"/>
          <w:szCs w:val="24"/>
          <w:lang w:eastAsia="en-US"/>
        </w:rPr>
        <w:t>ista o de oficio, así indicarlo;</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sz w:val="24"/>
          <w:szCs w:val="24"/>
          <w:lang w:eastAsia="en-US"/>
        </w:rPr>
        <w:t>iii. Lugar y fecha.</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III. </w:t>
      </w:r>
      <w:r w:rsidRPr="00A70907">
        <w:rPr>
          <w:rFonts w:ascii="Arial" w:eastAsiaTheme="minorHAnsi" w:hAnsi="Arial" w:cs="Arial"/>
          <w:sz w:val="24"/>
          <w:szCs w:val="24"/>
          <w:lang w:eastAsia="en-US"/>
        </w:rPr>
        <w:t>Resultandos: Una narrativa concreta, clara y detallada de:</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Los antecedentes del caso, narrados en orden cronológ</w:t>
      </w:r>
      <w:r w:rsidR="00E46990" w:rsidRPr="00A70907">
        <w:rPr>
          <w:rFonts w:ascii="Arial" w:eastAsiaTheme="minorHAnsi" w:hAnsi="Arial" w:cs="Arial"/>
          <w:sz w:val="24"/>
          <w:szCs w:val="24"/>
          <w:lang w:eastAsia="en-US"/>
        </w:rPr>
        <w:t xml:space="preserve">ico, atendiendo al principio de </w:t>
      </w:r>
      <w:r w:rsidR="00800754" w:rsidRPr="00A70907">
        <w:rPr>
          <w:rFonts w:ascii="Arial" w:eastAsiaTheme="minorHAnsi" w:hAnsi="Arial" w:cs="Arial"/>
          <w:sz w:val="24"/>
          <w:szCs w:val="24"/>
          <w:lang w:eastAsia="en-US"/>
        </w:rPr>
        <w:t>pertinencia de la información;</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b) </w:t>
      </w:r>
      <w:r w:rsidRPr="00A70907">
        <w:rPr>
          <w:rFonts w:ascii="Arial" w:eastAsiaTheme="minorHAnsi" w:hAnsi="Arial" w:cs="Arial"/>
          <w:sz w:val="24"/>
          <w:szCs w:val="24"/>
          <w:lang w:eastAsia="en-US"/>
        </w:rPr>
        <w:t>Las actuaciones lleva</w:t>
      </w:r>
      <w:r w:rsidR="00E46990" w:rsidRPr="00A70907">
        <w:rPr>
          <w:rFonts w:ascii="Arial" w:eastAsiaTheme="minorHAnsi" w:hAnsi="Arial" w:cs="Arial"/>
          <w:sz w:val="24"/>
          <w:szCs w:val="24"/>
          <w:lang w:eastAsia="en-US"/>
        </w:rPr>
        <w:t xml:space="preserve">das a cabo en el procedimiento, </w:t>
      </w:r>
      <w:r w:rsidRPr="00A70907">
        <w:rPr>
          <w:rFonts w:ascii="Arial" w:eastAsiaTheme="minorHAnsi" w:hAnsi="Arial" w:cs="Arial"/>
          <w:sz w:val="24"/>
          <w:szCs w:val="24"/>
          <w:lang w:eastAsia="en-US"/>
        </w:rPr>
        <w:t>incluidas la fecha en que se presentó la</w:t>
      </w:r>
      <w:r w:rsidR="00800754" w:rsidRPr="00A70907">
        <w:rPr>
          <w:rFonts w:ascii="Arial" w:eastAsiaTheme="minorHAnsi" w:hAnsi="Arial" w:cs="Arial"/>
          <w:sz w:val="24"/>
          <w:szCs w:val="24"/>
          <w:lang w:eastAsia="en-US"/>
        </w:rPr>
        <w:t xml:space="preserve"> queja o</w:t>
      </w:r>
      <w:r w:rsidRPr="00A70907">
        <w:rPr>
          <w:rFonts w:ascii="Arial" w:eastAsiaTheme="minorHAnsi" w:hAnsi="Arial" w:cs="Arial"/>
          <w:sz w:val="24"/>
          <w:szCs w:val="24"/>
          <w:lang w:eastAsia="en-US"/>
        </w:rPr>
        <w:t xml:space="preserve"> den</w:t>
      </w:r>
      <w:r w:rsidR="00E46990" w:rsidRPr="00A70907">
        <w:rPr>
          <w:rFonts w:ascii="Arial" w:eastAsiaTheme="minorHAnsi" w:hAnsi="Arial" w:cs="Arial"/>
          <w:sz w:val="24"/>
          <w:szCs w:val="24"/>
          <w:lang w:eastAsia="en-US"/>
        </w:rPr>
        <w:t xml:space="preserve">uncia, los hechos denunciados y </w:t>
      </w:r>
      <w:r w:rsidRPr="00A70907">
        <w:rPr>
          <w:rFonts w:ascii="Arial" w:eastAsiaTheme="minorHAnsi" w:hAnsi="Arial" w:cs="Arial"/>
          <w:sz w:val="24"/>
          <w:szCs w:val="24"/>
          <w:lang w:eastAsia="en-US"/>
        </w:rPr>
        <w:t>las diligencias decretadas durante la instrucción, hasta l</w:t>
      </w:r>
      <w:r w:rsidR="00E46990" w:rsidRPr="00A70907">
        <w:rPr>
          <w:rFonts w:ascii="Arial" w:eastAsiaTheme="minorHAnsi" w:hAnsi="Arial" w:cs="Arial"/>
          <w:sz w:val="24"/>
          <w:szCs w:val="24"/>
          <w:lang w:eastAsia="en-US"/>
        </w:rPr>
        <w:t xml:space="preserve">a formulación del anteproyecto, </w:t>
      </w:r>
      <w:r w:rsidRPr="00A70907">
        <w:rPr>
          <w:rFonts w:ascii="Arial" w:eastAsiaTheme="minorHAnsi" w:hAnsi="Arial" w:cs="Arial"/>
          <w:sz w:val="24"/>
          <w:szCs w:val="24"/>
          <w:lang w:eastAsia="en-US"/>
        </w:rPr>
        <w:t>la sesión de la Comisión, y la aprobación del proyecto en el Consejo General.</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lastRenderedPageBreak/>
        <w:t xml:space="preserve">IV. </w:t>
      </w:r>
      <w:r w:rsidRPr="00A70907">
        <w:rPr>
          <w:rFonts w:ascii="Arial" w:eastAsiaTheme="minorHAnsi" w:hAnsi="Arial" w:cs="Arial"/>
          <w:sz w:val="24"/>
          <w:szCs w:val="24"/>
          <w:lang w:eastAsia="en-US"/>
        </w:rPr>
        <w:t>Parte considerativa:</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Competencia;</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b) </w:t>
      </w:r>
      <w:r w:rsidRPr="00A70907">
        <w:rPr>
          <w:rFonts w:ascii="Arial" w:eastAsiaTheme="minorHAnsi" w:hAnsi="Arial" w:cs="Arial"/>
          <w:sz w:val="24"/>
          <w:szCs w:val="24"/>
          <w:lang w:eastAsia="en-US"/>
        </w:rPr>
        <w:t>En su caso, el análisis de</w:t>
      </w:r>
      <w:r w:rsidR="00E46990" w:rsidRPr="00A70907">
        <w:rPr>
          <w:rFonts w:ascii="Arial" w:eastAsiaTheme="minorHAnsi" w:hAnsi="Arial" w:cs="Arial"/>
          <w:sz w:val="24"/>
          <w:szCs w:val="24"/>
          <w:lang w:eastAsia="en-US"/>
        </w:rPr>
        <w:t xml:space="preserve"> las causales de improcedencia, sobreseimiento y desechamiento </w:t>
      </w:r>
      <w:r w:rsidRPr="00A70907">
        <w:rPr>
          <w:rFonts w:ascii="Arial" w:eastAsiaTheme="minorHAnsi" w:hAnsi="Arial" w:cs="Arial"/>
          <w:sz w:val="24"/>
          <w:szCs w:val="24"/>
          <w:lang w:eastAsia="en-US"/>
        </w:rPr>
        <w:t>que se hag</w:t>
      </w:r>
      <w:r w:rsidR="00E46990" w:rsidRPr="00A70907">
        <w:rPr>
          <w:rFonts w:ascii="Arial" w:eastAsiaTheme="minorHAnsi" w:hAnsi="Arial" w:cs="Arial"/>
          <w:sz w:val="24"/>
          <w:szCs w:val="24"/>
          <w:lang w:eastAsia="en-US"/>
        </w:rPr>
        <w:t xml:space="preserve">an valer, o las que se detecten </w:t>
      </w:r>
      <w:r w:rsidRPr="00A70907">
        <w:rPr>
          <w:rFonts w:ascii="Arial" w:eastAsiaTheme="minorHAnsi" w:hAnsi="Arial" w:cs="Arial"/>
          <w:sz w:val="24"/>
          <w:szCs w:val="24"/>
          <w:lang w:eastAsia="en-US"/>
        </w:rPr>
        <w:t>de oficio. De no esta</w:t>
      </w:r>
      <w:r w:rsidR="00E46990" w:rsidRPr="00A70907">
        <w:rPr>
          <w:rFonts w:ascii="Arial" w:eastAsiaTheme="minorHAnsi" w:hAnsi="Arial" w:cs="Arial"/>
          <w:sz w:val="24"/>
          <w:szCs w:val="24"/>
          <w:lang w:eastAsia="en-US"/>
        </w:rPr>
        <w:t xml:space="preserve">r en alguno de tales supuestos, </w:t>
      </w:r>
      <w:r w:rsidRPr="00A70907">
        <w:rPr>
          <w:rFonts w:ascii="Arial" w:eastAsiaTheme="minorHAnsi" w:hAnsi="Arial" w:cs="Arial"/>
          <w:sz w:val="24"/>
          <w:szCs w:val="24"/>
          <w:lang w:eastAsia="en-US"/>
        </w:rPr>
        <w:t>este considerando deberá obviarse, entendiéndose qu</w:t>
      </w:r>
      <w:r w:rsidR="00E46990" w:rsidRPr="00A70907">
        <w:rPr>
          <w:rFonts w:ascii="Arial" w:eastAsiaTheme="minorHAnsi" w:hAnsi="Arial" w:cs="Arial"/>
          <w:sz w:val="24"/>
          <w:szCs w:val="24"/>
          <w:lang w:eastAsia="en-US"/>
        </w:rPr>
        <w:t xml:space="preserve">e la queja o denuncia satisface </w:t>
      </w:r>
      <w:r w:rsidR="00800754" w:rsidRPr="00A70907">
        <w:rPr>
          <w:rFonts w:ascii="Arial" w:eastAsiaTheme="minorHAnsi" w:hAnsi="Arial" w:cs="Arial"/>
          <w:sz w:val="24"/>
          <w:szCs w:val="24"/>
          <w:lang w:eastAsia="en-US"/>
        </w:rPr>
        <w:t>los requisitos de procedencia;</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c) </w:t>
      </w:r>
      <w:r w:rsidRPr="00A70907">
        <w:rPr>
          <w:rFonts w:ascii="Arial" w:eastAsiaTheme="minorHAnsi" w:hAnsi="Arial" w:cs="Arial"/>
          <w:sz w:val="24"/>
          <w:szCs w:val="24"/>
          <w:lang w:eastAsia="en-US"/>
        </w:rPr>
        <w:t xml:space="preserve">Análisis </w:t>
      </w:r>
      <w:r w:rsidR="000A4444" w:rsidRPr="00A70907">
        <w:rPr>
          <w:rFonts w:ascii="Arial" w:eastAsiaTheme="minorHAnsi" w:hAnsi="Arial" w:cs="Arial"/>
          <w:sz w:val="24"/>
          <w:szCs w:val="24"/>
          <w:lang w:eastAsia="en-US"/>
        </w:rPr>
        <w:t>de los hechos: s</w:t>
      </w:r>
      <w:r w:rsidR="00E46990" w:rsidRPr="00A70907">
        <w:rPr>
          <w:rFonts w:ascii="Arial" w:eastAsiaTheme="minorHAnsi" w:hAnsi="Arial" w:cs="Arial"/>
          <w:sz w:val="24"/>
          <w:szCs w:val="24"/>
          <w:lang w:eastAsia="en-US"/>
        </w:rPr>
        <w:t>e estudiarán los planteamientos</w:t>
      </w:r>
      <w:r w:rsidR="00800754" w:rsidRPr="00A70907">
        <w:rPr>
          <w:rFonts w:ascii="Arial" w:eastAsiaTheme="minorHAnsi" w:hAnsi="Arial" w:cs="Arial"/>
          <w:sz w:val="24"/>
          <w:szCs w:val="24"/>
          <w:lang w:eastAsia="en-US"/>
        </w:rPr>
        <w:t xml:space="preserve"> de la o el denunciante y las defensas de la o el</w:t>
      </w:r>
      <w:r w:rsidRPr="00A70907">
        <w:rPr>
          <w:rFonts w:ascii="Arial" w:eastAsiaTheme="minorHAnsi" w:hAnsi="Arial" w:cs="Arial"/>
          <w:sz w:val="24"/>
          <w:szCs w:val="24"/>
          <w:lang w:eastAsia="en-US"/>
        </w:rPr>
        <w:t xml:space="preserve"> denunciado, a la luz de las pruebas que obren</w:t>
      </w:r>
      <w:r w:rsidR="00E46990"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en el sumario, para constatar la existencia de los hechos denunciados y la actualización de la infracción.</w:t>
      </w:r>
    </w:p>
    <w:p w:rsidR="007D33E5" w:rsidRPr="00A70907" w:rsidRDefault="007D33E5" w:rsidP="00212E4D">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V. </w:t>
      </w:r>
      <w:r w:rsidRPr="00A70907">
        <w:rPr>
          <w:rFonts w:ascii="Arial" w:eastAsiaTheme="minorHAnsi" w:hAnsi="Arial" w:cs="Arial"/>
          <w:sz w:val="24"/>
          <w:szCs w:val="24"/>
          <w:lang w:eastAsia="en-US"/>
        </w:rPr>
        <w:t>Individualización d</w:t>
      </w:r>
      <w:r w:rsidR="00E46990" w:rsidRPr="00A70907">
        <w:rPr>
          <w:rFonts w:ascii="Arial" w:eastAsiaTheme="minorHAnsi" w:hAnsi="Arial" w:cs="Arial"/>
          <w:sz w:val="24"/>
          <w:szCs w:val="24"/>
          <w:lang w:eastAsia="en-US"/>
        </w:rPr>
        <w:t xml:space="preserve">e la sanción. De acreditarse la </w:t>
      </w:r>
      <w:r w:rsidRPr="00A70907">
        <w:rPr>
          <w:rFonts w:ascii="Arial" w:eastAsiaTheme="minorHAnsi" w:hAnsi="Arial" w:cs="Arial"/>
          <w:sz w:val="24"/>
          <w:szCs w:val="24"/>
          <w:lang w:eastAsia="en-US"/>
        </w:rPr>
        <w:t>infracción, se impon</w:t>
      </w:r>
      <w:r w:rsidR="00E46990" w:rsidRPr="00A70907">
        <w:rPr>
          <w:rFonts w:ascii="Arial" w:eastAsiaTheme="minorHAnsi" w:hAnsi="Arial" w:cs="Arial"/>
          <w:sz w:val="24"/>
          <w:szCs w:val="24"/>
          <w:lang w:eastAsia="en-US"/>
        </w:rPr>
        <w:t xml:space="preserve">drá la sanción que corresponda, </w:t>
      </w:r>
      <w:r w:rsidRPr="00A70907">
        <w:rPr>
          <w:rFonts w:ascii="Arial" w:eastAsiaTheme="minorHAnsi" w:hAnsi="Arial" w:cs="Arial"/>
          <w:sz w:val="24"/>
          <w:szCs w:val="24"/>
          <w:lang w:eastAsia="en-US"/>
        </w:rPr>
        <w:t>atendiendo a los siguientes criterios:</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Tipo de infracción;</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b) </w:t>
      </w:r>
      <w:r w:rsidRPr="00A70907">
        <w:rPr>
          <w:rFonts w:ascii="Arial" w:eastAsiaTheme="minorHAnsi" w:hAnsi="Arial" w:cs="Arial"/>
          <w:sz w:val="24"/>
          <w:szCs w:val="24"/>
          <w:lang w:eastAsia="en-US"/>
        </w:rPr>
        <w:t>Bien jurídico tutelado;</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c) </w:t>
      </w:r>
      <w:r w:rsidRPr="00A70907">
        <w:rPr>
          <w:rFonts w:ascii="Arial" w:eastAsiaTheme="minorHAnsi" w:hAnsi="Arial" w:cs="Arial"/>
          <w:sz w:val="24"/>
          <w:szCs w:val="24"/>
          <w:lang w:eastAsia="en-US"/>
        </w:rPr>
        <w:t>Singulari</w:t>
      </w:r>
      <w:r w:rsidR="00800754" w:rsidRPr="00A70907">
        <w:rPr>
          <w:rFonts w:ascii="Arial" w:eastAsiaTheme="minorHAnsi" w:hAnsi="Arial" w:cs="Arial"/>
          <w:sz w:val="24"/>
          <w:szCs w:val="24"/>
          <w:lang w:eastAsia="en-US"/>
        </w:rPr>
        <w:t>dad o pluralidad de la conducta;</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d) </w:t>
      </w:r>
      <w:r w:rsidRPr="00A70907">
        <w:rPr>
          <w:rFonts w:ascii="Arial" w:eastAsiaTheme="minorHAnsi" w:hAnsi="Arial" w:cs="Arial"/>
          <w:sz w:val="24"/>
          <w:szCs w:val="24"/>
          <w:lang w:eastAsia="en-US"/>
        </w:rPr>
        <w:t>Circunstancias de tiempo, modo y lugar.</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VI. </w:t>
      </w:r>
      <w:r w:rsidRPr="00A70907">
        <w:rPr>
          <w:rFonts w:ascii="Arial" w:eastAsiaTheme="minorHAnsi" w:hAnsi="Arial" w:cs="Arial"/>
          <w:sz w:val="24"/>
          <w:szCs w:val="24"/>
          <w:lang w:eastAsia="en-US"/>
        </w:rPr>
        <w:t>Resolutivos, en los que se precise:</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Sentido de la resolución;</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b) </w:t>
      </w:r>
      <w:r w:rsidRPr="00A70907">
        <w:rPr>
          <w:rFonts w:ascii="Arial" w:eastAsiaTheme="minorHAnsi" w:hAnsi="Arial" w:cs="Arial"/>
          <w:sz w:val="24"/>
          <w:szCs w:val="24"/>
          <w:lang w:eastAsia="en-US"/>
        </w:rPr>
        <w:t>Sanción decretada, en su caso;</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c) </w:t>
      </w:r>
      <w:r w:rsidRPr="00A70907">
        <w:rPr>
          <w:rFonts w:ascii="Arial" w:eastAsiaTheme="minorHAnsi" w:hAnsi="Arial" w:cs="Arial"/>
          <w:sz w:val="24"/>
          <w:szCs w:val="24"/>
          <w:lang w:eastAsia="en-US"/>
        </w:rPr>
        <w:t>Plazo p</w:t>
      </w:r>
      <w:r w:rsidR="00800754" w:rsidRPr="00A70907">
        <w:rPr>
          <w:rFonts w:ascii="Arial" w:eastAsiaTheme="minorHAnsi" w:hAnsi="Arial" w:cs="Arial"/>
          <w:sz w:val="24"/>
          <w:szCs w:val="24"/>
          <w:lang w:eastAsia="en-US"/>
        </w:rPr>
        <w:t>ara el cumplimiento, en su caso;</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d) </w:t>
      </w:r>
      <w:r w:rsidRPr="00A70907">
        <w:rPr>
          <w:rFonts w:ascii="Arial" w:eastAsiaTheme="minorHAnsi" w:hAnsi="Arial" w:cs="Arial"/>
          <w:sz w:val="24"/>
          <w:szCs w:val="24"/>
          <w:lang w:eastAsia="en-US"/>
        </w:rPr>
        <w:t>Vista a la autoridad competente, cuando se advierta la presunta comisión de una infracción diversa a la investigada, o cuando el Instituto no sea competente para sancionar a</w:t>
      </w:r>
      <w:r w:rsidR="00BC05C7"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l</w:t>
      </w:r>
      <w:r w:rsidR="00BC05C7" w:rsidRPr="00A70907">
        <w:rPr>
          <w:rFonts w:ascii="Arial" w:eastAsiaTheme="minorHAnsi" w:hAnsi="Arial" w:cs="Arial"/>
          <w:sz w:val="24"/>
          <w:szCs w:val="24"/>
          <w:lang w:eastAsia="en-US"/>
        </w:rPr>
        <w:t>a parte</w:t>
      </w:r>
      <w:r w:rsidR="00060753">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infractor</w:t>
      </w:r>
      <w:r w:rsidR="00BC05C7" w:rsidRPr="00A70907">
        <w:rPr>
          <w:rFonts w:ascii="Arial" w:eastAsiaTheme="minorHAnsi" w:hAnsi="Arial" w:cs="Arial"/>
          <w:sz w:val="24"/>
          <w:szCs w:val="24"/>
          <w:lang w:eastAsia="en-US"/>
        </w:rPr>
        <w:t>a</w:t>
      </w:r>
      <w:r w:rsidRPr="00A70907">
        <w:rPr>
          <w:rFonts w:ascii="Arial" w:eastAsiaTheme="minorHAnsi" w:hAnsi="Arial" w:cs="Arial"/>
          <w:sz w:val="24"/>
          <w:szCs w:val="24"/>
          <w:lang w:eastAsia="en-US"/>
        </w:rPr>
        <w:t>.</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VII. </w:t>
      </w:r>
      <w:r w:rsidRPr="00A70907">
        <w:rPr>
          <w:rFonts w:ascii="Arial" w:eastAsiaTheme="minorHAnsi" w:hAnsi="Arial" w:cs="Arial"/>
          <w:sz w:val="24"/>
          <w:szCs w:val="24"/>
          <w:lang w:eastAsia="en-US"/>
        </w:rPr>
        <w:t>Finalmente, se asentará si el proyecto se aprobó por unanimidad o mayoría, y se gl</w:t>
      </w:r>
      <w:r w:rsidR="00A84C2B" w:rsidRPr="00A70907">
        <w:rPr>
          <w:rFonts w:ascii="Arial" w:eastAsiaTheme="minorHAnsi" w:hAnsi="Arial" w:cs="Arial"/>
          <w:sz w:val="24"/>
          <w:szCs w:val="24"/>
          <w:lang w:eastAsia="en-US"/>
        </w:rPr>
        <w:t xml:space="preserve">osarán los votos particulares, </w:t>
      </w:r>
      <w:r w:rsidRPr="00A70907">
        <w:rPr>
          <w:rFonts w:ascii="Arial" w:eastAsiaTheme="minorHAnsi" w:hAnsi="Arial" w:cs="Arial"/>
          <w:sz w:val="24"/>
          <w:szCs w:val="24"/>
          <w:lang w:eastAsia="en-US"/>
        </w:rPr>
        <w:t xml:space="preserve">concurrentes </w:t>
      </w:r>
      <w:r w:rsidR="00A84C2B" w:rsidRPr="00A70907">
        <w:rPr>
          <w:rFonts w:ascii="Arial" w:eastAsiaTheme="minorHAnsi" w:hAnsi="Arial" w:cs="Arial"/>
          <w:sz w:val="24"/>
          <w:szCs w:val="24"/>
          <w:lang w:eastAsia="en-US"/>
        </w:rPr>
        <w:t xml:space="preserve">o razonados </w:t>
      </w:r>
      <w:r w:rsidRPr="00A70907">
        <w:rPr>
          <w:rFonts w:ascii="Arial" w:eastAsiaTheme="minorHAnsi" w:hAnsi="Arial" w:cs="Arial"/>
          <w:sz w:val="24"/>
          <w:szCs w:val="24"/>
          <w:lang w:eastAsia="en-US"/>
        </w:rPr>
        <w:t>que se hayan presentado.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En lo que corresponda, </w:t>
      </w:r>
      <w:r w:rsidR="006C7AA2" w:rsidRPr="009744E6">
        <w:rPr>
          <w:rFonts w:ascii="Arial" w:eastAsiaTheme="minorHAnsi" w:hAnsi="Arial" w:cs="Arial"/>
          <w:sz w:val="24"/>
          <w:szCs w:val="24"/>
          <w:lang w:eastAsia="en-US"/>
        </w:rPr>
        <w:t xml:space="preserve">los </w:t>
      </w:r>
      <w:r w:rsidR="00657BA0" w:rsidRPr="009744E6">
        <w:rPr>
          <w:rFonts w:ascii="Arial" w:eastAsiaTheme="minorHAnsi" w:hAnsi="Arial" w:cs="Arial"/>
          <w:sz w:val="24"/>
          <w:szCs w:val="24"/>
          <w:lang w:eastAsia="en-US"/>
        </w:rPr>
        <w:t xml:space="preserve">proyectos que la </w:t>
      </w:r>
      <w:r w:rsidR="00C659CA"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presente a la Comisión</w:t>
      </w:r>
      <w:r w:rsidR="00800754"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deberán reunir los requisitos previstos en el párrafo 1 de este artículo.</w:t>
      </w:r>
    </w:p>
    <w:p w:rsidR="007D33E5" w:rsidRPr="009744E6" w:rsidRDefault="007D33E5" w:rsidP="00CF0CCF">
      <w:pPr>
        <w:spacing w:after="0" w:line="360" w:lineRule="auto"/>
        <w:jc w:val="both"/>
        <w:rPr>
          <w:rFonts w:ascii="Arial" w:hAnsi="Arial" w:cs="Arial"/>
          <w:sz w:val="24"/>
          <w:szCs w:val="24"/>
        </w:rPr>
      </w:pPr>
    </w:p>
    <w:p w:rsidR="007B19C4" w:rsidRPr="009744E6" w:rsidRDefault="007B19C4"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CAPÍTULO</w:t>
      </w:r>
      <w:r w:rsidR="00C10AC3">
        <w:rPr>
          <w:rFonts w:ascii="Arial" w:eastAsiaTheme="minorHAnsi" w:hAnsi="Arial" w:cs="Arial"/>
          <w:b/>
          <w:bCs/>
          <w:sz w:val="24"/>
          <w:szCs w:val="24"/>
          <w:lang w:eastAsia="en-US"/>
        </w:rPr>
        <w:t xml:space="preserve"> IV</w:t>
      </w:r>
      <w:r w:rsidR="007D33E5" w:rsidRPr="009744E6">
        <w:rPr>
          <w:rFonts w:ascii="Arial" w:eastAsiaTheme="minorHAnsi" w:hAnsi="Arial" w:cs="Arial"/>
          <w:b/>
          <w:bCs/>
          <w:sz w:val="24"/>
          <w:szCs w:val="24"/>
          <w:lang w:eastAsia="en-US"/>
        </w:rPr>
        <w:t xml:space="preserve"> </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 los procedimientos que implican vistas</w:t>
      </w:r>
    </w:p>
    <w:p w:rsidR="00CA034A" w:rsidRDefault="005B2D44"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55</w:t>
      </w:r>
      <w:r w:rsidR="00581A6B"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Objeto</w:t>
      </w:r>
      <w:r w:rsidR="00581A6B" w:rsidRPr="009744E6">
        <w:rPr>
          <w:rFonts w:ascii="Arial" w:eastAsiaTheme="minorHAnsi" w:hAnsi="Arial" w:cs="Arial"/>
          <w:bCs/>
          <w:sz w:val="24"/>
          <w:szCs w:val="24"/>
          <w:lang w:eastAsia="en-US"/>
        </w:rPr>
        <w:t>.</w:t>
      </w:r>
    </w:p>
    <w:p w:rsidR="007D33E5"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lastRenderedPageBreak/>
        <w:t xml:space="preserve">1. </w:t>
      </w:r>
      <w:r w:rsidRPr="009744E6">
        <w:rPr>
          <w:rFonts w:ascii="Arial" w:eastAsiaTheme="minorHAnsi" w:hAnsi="Arial" w:cs="Arial"/>
          <w:sz w:val="24"/>
          <w:szCs w:val="24"/>
          <w:lang w:eastAsia="en-US"/>
        </w:rPr>
        <w:t>El presente capítulo regu</w:t>
      </w:r>
      <w:r w:rsidR="00E46990" w:rsidRPr="009744E6">
        <w:rPr>
          <w:rFonts w:ascii="Arial" w:eastAsiaTheme="minorHAnsi" w:hAnsi="Arial" w:cs="Arial"/>
          <w:sz w:val="24"/>
          <w:szCs w:val="24"/>
          <w:lang w:eastAsia="en-US"/>
        </w:rPr>
        <w:t xml:space="preserve">la el procedimiento sancionador </w:t>
      </w:r>
      <w:r w:rsidRPr="009744E6">
        <w:rPr>
          <w:rFonts w:ascii="Arial" w:eastAsiaTheme="minorHAnsi" w:hAnsi="Arial" w:cs="Arial"/>
          <w:sz w:val="24"/>
          <w:szCs w:val="24"/>
          <w:lang w:eastAsia="en-US"/>
        </w:rPr>
        <w:t>ordinario para el conocimiento de las presuntas faltas cometidas por cualquier servidor</w:t>
      </w:r>
      <w:r w:rsidR="00657BA0" w:rsidRPr="009744E6">
        <w:rPr>
          <w:rFonts w:ascii="Arial" w:eastAsiaTheme="minorHAnsi" w:hAnsi="Arial" w:cs="Arial"/>
          <w:sz w:val="24"/>
          <w:szCs w:val="24"/>
          <w:lang w:eastAsia="en-US"/>
        </w:rPr>
        <w:t>a o servidor</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público, </w:t>
      </w:r>
      <w:r w:rsidR="001D0502" w:rsidRPr="009744E6">
        <w:rPr>
          <w:rFonts w:ascii="Arial" w:eastAsiaTheme="minorHAnsi" w:hAnsi="Arial" w:cs="Arial"/>
          <w:sz w:val="24"/>
          <w:szCs w:val="24"/>
          <w:lang w:eastAsia="en-US"/>
        </w:rPr>
        <w:t xml:space="preserve">notarias o </w:t>
      </w:r>
      <w:r w:rsidRPr="009744E6">
        <w:rPr>
          <w:rFonts w:ascii="Arial" w:eastAsiaTheme="minorHAnsi" w:hAnsi="Arial" w:cs="Arial"/>
          <w:sz w:val="24"/>
          <w:szCs w:val="24"/>
          <w:lang w:eastAsia="en-US"/>
        </w:rPr>
        <w:t xml:space="preserve">notarios públicos, </w:t>
      </w:r>
      <w:r w:rsidR="001D0502" w:rsidRPr="009744E6">
        <w:rPr>
          <w:rFonts w:ascii="Arial" w:eastAsiaTheme="minorHAnsi" w:hAnsi="Arial" w:cs="Arial"/>
          <w:sz w:val="24"/>
          <w:szCs w:val="24"/>
          <w:lang w:eastAsia="en-US"/>
        </w:rPr>
        <w:t>organización de ciudadana</w:t>
      </w:r>
      <w:r w:rsidRPr="009744E6">
        <w:rPr>
          <w:rFonts w:ascii="Arial" w:eastAsiaTheme="minorHAnsi" w:hAnsi="Arial" w:cs="Arial"/>
          <w:sz w:val="24"/>
          <w:szCs w:val="24"/>
          <w:lang w:eastAsia="en-US"/>
        </w:rPr>
        <w:t>s</w:t>
      </w:r>
      <w:r w:rsidR="001D0502" w:rsidRPr="009744E6">
        <w:rPr>
          <w:rFonts w:ascii="Arial" w:eastAsiaTheme="minorHAnsi" w:hAnsi="Arial" w:cs="Arial"/>
          <w:sz w:val="24"/>
          <w:szCs w:val="24"/>
          <w:lang w:eastAsia="en-US"/>
        </w:rPr>
        <w:t xml:space="preserve"> o ciudadanos</w:t>
      </w:r>
      <w:r w:rsidRPr="009744E6">
        <w:rPr>
          <w:rFonts w:ascii="Arial" w:eastAsiaTheme="minorHAnsi" w:hAnsi="Arial" w:cs="Arial"/>
          <w:sz w:val="24"/>
          <w:szCs w:val="24"/>
          <w:lang w:eastAsia="en-US"/>
        </w:rPr>
        <w:t xml:space="preserve"> que pretendan formar un partido político,</w:t>
      </w:r>
      <w:r w:rsidR="001D0502" w:rsidRPr="009744E6">
        <w:rPr>
          <w:rFonts w:ascii="Arial" w:eastAsiaTheme="minorHAnsi" w:hAnsi="Arial" w:cs="Arial"/>
          <w:sz w:val="24"/>
          <w:szCs w:val="24"/>
          <w:lang w:eastAsia="en-US"/>
        </w:rPr>
        <w:t xml:space="preserve"> extranjera</w:t>
      </w:r>
      <w:r w:rsidRPr="009744E6">
        <w:rPr>
          <w:rFonts w:ascii="Arial" w:eastAsiaTheme="minorHAnsi" w:hAnsi="Arial" w:cs="Arial"/>
          <w:sz w:val="24"/>
          <w:szCs w:val="24"/>
          <w:lang w:eastAsia="en-US"/>
        </w:rPr>
        <w:t>s</w:t>
      </w:r>
      <w:r w:rsidR="001D0502" w:rsidRPr="009744E6">
        <w:rPr>
          <w:rFonts w:ascii="Arial" w:eastAsiaTheme="minorHAnsi" w:hAnsi="Arial" w:cs="Arial"/>
          <w:sz w:val="24"/>
          <w:szCs w:val="24"/>
          <w:lang w:eastAsia="en-US"/>
        </w:rPr>
        <w:t xml:space="preserve"> o extranjeros</w:t>
      </w:r>
      <w:r w:rsidRPr="009744E6">
        <w:rPr>
          <w:rFonts w:ascii="Arial" w:eastAsiaTheme="minorHAnsi" w:hAnsi="Arial" w:cs="Arial"/>
          <w:sz w:val="24"/>
          <w:szCs w:val="24"/>
          <w:lang w:eastAsia="en-US"/>
        </w:rPr>
        <w:t xml:space="preserve">, </w:t>
      </w:r>
      <w:r w:rsidR="001D0502" w:rsidRPr="009744E6">
        <w:rPr>
          <w:rFonts w:ascii="Arial" w:eastAsiaTheme="minorHAnsi" w:hAnsi="Arial" w:cs="Arial"/>
          <w:sz w:val="24"/>
          <w:szCs w:val="24"/>
          <w:lang w:eastAsia="en-US"/>
        </w:rPr>
        <w:t xml:space="preserve">ministras o </w:t>
      </w:r>
      <w:r w:rsidRPr="009744E6">
        <w:rPr>
          <w:rFonts w:ascii="Arial" w:eastAsiaTheme="minorHAnsi" w:hAnsi="Arial" w:cs="Arial"/>
          <w:sz w:val="24"/>
          <w:szCs w:val="24"/>
          <w:lang w:eastAsia="en-US"/>
        </w:rPr>
        <w:t>ministros de culto, asociaciones vinculadas</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a iglesias o agrupaciones de cualquier religión o secta.</w:t>
      </w:r>
    </w:p>
    <w:p w:rsidR="00CA034A" w:rsidRDefault="00CA034A"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BF397B" w:rsidP="00CF0CCF">
      <w:pPr>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t>Ar</w:t>
      </w:r>
      <w:r w:rsidR="005B2D44" w:rsidRPr="009744E6">
        <w:rPr>
          <w:rFonts w:ascii="Arial" w:eastAsiaTheme="minorHAnsi" w:hAnsi="Arial" w:cs="Arial"/>
          <w:b/>
          <w:bCs/>
          <w:sz w:val="24"/>
          <w:szCs w:val="24"/>
          <w:lang w:eastAsia="en-US"/>
        </w:rPr>
        <w:t>tículo 56</w:t>
      </w:r>
      <w:r w:rsidR="00581A6B" w:rsidRPr="009744E6">
        <w:rPr>
          <w:rFonts w:ascii="Arial" w:eastAsiaTheme="minorHAnsi" w:hAnsi="Arial" w:cs="Arial"/>
          <w:b/>
          <w:bCs/>
          <w:sz w:val="24"/>
          <w:szCs w:val="24"/>
          <w:lang w:eastAsia="en-US"/>
        </w:rPr>
        <w:t xml:space="preserve">. </w:t>
      </w:r>
      <w:r w:rsidR="0021067F" w:rsidRPr="009744E6">
        <w:rPr>
          <w:rFonts w:ascii="Arial" w:eastAsiaTheme="minorHAnsi" w:hAnsi="Arial" w:cs="Arial"/>
          <w:bCs/>
          <w:sz w:val="24"/>
          <w:szCs w:val="24"/>
          <w:lang w:eastAsia="en-US"/>
        </w:rPr>
        <w:t xml:space="preserve">Trámite a cargo de la </w:t>
      </w:r>
      <w:r w:rsidR="00E6124F" w:rsidRPr="009744E6">
        <w:rPr>
          <w:rFonts w:ascii="Arial" w:hAnsi="Arial" w:cs="Arial"/>
          <w:sz w:val="24"/>
          <w:szCs w:val="24"/>
        </w:rPr>
        <w:t>Secretaría Ejecutiva</w:t>
      </w:r>
      <w:r w:rsidR="00CA034A">
        <w:rPr>
          <w:rFonts w:ascii="Arial" w:hAnsi="Arial" w:cs="Arial"/>
          <w:sz w:val="24"/>
          <w:szCs w:val="24"/>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Cuando se denuncie o se presuma la comisión de infracciones a la normat</w:t>
      </w:r>
      <w:r w:rsidR="00E46990" w:rsidRPr="009744E6">
        <w:rPr>
          <w:rFonts w:ascii="Arial" w:eastAsiaTheme="minorHAnsi" w:hAnsi="Arial" w:cs="Arial"/>
          <w:sz w:val="24"/>
          <w:szCs w:val="24"/>
          <w:lang w:eastAsia="en-US"/>
        </w:rPr>
        <w:t>iva electoral cometidas por</w:t>
      </w:r>
      <w:r w:rsidR="00060753">
        <w:rPr>
          <w:rFonts w:ascii="Arial" w:eastAsiaTheme="minorHAnsi" w:hAnsi="Arial" w:cs="Arial"/>
          <w:sz w:val="24"/>
          <w:szCs w:val="24"/>
          <w:lang w:eastAsia="en-US"/>
        </w:rPr>
        <w:t xml:space="preserve"> </w:t>
      </w:r>
      <w:r w:rsidR="004449C1" w:rsidRPr="009744E6">
        <w:rPr>
          <w:rFonts w:ascii="Arial" w:eastAsiaTheme="minorHAnsi" w:hAnsi="Arial" w:cs="Arial"/>
          <w:sz w:val="24"/>
          <w:szCs w:val="24"/>
          <w:lang w:eastAsia="en-US"/>
        </w:rPr>
        <w:t xml:space="preserve">las o </w:t>
      </w:r>
      <w:r w:rsidR="00E46990" w:rsidRPr="009744E6">
        <w:rPr>
          <w:rFonts w:ascii="Arial" w:eastAsiaTheme="minorHAnsi" w:hAnsi="Arial" w:cs="Arial"/>
          <w:sz w:val="24"/>
          <w:szCs w:val="24"/>
          <w:lang w:eastAsia="en-US"/>
        </w:rPr>
        <w:t xml:space="preserve">los </w:t>
      </w:r>
      <w:r w:rsidRPr="009744E6">
        <w:rPr>
          <w:rFonts w:ascii="Arial" w:eastAsiaTheme="minorHAnsi" w:hAnsi="Arial" w:cs="Arial"/>
          <w:sz w:val="24"/>
          <w:szCs w:val="24"/>
          <w:lang w:eastAsia="en-US"/>
        </w:rPr>
        <w:t xml:space="preserve">sujetos referidos en el artículo anterior, la </w:t>
      </w:r>
      <w:r w:rsidR="00E6124F"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integrará un expediente.</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Para efectos de la integración del expedient</w:t>
      </w:r>
      <w:r w:rsidR="0020382A" w:rsidRPr="009744E6">
        <w:rPr>
          <w:rFonts w:ascii="Arial" w:eastAsiaTheme="minorHAnsi" w:hAnsi="Arial" w:cs="Arial"/>
          <w:sz w:val="24"/>
          <w:szCs w:val="24"/>
          <w:lang w:eastAsia="en-US"/>
        </w:rPr>
        <w:t>e a que se refiere el párrafo</w:t>
      </w:r>
      <w:r w:rsidR="001E1BC9" w:rsidRPr="009744E6">
        <w:rPr>
          <w:rFonts w:ascii="Arial" w:eastAsiaTheme="minorHAnsi" w:hAnsi="Arial" w:cs="Arial"/>
          <w:sz w:val="24"/>
          <w:szCs w:val="24"/>
          <w:lang w:eastAsia="en-US"/>
        </w:rPr>
        <w:t xml:space="preserve"> anterior</w:t>
      </w:r>
      <w:r w:rsidRPr="009744E6">
        <w:rPr>
          <w:rFonts w:ascii="Arial" w:eastAsiaTheme="minorHAnsi" w:hAnsi="Arial" w:cs="Arial"/>
          <w:sz w:val="24"/>
          <w:szCs w:val="24"/>
          <w:lang w:eastAsia="en-US"/>
        </w:rPr>
        <w:t>, l</w:t>
      </w:r>
      <w:r w:rsidR="00E46990" w:rsidRPr="009744E6">
        <w:rPr>
          <w:rFonts w:ascii="Arial" w:eastAsiaTheme="minorHAnsi" w:hAnsi="Arial" w:cs="Arial"/>
          <w:sz w:val="24"/>
          <w:szCs w:val="24"/>
          <w:lang w:eastAsia="en-US"/>
        </w:rPr>
        <w:t xml:space="preserve">a </w:t>
      </w:r>
      <w:r w:rsidR="00E6124F" w:rsidRPr="009744E6">
        <w:rPr>
          <w:rFonts w:ascii="Arial" w:hAnsi="Arial" w:cs="Arial"/>
          <w:sz w:val="24"/>
          <w:szCs w:val="24"/>
        </w:rPr>
        <w:t xml:space="preserve">Secretaría Ejecutiva </w:t>
      </w:r>
      <w:r w:rsidR="00E46990" w:rsidRPr="009744E6">
        <w:rPr>
          <w:rFonts w:ascii="Arial" w:eastAsiaTheme="minorHAnsi" w:hAnsi="Arial" w:cs="Arial"/>
          <w:sz w:val="24"/>
          <w:szCs w:val="24"/>
          <w:lang w:eastAsia="en-US"/>
        </w:rPr>
        <w:t xml:space="preserve">llevará a cabo </w:t>
      </w:r>
      <w:r w:rsidRPr="009744E6">
        <w:rPr>
          <w:rFonts w:ascii="Arial" w:eastAsiaTheme="minorHAnsi" w:hAnsi="Arial" w:cs="Arial"/>
          <w:sz w:val="24"/>
          <w:szCs w:val="24"/>
          <w:lang w:eastAsia="en-US"/>
        </w:rPr>
        <w:t>las diligencias que est</w:t>
      </w:r>
      <w:r w:rsidR="00E46990" w:rsidRPr="009744E6">
        <w:rPr>
          <w:rFonts w:ascii="Arial" w:eastAsiaTheme="minorHAnsi" w:hAnsi="Arial" w:cs="Arial"/>
          <w:sz w:val="24"/>
          <w:szCs w:val="24"/>
          <w:lang w:eastAsia="en-US"/>
        </w:rPr>
        <w:t xml:space="preserve">ime conducentes para recabar la </w:t>
      </w:r>
      <w:r w:rsidRPr="009744E6">
        <w:rPr>
          <w:rFonts w:ascii="Arial" w:eastAsiaTheme="minorHAnsi" w:hAnsi="Arial" w:cs="Arial"/>
          <w:sz w:val="24"/>
          <w:szCs w:val="24"/>
          <w:lang w:eastAsia="en-US"/>
        </w:rPr>
        <w:t>información, pruebas</w:t>
      </w:r>
      <w:r w:rsidR="00E46990" w:rsidRPr="009744E6">
        <w:rPr>
          <w:rFonts w:ascii="Arial" w:eastAsiaTheme="minorHAnsi" w:hAnsi="Arial" w:cs="Arial"/>
          <w:sz w:val="24"/>
          <w:szCs w:val="24"/>
          <w:lang w:eastAsia="en-US"/>
        </w:rPr>
        <w:t xml:space="preserve"> y documentos vinculados con la </w:t>
      </w:r>
      <w:r w:rsidRPr="009744E6">
        <w:rPr>
          <w:rFonts w:ascii="Arial" w:eastAsiaTheme="minorHAnsi" w:hAnsi="Arial" w:cs="Arial"/>
          <w:sz w:val="24"/>
          <w:szCs w:val="24"/>
          <w:lang w:eastAsia="en-US"/>
        </w:rPr>
        <w:t>presunta infracción.</w:t>
      </w:r>
      <w:r w:rsidR="00E46990" w:rsidRPr="009744E6">
        <w:rPr>
          <w:rFonts w:ascii="Arial" w:eastAsiaTheme="minorHAnsi" w:hAnsi="Arial" w:cs="Arial"/>
          <w:sz w:val="24"/>
          <w:szCs w:val="24"/>
          <w:lang w:eastAsia="en-US"/>
        </w:rPr>
        <w:t xml:space="preserve"> Si de los documentos recabados </w:t>
      </w:r>
      <w:r w:rsidR="004449C1" w:rsidRPr="009744E6">
        <w:rPr>
          <w:rFonts w:ascii="Arial" w:eastAsiaTheme="minorHAnsi" w:hAnsi="Arial" w:cs="Arial"/>
          <w:sz w:val="24"/>
          <w:szCs w:val="24"/>
          <w:lang w:eastAsia="en-US"/>
        </w:rPr>
        <w:t>y/o exhibidos por la o el</w:t>
      </w:r>
      <w:r w:rsidR="00E46990" w:rsidRPr="009744E6">
        <w:rPr>
          <w:rFonts w:ascii="Arial" w:eastAsiaTheme="minorHAnsi" w:hAnsi="Arial" w:cs="Arial"/>
          <w:sz w:val="24"/>
          <w:szCs w:val="24"/>
          <w:lang w:eastAsia="en-US"/>
        </w:rPr>
        <w:t xml:space="preserve"> quejoso se advierten elementos </w:t>
      </w:r>
      <w:r w:rsidRPr="009744E6">
        <w:rPr>
          <w:rFonts w:ascii="Arial" w:eastAsiaTheme="minorHAnsi" w:hAnsi="Arial" w:cs="Arial"/>
          <w:sz w:val="24"/>
          <w:szCs w:val="24"/>
          <w:lang w:eastAsia="en-US"/>
        </w:rPr>
        <w:t>suficientes para presumir una infracción a la Ley Electoral,</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instaurará un procedimiento sancionador</w:t>
      </w:r>
      <w:r w:rsidR="00C10AC3" w:rsidRPr="00C10AC3">
        <w:rPr>
          <w:rFonts w:ascii="Arial" w:eastAsiaTheme="minorHAnsi" w:hAnsi="Arial" w:cs="Arial"/>
          <w:sz w:val="24"/>
          <w:szCs w:val="24"/>
          <w:lang w:eastAsia="en-US"/>
        </w:rPr>
        <w:t xml:space="preserve"> </w:t>
      </w:r>
      <w:r w:rsidR="00C10AC3" w:rsidRPr="009744E6">
        <w:rPr>
          <w:rFonts w:ascii="Arial" w:eastAsiaTheme="minorHAnsi" w:hAnsi="Arial" w:cs="Arial"/>
          <w:sz w:val="24"/>
          <w:szCs w:val="24"/>
          <w:lang w:eastAsia="en-US"/>
        </w:rPr>
        <w:t>ordinario</w:t>
      </w:r>
      <w:r w:rsidRPr="009744E6">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hAnsi="Arial" w:cs="Arial"/>
          <w:b/>
          <w:sz w:val="24"/>
          <w:szCs w:val="24"/>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 xml:space="preserve">Concluida la investigación correspondiente, la </w:t>
      </w:r>
      <w:r w:rsidR="00E6124F" w:rsidRPr="009744E6">
        <w:rPr>
          <w:rFonts w:ascii="Arial" w:hAnsi="Arial" w:cs="Arial"/>
          <w:sz w:val="24"/>
          <w:szCs w:val="24"/>
        </w:rPr>
        <w:t xml:space="preserve">Secretaría Ejecutiva </w:t>
      </w:r>
      <w:r w:rsidR="00F36D87" w:rsidRPr="009744E6">
        <w:rPr>
          <w:rFonts w:ascii="Arial" w:eastAsiaTheme="minorHAnsi" w:hAnsi="Arial" w:cs="Arial"/>
          <w:sz w:val="24"/>
          <w:szCs w:val="24"/>
          <w:lang w:eastAsia="en-US"/>
        </w:rPr>
        <w:t xml:space="preserve">elaborará un </w:t>
      </w:r>
      <w:r w:rsidR="00433516" w:rsidRPr="009744E6">
        <w:rPr>
          <w:rFonts w:ascii="Arial" w:eastAsiaTheme="minorHAnsi" w:hAnsi="Arial" w:cs="Arial"/>
          <w:sz w:val="24"/>
          <w:szCs w:val="24"/>
          <w:lang w:eastAsia="en-US"/>
        </w:rPr>
        <w:t>proyecto</w:t>
      </w:r>
      <w:r w:rsidRPr="009744E6">
        <w:rPr>
          <w:rFonts w:ascii="Arial" w:eastAsiaTheme="minorHAnsi" w:hAnsi="Arial" w:cs="Arial"/>
          <w:sz w:val="24"/>
          <w:szCs w:val="24"/>
          <w:lang w:eastAsia="en-US"/>
        </w:rPr>
        <w:t xml:space="preserve"> de Resolución en el que</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determinará si existe una infr</w:t>
      </w:r>
      <w:r w:rsidR="00E46990" w:rsidRPr="009744E6">
        <w:rPr>
          <w:rFonts w:ascii="Arial" w:eastAsiaTheme="minorHAnsi" w:hAnsi="Arial" w:cs="Arial"/>
          <w:sz w:val="24"/>
          <w:szCs w:val="24"/>
          <w:lang w:eastAsia="en-US"/>
        </w:rPr>
        <w:t xml:space="preserve">acción a la normativa electoral </w:t>
      </w:r>
      <w:r w:rsidRPr="009744E6">
        <w:rPr>
          <w:rFonts w:ascii="Arial" w:eastAsiaTheme="minorHAnsi" w:hAnsi="Arial" w:cs="Arial"/>
          <w:sz w:val="24"/>
          <w:szCs w:val="24"/>
          <w:lang w:eastAsia="en-US"/>
        </w:rPr>
        <w:t xml:space="preserve">por parte de </w:t>
      </w:r>
      <w:r w:rsidR="004449C1" w:rsidRPr="009744E6">
        <w:rPr>
          <w:rFonts w:ascii="Arial" w:eastAsiaTheme="minorHAnsi" w:hAnsi="Arial" w:cs="Arial"/>
          <w:sz w:val="24"/>
          <w:szCs w:val="24"/>
          <w:lang w:eastAsia="en-US"/>
        </w:rPr>
        <w:t xml:space="preserve">las o </w:t>
      </w:r>
      <w:r w:rsidRPr="009744E6">
        <w:rPr>
          <w:rFonts w:ascii="Arial" w:eastAsiaTheme="minorHAnsi" w:hAnsi="Arial" w:cs="Arial"/>
          <w:sz w:val="24"/>
          <w:szCs w:val="24"/>
          <w:lang w:eastAsia="en-US"/>
        </w:rPr>
        <w:t>los su</w:t>
      </w:r>
      <w:r w:rsidR="00F36D87" w:rsidRPr="009744E6">
        <w:rPr>
          <w:rFonts w:ascii="Arial" w:eastAsiaTheme="minorHAnsi" w:hAnsi="Arial" w:cs="Arial"/>
          <w:sz w:val="24"/>
          <w:szCs w:val="24"/>
          <w:lang w:eastAsia="en-US"/>
        </w:rPr>
        <w:t xml:space="preserve">jetos referidos. Dicho </w:t>
      </w:r>
      <w:r w:rsidR="00433516" w:rsidRPr="009744E6">
        <w:rPr>
          <w:rFonts w:ascii="Arial" w:eastAsiaTheme="minorHAnsi" w:hAnsi="Arial" w:cs="Arial"/>
          <w:sz w:val="24"/>
          <w:szCs w:val="24"/>
          <w:lang w:eastAsia="en-US"/>
        </w:rPr>
        <w:t>proyecto</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será sometido a la </w:t>
      </w:r>
      <w:r w:rsidR="00E46990" w:rsidRPr="009744E6">
        <w:rPr>
          <w:rFonts w:ascii="Arial" w:eastAsiaTheme="minorHAnsi" w:hAnsi="Arial" w:cs="Arial"/>
          <w:sz w:val="24"/>
          <w:szCs w:val="24"/>
          <w:lang w:eastAsia="en-US"/>
        </w:rPr>
        <w:t xml:space="preserve">consideración de la Comisión, y </w:t>
      </w:r>
      <w:r w:rsidRPr="009744E6">
        <w:rPr>
          <w:rFonts w:ascii="Arial" w:eastAsiaTheme="minorHAnsi" w:hAnsi="Arial" w:cs="Arial"/>
          <w:sz w:val="24"/>
          <w:szCs w:val="24"/>
          <w:lang w:eastAsia="en-US"/>
        </w:rPr>
        <w:t>posteriormente</w:t>
      </w:r>
      <w:r w:rsidR="0043351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al Co</w:t>
      </w:r>
      <w:r w:rsidR="00E46990" w:rsidRPr="009744E6">
        <w:rPr>
          <w:rFonts w:ascii="Arial" w:eastAsiaTheme="minorHAnsi" w:hAnsi="Arial" w:cs="Arial"/>
          <w:sz w:val="24"/>
          <w:szCs w:val="24"/>
          <w:lang w:eastAsia="en-US"/>
        </w:rPr>
        <w:t xml:space="preserve">nsejo General en los términos y </w:t>
      </w:r>
      <w:r w:rsidRPr="009744E6">
        <w:rPr>
          <w:rFonts w:ascii="Arial" w:eastAsiaTheme="minorHAnsi" w:hAnsi="Arial" w:cs="Arial"/>
          <w:sz w:val="24"/>
          <w:szCs w:val="24"/>
          <w:lang w:eastAsia="en-US"/>
        </w:rPr>
        <w:t>plazos previstos en el Reglamento.</w:t>
      </w:r>
    </w:p>
    <w:p w:rsidR="002F2337"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Si el Consejo General determ</w:t>
      </w:r>
      <w:r w:rsidR="00E46990" w:rsidRPr="009744E6">
        <w:rPr>
          <w:rFonts w:ascii="Arial" w:eastAsiaTheme="minorHAnsi" w:hAnsi="Arial" w:cs="Arial"/>
          <w:sz w:val="24"/>
          <w:szCs w:val="24"/>
          <w:lang w:eastAsia="en-US"/>
        </w:rPr>
        <w:t xml:space="preserve">ina que no existen infracciones </w:t>
      </w:r>
      <w:r w:rsidRPr="009744E6">
        <w:rPr>
          <w:rFonts w:ascii="Arial" w:eastAsiaTheme="minorHAnsi" w:hAnsi="Arial" w:cs="Arial"/>
          <w:sz w:val="24"/>
          <w:szCs w:val="24"/>
          <w:lang w:eastAsia="en-US"/>
        </w:rPr>
        <w:t>a la normativa ele</w:t>
      </w:r>
      <w:r w:rsidR="00E46990" w:rsidRPr="009744E6">
        <w:rPr>
          <w:rFonts w:ascii="Arial" w:eastAsiaTheme="minorHAnsi" w:hAnsi="Arial" w:cs="Arial"/>
          <w:sz w:val="24"/>
          <w:szCs w:val="24"/>
          <w:lang w:eastAsia="en-US"/>
        </w:rPr>
        <w:t>ctoral por parte de</w:t>
      </w:r>
      <w:r w:rsidR="002F2337" w:rsidRPr="009744E6">
        <w:rPr>
          <w:rFonts w:ascii="Arial" w:eastAsiaTheme="minorHAnsi" w:hAnsi="Arial" w:cs="Arial"/>
          <w:sz w:val="24"/>
          <w:szCs w:val="24"/>
          <w:lang w:eastAsia="en-US"/>
        </w:rPr>
        <w:t xml:space="preserve"> las o</w:t>
      </w:r>
      <w:r w:rsidR="00060753">
        <w:rPr>
          <w:rFonts w:ascii="Arial" w:eastAsiaTheme="minorHAnsi" w:hAnsi="Arial" w:cs="Arial"/>
          <w:sz w:val="24"/>
          <w:szCs w:val="24"/>
          <w:lang w:eastAsia="en-US"/>
        </w:rPr>
        <w:t xml:space="preserve"> </w:t>
      </w:r>
      <w:r w:rsidR="00E46990" w:rsidRPr="009744E6">
        <w:rPr>
          <w:rFonts w:ascii="Arial" w:eastAsiaTheme="minorHAnsi" w:hAnsi="Arial" w:cs="Arial"/>
          <w:sz w:val="24"/>
          <w:szCs w:val="24"/>
          <w:lang w:eastAsia="en-US"/>
        </w:rPr>
        <w:t xml:space="preserve">los sujetos </w:t>
      </w:r>
      <w:r w:rsidRPr="009744E6">
        <w:rPr>
          <w:rFonts w:ascii="Arial" w:eastAsiaTheme="minorHAnsi" w:hAnsi="Arial" w:cs="Arial"/>
          <w:sz w:val="24"/>
          <w:szCs w:val="24"/>
          <w:lang w:eastAsia="en-US"/>
        </w:rPr>
        <w:t xml:space="preserve">denunciados, ordenará </w:t>
      </w:r>
      <w:r w:rsidR="00E46990" w:rsidRPr="009744E6">
        <w:rPr>
          <w:rFonts w:ascii="Arial" w:eastAsiaTheme="minorHAnsi" w:hAnsi="Arial" w:cs="Arial"/>
          <w:sz w:val="24"/>
          <w:szCs w:val="24"/>
          <w:lang w:eastAsia="en-US"/>
        </w:rPr>
        <w:t xml:space="preserve">el archivo del expediente, pero </w:t>
      </w:r>
      <w:r w:rsidRPr="009744E6">
        <w:rPr>
          <w:rFonts w:ascii="Arial" w:eastAsiaTheme="minorHAnsi" w:hAnsi="Arial" w:cs="Arial"/>
          <w:sz w:val="24"/>
          <w:szCs w:val="24"/>
          <w:lang w:eastAsia="en-US"/>
        </w:rPr>
        <w:t>si determina su exist</w:t>
      </w:r>
      <w:r w:rsidR="00E46990" w:rsidRPr="009744E6">
        <w:rPr>
          <w:rFonts w:ascii="Arial" w:eastAsiaTheme="minorHAnsi" w:hAnsi="Arial" w:cs="Arial"/>
          <w:sz w:val="24"/>
          <w:szCs w:val="24"/>
          <w:lang w:eastAsia="en-US"/>
        </w:rPr>
        <w:t xml:space="preserve">encia, ordenará su remisión con </w:t>
      </w:r>
      <w:r w:rsidRPr="009744E6">
        <w:rPr>
          <w:rFonts w:ascii="Arial" w:eastAsiaTheme="minorHAnsi" w:hAnsi="Arial" w:cs="Arial"/>
          <w:sz w:val="24"/>
          <w:szCs w:val="24"/>
          <w:lang w:eastAsia="en-US"/>
        </w:rPr>
        <w:t>la resolución dictad</w:t>
      </w:r>
      <w:r w:rsidR="00E46990" w:rsidRPr="009744E6">
        <w:rPr>
          <w:rFonts w:ascii="Arial" w:eastAsiaTheme="minorHAnsi" w:hAnsi="Arial" w:cs="Arial"/>
          <w:sz w:val="24"/>
          <w:szCs w:val="24"/>
          <w:lang w:eastAsia="en-US"/>
        </w:rPr>
        <w:t>a a las autoridades competentes</w:t>
      </w:r>
      <w:r w:rsidR="002F2337" w:rsidRPr="009744E6">
        <w:rPr>
          <w:rFonts w:ascii="Arial" w:eastAsiaTheme="minorHAnsi" w:hAnsi="Arial" w:cs="Arial"/>
          <w:sz w:val="24"/>
          <w:szCs w:val="24"/>
          <w:lang w:eastAsia="en-US"/>
        </w:rPr>
        <w:t xml:space="preserve"> de </w:t>
      </w:r>
      <w:r w:rsidR="00A44B7B" w:rsidRPr="009744E6">
        <w:rPr>
          <w:rFonts w:ascii="Arial" w:eastAsiaTheme="minorHAnsi" w:hAnsi="Arial" w:cs="Arial"/>
          <w:color w:val="000000"/>
          <w:sz w:val="24"/>
          <w:szCs w:val="24"/>
          <w:lang w:eastAsia="en-US"/>
        </w:rPr>
        <w:t>las o</w:t>
      </w:r>
      <w:r w:rsidR="0097372B">
        <w:rPr>
          <w:rFonts w:ascii="Arial" w:eastAsiaTheme="minorHAnsi" w:hAnsi="Arial" w:cs="Arial"/>
          <w:color w:val="000000"/>
          <w:sz w:val="24"/>
          <w:szCs w:val="24"/>
          <w:lang w:eastAsia="en-US"/>
        </w:rPr>
        <w:t xml:space="preserve"> los</w:t>
      </w:r>
      <w:r w:rsidR="00060753">
        <w:rPr>
          <w:rFonts w:ascii="Arial" w:eastAsiaTheme="minorHAnsi" w:hAnsi="Arial" w:cs="Arial"/>
          <w:color w:val="000000"/>
          <w:sz w:val="24"/>
          <w:szCs w:val="24"/>
          <w:lang w:eastAsia="en-US"/>
        </w:rPr>
        <w:t xml:space="preserve"> </w:t>
      </w:r>
      <w:r w:rsidR="002F2337" w:rsidRPr="009744E6">
        <w:rPr>
          <w:rFonts w:ascii="Arial" w:eastAsiaTheme="minorHAnsi" w:hAnsi="Arial" w:cs="Arial"/>
          <w:color w:val="000000"/>
          <w:sz w:val="24"/>
          <w:szCs w:val="24"/>
          <w:lang w:eastAsia="en-US"/>
        </w:rPr>
        <w:t>servidores públicos federales, estatales o municipales</w:t>
      </w:r>
      <w:r w:rsidR="00060753">
        <w:rPr>
          <w:rFonts w:ascii="Arial" w:eastAsiaTheme="minorHAnsi" w:hAnsi="Arial" w:cs="Arial"/>
          <w:color w:val="000000"/>
          <w:sz w:val="24"/>
          <w:szCs w:val="24"/>
          <w:lang w:eastAsia="en-US"/>
        </w:rPr>
        <w:t xml:space="preserve"> </w:t>
      </w:r>
      <w:r w:rsidR="002F2337" w:rsidRPr="009744E6">
        <w:rPr>
          <w:rFonts w:ascii="Arial" w:eastAsiaTheme="minorHAnsi" w:hAnsi="Arial" w:cs="Arial"/>
          <w:color w:val="000000"/>
          <w:sz w:val="24"/>
          <w:szCs w:val="24"/>
          <w:lang w:eastAsia="en-US"/>
        </w:rPr>
        <w:t xml:space="preserve">que incumplan las disposiciones de la Ley Electoral. </w:t>
      </w:r>
    </w:p>
    <w:p w:rsidR="0096093D"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La vista que se deba hacer se realizará a través de</w:t>
      </w:r>
      <w:r w:rsidR="0096093D"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96093D" w:rsidRPr="009744E6">
        <w:rPr>
          <w:rFonts w:ascii="Arial" w:eastAsiaTheme="minorHAnsi" w:hAnsi="Arial" w:cs="Arial"/>
          <w:sz w:val="24"/>
          <w:szCs w:val="24"/>
          <w:lang w:eastAsia="en-US"/>
        </w:rPr>
        <w:t>a o el</w:t>
      </w:r>
      <w:r w:rsidRPr="009744E6">
        <w:rPr>
          <w:rFonts w:ascii="Arial" w:eastAsiaTheme="minorHAnsi" w:hAnsi="Arial" w:cs="Arial"/>
          <w:sz w:val="24"/>
          <w:szCs w:val="24"/>
          <w:lang w:eastAsia="en-US"/>
        </w:rPr>
        <w:t xml:space="preserve"> Secretario</w:t>
      </w:r>
      <w:r w:rsidR="00581A6B" w:rsidRPr="009744E6">
        <w:rPr>
          <w:rFonts w:ascii="Arial" w:eastAsiaTheme="minorHAnsi" w:hAnsi="Arial" w:cs="Arial"/>
          <w:sz w:val="24"/>
          <w:szCs w:val="24"/>
          <w:lang w:eastAsia="en-US"/>
        </w:rPr>
        <w:t xml:space="preserve"> Ejecutivo del Consejo General.</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Las faltas a que se refiere el presente capítulo podrán ser conocidas por</w:t>
      </w:r>
      <w:r w:rsidR="00FA2DE4" w:rsidRPr="009744E6">
        <w:rPr>
          <w:rFonts w:ascii="Arial" w:eastAsiaTheme="minorHAnsi" w:hAnsi="Arial" w:cs="Arial"/>
          <w:sz w:val="24"/>
          <w:szCs w:val="24"/>
          <w:lang w:eastAsia="en-US"/>
        </w:rPr>
        <w:t xml:space="preserve"> la</w:t>
      </w:r>
      <w:r w:rsidRPr="009744E6">
        <w:rPr>
          <w:rFonts w:ascii="Arial" w:eastAsiaTheme="minorHAnsi" w:hAnsi="Arial" w:cs="Arial"/>
          <w:sz w:val="24"/>
          <w:szCs w:val="24"/>
          <w:lang w:eastAsia="en-US"/>
        </w:rPr>
        <w:t xml:space="preserve"> </w:t>
      </w:r>
      <w:r w:rsidR="00FA2DE4" w:rsidRPr="009744E6">
        <w:rPr>
          <w:rFonts w:ascii="Arial" w:hAnsi="Arial" w:cs="Arial"/>
          <w:sz w:val="24"/>
          <w:szCs w:val="24"/>
        </w:rPr>
        <w:t>Secretaría Ejecutiva</w:t>
      </w:r>
      <w:r w:rsidR="00E83C9C" w:rsidRPr="009744E6">
        <w:rPr>
          <w:rFonts w:ascii="Arial" w:hAnsi="Arial" w:cs="Arial"/>
          <w:sz w:val="24"/>
          <w:szCs w:val="24"/>
        </w:rPr>
        <w:t>,</w:t>
      </w:r>
      <w:r w:rsidR="00FA2DE4" w:rsidRPr="009744E6">
        <w:rPr>
          <w:rFonts w:ascii="Arial" w:hAnsi="Arial" w:cs="Arial"/>
          <w:sz w:val="24"/>
          <w:szCs w:val="24"/>
        </w:rPr>
        <w:t xml:space="preserve"> </w:t>
      </w:r>
      <w:r w:rsidRPr="009744E6">
        <w:rPr>
          <w:rFonts w:ascii="Arial" w:eastAsiaTheme="minorHAnsi" w:hAnsi="Arial" w:cs="Arial"/>
          <w:sz w:val="24"/>
          <w:szCs w:val="24"/>
          <w:lang w:eastAsia="en-US"/>
        </w:rPr>
        <w:t>de oficio o a petición de parte agraviada.</w:t>
      </w:r>
    </w:p>
    <w:p w:rsidR="002F2337" w:rsidRPr="009744E6" w:rsidRDefault="002F2337"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lastRenderedPageBreak/>
        <w:t>Artículo 57</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 obligación de las autoridades de rendir un informe</w:t>
      </w:r>
      <w:r w:rsidR="00581A6B" w:rsidRPr="009744E6">
        <w:rPr>
          <w:rFonts w:ascii="Arial" w:eastAsiaTheme="minorHAnsi" w:hAnsi="Arial" w:cs="Arial"/>
          <w:bCs/>
          <w:sz w:val="24"/>
          <w:szCs w:val="24"/>
          <w:lang w:eastAsia="en-US"/>
        </w:rPr>
        <w:t>.</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dependencias a las cuales les sean remitidas por</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medio de</w:t>
      </w:r>
      <w:r w:rsidR="0096093D"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96093D" w:rsidRPr="009744E6">
        <w:rPr>
          <w:rFonts w:ascii="Arial" w:eastAsiaTheme="minorHAnsi" w:hAnsi="Arial" w:cs="Arial"/>
          <w:sz w:val="24"/>
          <w:szCs w:val="24"/>
          <w:lang w:eastAsia="en-US"/>
        </w:rPr>
        <w:t>a o el</w:t>
      </w:r>
      <w:r w:rsidRPr="009744E6">
        <w:rPr>
          <w:rFonts w:ascii="Arial" w:eastAsiaTheme="minorHAnsi" w:hAnsi="Arial" w:cs="Arial"/>
          <w:sz w:val="24"/>
          <w:szCs w:val="24"/>
          <w:lang w:eastAsia="en-US"/>
        </w:rPr>
        <w:t xml:space="preserve"> Secretario del Consejo General las constancias</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que se refiere el artículo</w:t>
      </w:r>
      <w:r w:rsidR="00E46990" w:rsidRPr="009744E6">
        <w:rPr>
          <w:rFonts w:ascii="Arial" w:eastAsiaTheme="minorHAnsi" w:hAnsi="Arial" w:cs="Arial"/>
          <w:sz w:val="24"/>
          <w:szCs w:val="24"/>
          <w:lang w:eastAsia="en-US"/>
        </w:rPr>
        <w:t xml:space="preserve"> anterior, tienen la obligación </w:t>
      </w:r>
      <w:r w:rsidR="0096093D" w:rsidRPr="009744E6">
        <w:rPr>
          <w:rFonts w:ascii="Arial" w:eastAsiaTheme="minorHAnsi" w:hAnsi="Arial" w:cs="Arial"/>
          <w:sz w:val="24"/>
          <w:szCs w:val="24"/>
          <w:lang w:eastAsia="en-US"/>
        </w:rPr>
        <w:t>de comunicar a la o el</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Se</w:t>
      </w:r>
      <w:r w:rsidR="00E46990" w:rsidRPr="009744E6">
        <w:rPr>
          <w:rFonts w:ascii="Arial" w:eastAsiaTheme="minorHAnsi" w:hAnsi="Arial" w:cs="Arial"/>
          <w:sz w:val="24"/>
          <w:szCs w:val="24"/>
          <w:lang w:eastAsia="en-US"/>
        </w:rPr>
        <w:t xml:space="preserve">cretario Ejecutivo, en el plazo </w:t>
      </w:r>
      <w:r w:rsidRPr="009744E6">
        <w:rPr>
          <w:rFonts w:ascii="Arial" w:eastAsiaTheme="minorHAnsi" w:hAnsi="Arial" w:cs="Arial"/>
          <w:sz w:val="24"/>
          <w:szCs w:val="24"/>
          <w:lang w:eastAsia="en-US"/>
        </w:rPr>
        <w:t>conferido para tal e</w:t>
      </w:r>
      <w:r w:rsidR="00E46990" w:rsidRPr="009744E6">
        <w:rPr>
          <w:rFonts w:ascii="Arial" w:eastAsiaTheme="minorHAnsi" w:hAnsi="Arial" w:cs="Arial"/>
          <w:sz w:val="24"/>
          <w:szCs w:val="24"/>
          <w:lang w:eastAsia="en-US"/>
        </w:rPr>
        <w:t xml:space="preserve">fecto, las medidas adoptadas en </w:t>
      </w:r>
      <w:r w:rsidRPr="009744E6">
        <w:rPr>
          <w:rFonts w:ascii="Arial" w:eastAsiaTheme="minorHAnsi" w:hAnsi="Arial" w:cs="Arial"/>
          <w:sz w:val="24"/>
          <w:szCs w:val="24"/>
          <w:lang w:eastAsia="en-US"/>
        </w:rPr>
        <w:t>aquellos casos de presuntas infraccio</w:t>
      </w:r>
      <w:r w:rsidR="00E46990" w:rsidRPr="009744E6">
        <w:rPr>
          <w:rFonts w:ascii="Arial" w:eastAsiaTheme="minorHAnsi" w:hAnsi="Arial" w:cs="Arial"/>
          <w:sz w:val="24"/>
          <w:szCs w:val="24"/>
          <w:lang w:eastAsia="en-US"/>
        </w:rPr>
        <w:t>nes de las que se</w:t>
      </w:r>
      <w:r w:rsidR="003B76B7"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les hubiese informado.</w:t>
      </w:r>
    </w:p>
    <w:p w:rsidR="00CA034A" w:rsidRPr="009744E6" w:rsidRDefault="00CA034A" w:rsidP="00CF0CCF">
      <w:pPr>
        <w:autoSpaceDE w:val="0"/>
        <w:autoSpaceDN w:val="0"/>
        <w:adjustRightInd w:val="0"/>
        <w:spacing w:after="0" w:line="360" w:lineRule="auto"/>
        <w:jc w:val="both"/>
        <w:rPr>
          <w:rFonts w:ascii="Arial" w:eastAsiaTheme="minorHAnsi" w:hAnsi="Arial" w:cs="Arial"/>
          <w:bCs/>
          <w:sz w:val="24"/>
          <w:szCs w:val="24"/>
          <w:lang w:eastAsia="en-US"/>
        </w:rPr>
      </w:pPr>
    </w:p>
    <w:p w:rsidR="003B0400"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T</w:t>
      </w:r>
      <w:r w:rsidR="003B0400" w:rsidRPr="009744E6">
        <w:rPr>
          <w:rFonts w:ascii="Arial" w:eastAsiaTheme="minorHAnsi" w:hAnsi="Arial" w:cs="Arial"/>
          <w:b/>
          <w:bCs/>
          <w:sz w:val="24"/>
          <w:szCs w:val="24"/>
          <w:lang w:eastAsia="en-US"/>
        </w:rPr>
        <w:t>ÍTULO QUINTO</w:t>
      </w:r>
      <w:r w:rsidR="0096093D" w:rsidRPr="009744E6">
        <w:rPr>
          <w:rFonts w:ascii="Arial" w:eastAsiaTheme="minorHAnsi" w:hAnsi="Arial" w:cs="Arial"/>
          <w:b/>
          <w:bCs/>
          <w:sz w:val="24"/>
          <w:szCs w:val="24"/>
          <w:lang w:eastAsia="en-US"/>
        </w:rPr>
        <w:t xml:space="preserve"> </w:t>
      </w:r>
    </w:p>
    <w:p w:rsidR="00F273D1" w:rsidRPr="009744E6" w:rsidRDefault="0096093D"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Del Procedimiento</w:t>
      </w:r>
      <w:r w:rsidR="007D33E5" w:rsidRPr="009744E6">
        <w:rPr>
          <w:rFonts w:ascii="Arial" w:eastAsiaTheme="minorHAnsi" w:hAnsi="Arial" w:cs="Arial"/>
          <w:b/>
          <w:bCs/>
          <w:sz w:val="24"/>
          <w:szCs w:val="24"/>
          <w:lang w:eastAsia="en-US"/>
        </w:rPr>
        <w:t xml:space="preserve"> Sancionador</w:t>
      </w:r>
      <w:r w:rsidRPr="009744E6">
        <w:rPr>
          <w:rFonts w:ascii="Arial" w:eastAsiaTheme="minorHAnsi" w:hAnsi="Arial" w:cs="Arial"/>
          <w:b/>
          <w:bCs/>
          <w:sz w:val="24"/>
          <w:szCs w:val="24"/>
          <w:lang w:eastAsia="en-US"/>
        </w:rPr>
        <w:t xml:space="preserve"> Especia</w:t>
      </w:r>
      <w:r w:rsidR="003B0400" w:rsidRPr="009744E6">
        <w:rPr>
          <w:rFonts w:ascii="Arial" w:eastAsiaTheme="minorHAnsi" w:hAnsi="Arial" w:cs="Arial"/>
          <w:b/>
          <w:bCs/>
          <w:sz w:val="24"/>
          <w:szCs w:val="24"/>
          <w:lang w:eastAsia="en-US"/>
        </w:rPr>
        <w:t>l</w:t>
      </w:r>
      <w:r w:rsidR="007D33E5" w:rsidRPr="009744E6">
        <w:rPr>
          <w:rFonts w:ascii="Arial" w:eastAsiaTheme="minorHAnsi" w:hAnsi="Arial" w:cs="Arial"/>
          <w:b/>
          <w:bCs/>
          <w:sz w:val="24"/>
          <w:szCs w:val="24"/>
          <w:lang w:eastAsia="en-US"/>
        </w:rPr>
        <w:t>.</w:t>
      </w:r>
    </w:p>
    <w:p w:rsidR="003B0400" w:rsidRPr="009744E6" w:rsidRDefault="003B0400"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 CAPÍTULO I</w:t>
      </w:r>
      <w:r w:rsidR="007D33E5" w:rsidRPr="009744E6">
        <w:rPr>
          <w:rFonts w:ascii="Arial" w:eastAsiaTheme="minorHAnsi" w:hAnsi="Arial" w:cs="Arial"/>
          <w:b/>
          <w:bCs/>
          <w:sz w:val="24"/>
          <w:szCs w:val="24"/>
          <w:lang w:eastAsia="en-US"/>
        </w:rPr>
        <w:t xml:space="preserve"> </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Disposiciones Especiales</w:t>
      </w:r>
    </w:p>
    <w:p w:rsidR="0045708A" w:rsidRDefault="008D6FC9" w:rsidP="0045708A">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 xml:space="preserve">De los requisitos </w:t>
      </w:r>
      <w:r w:rsidR="00581A6B" w:rsidRPr="009744E6">
        <w:rPr>
          <w:rFonts w:ascii="Arial" w:hAnsi="Arial" w:cs="Arial"/>
          <w:b/>
          <w:bCs/>
          <w:sz w:val="24"/>
          <w:szCs w:val="24"/>
        </w:rPr>
        <w:t>del escrito de queja o denuncia</w:t>
      </w:r>
    </w:p>
    <w:p w:rsidR="00581A6B" w:rsidRPr="009744E6" w:rsidRDefault="00A33CDC"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Artículo 58</w:t>
      </w:r>
      <w:r w:rsidR="00581A6B" w:rsidRPr="009744E6">
        <w:rPr>
          <w:rFonts w:ascii="Arial" w:hAnsi="Arial" w:cs="Arial"/>
          <w:b/>
          <w:bCs/>
          <w:sz w:val="24"/>
          <w:szCs w:val="24"/>
        </w:rPr>
        <w:t xml:space="preserve">. </w:t>
      </w:r>
      <w:r w:rsidR="00581A6B" w:rsidRPr="009744E6">
        <w:rPr>
          <w:rFonts w:ascii="Arial" w:hAnsi="Arial" w:cs="Arial"/>
          <w:iCs/>
          <w:sz w:val="24"/>
          <w:szCs w:val="24"/>
        </w:rPr>
        <w:t>Requisitos del escrito inicial de queja o denuncia.</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I. Nombre </w:t>
      </w:r>
      <w:r w:rsidR="00A66296" w:rsidRPr="009744E6">
        <w:rPr>
          <w:rFonts w:ascii="Arial" w:hAnsi="Arial" w:cs="Arial"/>
          <w:sz w:val="24"/>
          <w:szCs w:val="24"/>
        </w:rPr>
        <w:t>de quien presenta la queja o denuncia</w:t>
      </w:r>
      <w:r w:rsidRPr="009744E6">
        <w:rPr>
          <w:rFonts w:ascii="Arial" w:eastAsiaTheme="minorHAnsi" w:hAnsi="Arial" w:cs="Arial"/>
          <w:bCs/>
          <w:color w:val="000000"/>
          <w:sz w:val="24"/>
          <w:szCs w:val="24"/>
          <w:lang w:eastAsia="en-US"/>
        </w:rPr>
        <w:t xml:space="preserve">, con firma autógrafa o huella digital; </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II</w:t>
      </w:r>
      <w:r w:rsidRPr="009744E6">
        <w:rPr>
          <w:rFonts w:ascii="Arial" w:eastAsiaTheme="minorHAnsi" w:hAnsi="Arial" w:cs="Arial"/>
          <w:b/>
          <w:bCs/>
          <w:color w:val="000000"/>
          <w:sz w:val="24"/>
          <w:szCs w:val="24"/>
          <w:lang w:eastAsia="en-US"/>
        </w:rPr>
        <w:t xml:space="preserve">. </w:t>
      </w:r>
      <w:r w:rsidRPr="009744E6">
        <w:rPr>
          <w:rFonts w:ascii="Arial" w:eastAsiaTheme="minorHAnsi" w:hAnsi="Arial" w:cs="Arial"/>
          <w:color w:val="000000"/>
          <w:sz w:val="24"/>
          <w:szCs w:val="24"/>
          <w:lang w:eastAsia="en-US"/>
        </w:rPr>
        <w:t>Domicilio para</w:t>
      </w:r>
      <w:r w:rsidR="006F7AA6">
        <w:rPr>
          <w:rFonts w:ascii="Arial" w:eastAsiaTheme="minorHAnsi" w:hAnsi="Arial" w:cs="Arial"/>
          <w:color w:val="000000"/>
          <w:sz w:val="24"/>
          <w:szCs w:val="24"/>
          <w:lang w:eastAsia="en-US"/>
        </w:rPr>
        <w:t xml:space="preserve"> oír y recibir notificaciones; </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III. </w:t>
      </w:r>
      <w:r w:rsidRPr="009744E6">
        <w:rPr>
          <w:rFonts w:ascii="Arial" w:eastAsiaTheme="minorHAnsi" w:hAnsi="Arial" w:cs="Arial"/>
          <w:color w:val="000000"/>
          <w:sz w:val="24"/>
          <w:szCs w:val="24"/>
          <w:lang w:eastAsia="en-US"/>
        </w:rPr>
        <w:t xml:space="preserve">Los documentos que sean necesarios para acreditar la personalidad; </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IV. </w:t>
      </w:r>
      <w:r w:rsidRPr="009744E6">
        <w:rPr>
          <w:rFonts w:ascii="Arial" w:eastAsiaTheme="minorHAnsi" w:hAnsi="Arial" w:cs="Arial"/>
          <w:color w:val="000000"/>
          <w:sz w:val="24"/>
          <w:szCs w:val="24"/>
          <w:lang w:eastAsia="en-US"/>
        </w:rPr>
        <w:t xml:space="preserve">Narración expresa y clara de los </w:t>
      </w:r>
      <w:r w:rsidR="00A15711">
        <w:rPr>
          <w:rFonts w:ascii="Arial" w:eastAsiaTheme="minorHAnsi" w:hAnsi="Arial" w:cs="Arial"/>
          <w:color w:val="000000"/>
          <w:sz w:val="24"/>
          <w:szCs w:val="24"/>
          <w:lang w:eastAsia="en-US"/>
        </w:rPr>
        <w:t xml:space="preserve">hechos en que se basa la queja </w:t>
      </w:r>
      <w:r w:rsidR="00A66296" w:rsidRPr="009744E6">
        <w:rPr>
          <w:rFonts w:ascii="Arial" w:eastAsiaTheme="minorHAnsi" w:hAnsi="Arial" w:cs="Arial"/>
          <w:color w:val="000000"/>
          <w:sz w:val="24"/>
          <w:szCs w:val="24"/>
          <w:lang w:eastAsia="en-US"/>
        </w:rPr>
        <w:t>o denuncia;</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V. </w:t>
      </w:r>
      <w:r w:rsidRPr="009744E6">
        <w:rPr>
          <w:rFonts w:ascii="Arial" w:eastAsiaTheme="minorHAnsi" w:hAnsi="Arial" w:cs="Arial"/>
          <w:color w:val="000000"/>
          <w:sz w:val="24"/>
          <w:szCs w:val="24"/>
          <w:lang w:eastAsia="en-US"/>
        </w:rPr>
        <w:t>Ofrecimiento y exhibición de pruebas; o la mención de las que habrán de requerirse, por no tener posibilida</w:t>
      </w:r>
      <w:r w:rsidR="00581A6B" w:rsidRPr="009744E6">
        <w:rPr>
          <w:rFonts w:ascii="Arial" w:eastAsiaTheme="minorHAnsi" w:hAnsi="Arial" w:cs="Arial"/>
          <w:color w:val="000000"/>
          <w:sz w:val="24"/>
          <w:szCs w:val="24"/>
          <w:lang w:eastAsia="en-US"/>
        </w:rPr>
        <w:t xml:space="preserve">d de recabarlas; y, </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VI. </w:t>
      </w:r>
      <w:r w:rsidRPr="009744E6">
        <w:rPr>
          <w:rFonts w:ascii="Arial" w:eastAsiaTheme="minorHAnsi" w:hAnsi="Arial" w:cs="Arial"/>
          <w:color w:val="000000"/>
          <w:sz w:val="24"/>
          <w:szCs w:val="24"/>
          <w:lang w:eastAsia="en-US"/>
        </w:rPr>
        <w:t>En su caso, las medidas cautelares que se soliciten.</w:t>
      </w:r>
    </w:p>
    <w:p w:rsidR="00581A6B" w:rsidRPr="009744E6" w:rsidRDefault="00581A6B" w:rsidP="00CF0CCF">
      <w:pPr>
        <w:widowControl w:val="0"/>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59</w:t>
      </w:r>
      <w:r w:rsidR="00581A6B"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Procedencia</w:t>
      </w:r>
      <w:r w:rsidR="00581A6B" w:rsidRPr="009744E6">
        <w:rPr>
          <w:rFonts w:ascii="Arial" w:eastAsiaTheme="minorHAnsi" w:hAnsi="Arial" w:cs="Arial"/>
          <w:bCs/>
          <w:sz w:val="24"/>
          <w:szCs w:val="24"/>
          <w:lang w:eastAsia="en-US"/>
        </w:rPr>
        <w:t>.</w:t>
      </w:r>
    </w:p>
    <w:p w:rsidR="00A70907"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0045708A">
        <w:rPr>
          <w:rFonts w:ascii="Arial" w:eastAsiaTheme="minorHAnsi" w:hAnsi="Arial" w:cs="Arial"/>
          <w:sz w:val="24"/>
          <w:szCs w:val="24"/>
          <w:lang w:eastAsia="en-US"/>
        </w:rPr>
        <w:t>C</w:t>
      </w:r>
      <w:r w:rsidRPr="009744E6">
        <w:rPr>
          <w:rFonts w:ascii="Arial" w:eastAsiaTheme="minorHAnsi" w:hAnsi="Arial" w:cs="Arial"/>
          <w:sz w:val="24"/>
          <w:szCs w:val="24"/>
          <w:lang w:eastAsia="en-US"/>
        </w:rPr>
        <w:t>uando se trate de la comisión de conductas</w:t>
      </w:r>
      <w:r w:rsidR="0045708A">
        <w:rPr>
          <w:rFonts w:ascii="Arial" w:eastAsiaTheme="minorHAnsi" w:hAnsi="Arial" w:cs="Arial"/>
          <w:sz w:val="24"/>
          <w:szCs w:val="24"/>
          <w:lang w:eastAsia="en-US"/>
        </w:rPr>
        <w:t xml:space="preserve"> realizadas dentro del proceso electoral,</w:t>
      </w:r>
      <w:r w:rsidRPr="009744E6">
        <w:rPr>
          <w:rFonts w:ascii="Arial" w:eastAsiaTheme="minorHAnsi" w:hAnsi="Arial" w:cs="Arial"/>
          <w:sz w:val="24"/>
          <w:szCs w:val="24"/>
          <w:lang w:eastAsia="en-US"/>
        </w:rPr>
        <w:t xml:space="preserve"> que transgredan:</w:t>
      </w:r>
    </w:p>
    <w:p w:rsidR="00A70907" w:rsidRDefault="007D33E5" w:rsidP="00CF0CCF">
      <w:pPr>
        <w:widowControl w:val="0"/>
        <w:autoSpaceDE w:val="0"/>
        <w:autoSpaceDN w:val="0"/>
        <w:adjustRightInd w:val="0"/>
        <w:spacing w:after="0" w:line="360" w:lineRule="auto"/>
        <w:jc w:val="both"/>
        <w:rPr>
          <w:rFonts w:ascii="Arial" w:hAnsi="Arial" w:cs="Arial"/>
          <w:sz w:val="24"/>
          <w:szCs w:val="24"/>
        </w:rPr>
      </w:pPr>
      <w:r w:rsidRPr="00A70907">
        <w:rPr>
          <w:rFonts w:ascii="Arial" w:hAnsi="Arial" w:cs="Arial"/>
          <w:bCs/>
          <w:sz w:val="24"/>
          <w:szCs w:val="24"/>
        </w:rPr>
        <w:t>I.</w:t>
      </w:r>
      <w:r w:rsidR="00060753">
        <w:rPr>
          <w:rFonts w:ascii="Arial" w:hAnsi="Arial" w:cs="Arial"/>
          <w:bCs/>
          <w:sz w:val="24"/>
          <w:szCs w:val="24"/>
        </w:rPr>
        <w:t xml:space="preserve"> </w:t>
      </w:r>
      <w:r w:rsidR="00FA0965" w:rsidRPr="00A70907">
        <w:rPr>
          <w:rFonts w:ascii="Arial" w:hAnsi="Arial" w:cs="Arial"/>
          <w:sz w:val="24"/>
          <w:szCs w:val="24"/>
        </w:rPr>
        <w:t>El incumplimiento,</w:t>
      </w:r>
      <w:r w:rsidR="00060753">
        <w:rPr>
          <w:rFonts w:ascii="Arial" w:hAnsi="Arial" w:cs="Arial"/>
          <w:sz w:val="24"/>
          <w:szCs w:val="24"/>
        </w:rPr>
        <w:t xml:space="preserve"> </w:t>
      </w:r>
      <w:r w:rsidR="00FA0965" w:rsidRPr="00A70907">
        <w:rPr>
          <w:rFonts w:ascii="Arial" w:hAnsi="Arial" w:cs="Arial"/>
          <w:sz w:val="24"/>
          <w:szCs w:val="24"/>
        </w:rPr>
        <w:t xml:space="preserve">por parte de las y los servidores públicos de cualquiera de los Poderes de la Unión, de los poderes locales, órganos de gobiernos municipales, órganos autónomos y cualquier otro ente público, al principio de imparcialidad en la aplicación de los recursos públicos, cuando tal conducta pudiere afectar la equidad de la competencia entre los partidos políticos, entre </w:t>
      </w:r>
      <w:r w:rsidR="00B46711" w:rsidRPr="00A70907">
        <w:rPr>
          <w:rFonts w:ascii="Arial" w:hAnsi="Arial" w:cs="Arial"/>
          <w:sz w:val="24"/>
          <w:szCs w:val="24"/>
        </w:rPr>
        <w:t xml:space="preserve">las y </w:t>
      </w:r>
      <w:r w:rsidR="00FA0965" w:rsidRPr="00A70907">
        <w:rPr>
          <w:rFonts w:ascii="Arial" w:hAnsi="Arial" w:cs="Arial"/>
          <w:sz w:val="24"/>
          <w:szCs w:val="24"/>
        </w:rPr>
        <w:t>los aspirantes, precandidatos o candidatos durante los procesos electorales</w:t>
      </w:r>
      <w:r w:rsidR="00B46711" w:rsidRPr="00A70907">
        <w:rPr>
          <w:rFonts w:ascii="Arial" w:hAnsi="Arial" w:cs="Arial"/>
          <w:sz w:val="24"/>
          <w:szCs w:val="24"/>
        </w:rPr>
        <w:t xml:space="preserve"> locales;</w:t>
      </w:r>
    </w:p>
    <w:p w:rsidR="007D33E5" w:rsidRPr="00A70907" w:rsidRDefault="007D33E5" w:rsidP="00CF0CCF">
      <w:pPr>
        <w:widowControl w:val="0"/>
        <w:autoSpaceDE w:val="0"/>
        <w:autoSpaceDN w:val="0"/>
        <w:adjustRightInd w:val="0"/>
        <w:spacing w:after="0" w:line="360" w:lineRule="auto"/>
        <w:jc w:val="both"/>
        <w:rPr>
          <w:rFonts w:ascii="Arial" w:hAnsi="Arial" w:cs="Arial"/>
          <w:sz w:val="24"/>
          <w:szCs w:val="24"/>
        </w:rPr>
      </w:pPr>
      <w:r w:rsidRPr="00A70907">
        <w:rPr>
          <w:rFonts w:ascii="Arial" w:eastAsiaTheme="minorHAnsi" w:hAnsi="Arial" w:cs="Arial"/>
          <w:bCs/>
          <w:sz w:val="24"/>
          <w:szCs w:val="24"/>
          <w:lang w:eastAsia="en-US"/>
        </w:rPr>
        <w:t xml:space="preserve">II. </w:t>
      </w:r>
      <w:r w:rsidRPr="00A70907">
        <w:rPr>
          <w:rFonts w:ascii="Arial" w:eastAsiaTheme="minorHAnsi" w:hAnsi="Arial" w:cs="Arial"/>
          <w:sz w:val="24"/>
          <w:szCs w:val="24"/>
          <w:lang w:eastAsia="en-US"/>
        </w:rPr>
        <w:t xml:space="preserve">Las normas sobre </w:t>
      </w:r>
      <w:r w:rsidR="00B46711" w:rsidRPr="00A70907">
        <w:rPr>
          <w:rFonts w:ascii="Arial" w:eastAsiaTheme="minorHAnsi" w:hAnsi="Arial" w:cs="Arial"/>
          <w:sz w:val="24"/>
          <w:szCs w:val="24"/>
          <w:lang w:eastAsia="en-US"/>
        </w:rPr>
        <w:t>propaganda política o electoral; y</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III. </w:t>
      </w:r>
      <w:r w:rsidRPr="00A70907">
        <w:rPr>
          <w:rFonts w:ascii="Arial" w:eastAsiaTheme="minorHAnsi" w:hAnsi="Arial" w:cs="Arial"/>
          <w:sz w:val="24"/>
          <w:szCs w:val="24"/>
          <w:lang w:eastAsia="en-US"/>
        </w:rPr>
        <w:t>Constituyan ac</w:t>
      </w:r>
      <w:r w:rsidR="004334F6" w:rsidRPr="00A70907">
        <w:rPr>
          <w:rFonts w:ascii="Arial" w:eastAsiaTheme="minorHAnsi" w:hAnsi="Arial" w:cs="Arial"/>
          <w:sz w:val="24"/>
          <w:szCs w:val="24"/>
          <w:lang w:eastAsia="en-US"/>
        </w:rPr>
        <w:t xml:space="preserve">tos anticipados de precampaña o </w:t>
      </w:r>
      <w:r w:rsidR="00B46711" w:rsidRPr="00A70907">
        <w:rPr>
          <w:rFonts w:ascii="Arial" w:eastAsiaTheme="minorHAnsi" w:hAnsi="Arial" w:cs="Arial"/>
          <w:sz w:val="24"/>
          <w:szCs w:val="24"/>
          <w:lang w:eastAsia="en-US"/>
        </w:rPr>
        <w:t>campaña.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60</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Causales de desechamiento en el procedimiento</w:t>
      </w:r>
      <w:r w:rsidR="004334F6" w:rsidRPr="009744E6">
        <w:rPr>
          <w:rFonts w:ascii="Arial" w:eastAsiaTheme="minorHAnsi" w:hAnsi="Arial" w:cs="Arial"/>
          <w:bCs/>
          <w:sz w:val="24"/>
          <w:szCs w:val="24"/>
          <w:lang w:eastAsia="en-US"/>
        </w:rPr>
        <w:t xml:space="preserve"> </w:t>
      </w:r>
      <w:r w:rsidR="007D33E5" w:rsidRPr="009744E6">
        <w:rPr>
          <w:rFonts w:ascii="Arial" w:eastAsiaTheme="minorHAnsi" w:hAnsi="Arial" w:cs="Arial"/>
          <w:bCs/>
          <w:sz w:val="24"/>
          <w:szCs w:val="24"/>
          <w:lang w:eastAsia="en-US"/>
        </w:rPr>
        <w:t>especial sancionador</w:t>
      </w:r>
      <w:r w:rsidR="00CA034A">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1.</w:t>
      </w:r>
      <w:r w:rsidR="00F22F8E">
        <w:rPr>
          <w:rFonts w:ascii="Arial" w:eastAsiaTheme="minorHAnsi" w:hAnsi="Arial" w:cs="Arial"/>
          <w:b/>
          <w:bCs/>
          <w:sz w:val="24"/>
          <w:szCs w:val="24"/>
          <w:lang w:eastAsia="en-US"/>
        </w:rPr>
        <w:t xml:space="preserve"> </w:t>
      </w:r>
      <w:r w:rsidRPr="009744E6">
        <w:rPr>
          <w:rFonts w:ascii="Arial" w:eastAsiaTheme="minorHAnsi" w:hAnsi="Arial" w:cs="Arial"/>
          <w:sz w:val="24"/>
          <w:szCs w:val="24"/>
          <w:lang w:eastAsia="en-US"/>
        </w:rPr>
        <w:t xml:space="preserve">La </w:t>
      </w:r>
      <w:r w:rsidR="005A6CD7" w:rsidRPr="009744E6">
        <w:rPr>
          <w:rFonts w:ascii="Arial" w:eastAsiaTheme="minorHAnsi" w:hAnsi="Arial" w:cs="Arial"/>
          <w:sz w:val="24"/>
          <w:szCs w:val="24"/>
          <w:lang w:eastAsia="en-US"/>
        </w:rPr>
        <w:t xml:space="preserve">queja o </w:t>
      </w:r>
      <w:r w:rsidRPr="009744E6">
        <w:rPr>
          <w:rFonts w:ascii="Arial" w:eastAsiaTheme="minorHAnsi" w:hAnsi="Arial" w:cs="Arial"/>
          <w:sz w:val="24"/>
          <w:szCs w:val="24"/>
          <w:lang w:eastAsia="en-US"/>
        </w:rPr>
        <w:t xml:space="preserve">denuncia será desechada de plano por </w:t>
      </w:r>
      <w:r w:rsidR="00FA0965" w:rsidRPr="009744E6">
        <w:rPr>
          <w:rFonts w:ascii="Arial" w:eastAsiaTheme="minorHAnsi" w:hAnsi="Arial" w:cs="Arial"/>
          <w:sz w:val="24"/>
          <w:szCs w:val="24"/>
          <w:lang w:eastAsia="en-US"/>
        </w:rPr>
        <w:t xml:space="preserve">la </w:t>
      </w:r>
      <w:r w:rsidR="003D1042" w:rsidRPr="009744E6">
        <w:rPr>
          <w:rFonts w:ascii="Arial" w:hAnsi="Arial" w:cs="Arial"/>
          <w:sz w:val="24"/>
          <w:szCs w:val="24"/>
        </w:rPr>
        <w:t xml:space="preserve">Secretaría Ejecutiva </w:t>
      </w:r>
      <w:r w:rsidR="00DD7F91" w:rsidRPr="009744E6">
        <w:rPr>
          <w:rFonts w:ascii="Arial" w:eastAsiaTheme="minorHAnsi" w:hAnsi="Arial" w:cs="Arial"/>
          <w:sz w:val="24"/>
          <w:szCs w:val="24"/>
          <w:lang w:eastAsia="en-US"/>
        </w:rPr>
        <w:t>sin prevención alguna, cuando:</w:t>
      </w:r>
    </w:p>
    <w:p w:rsidR="00060753" w:rsidRDefault="007D33E5" w:rsidP="00CF0CCF">
      <w:pPr>
        <w:pStyle w:val="Default"/>
        <w:spacing w:line="360" w:lineRule="auto"/>
        <w:jc w:val="both"/>
      </w:pPr>
      <w:r w:rsidRPr="009744E6">
        <w:rPr>
          <w:bCs/>
        </w:rPr>
        <w:t xml:space="preserve">I. </w:t>
      </w:r>
      <w:r w:rsidRPr="009744E6">
        <w:t>No reúna los</w:t>
      </w:r>
      <w:r w:rsidR="00060753">
        <w:t xml:space="preserve"> </w:t>
      </w:r>
      <w:r w:rsidR="00FA0965" w:rsidRPr="009744E6">
        <w:t xml:space="preserve">siguientes </w:t>
      </w:r>
      <w:r w:rsidRPr="009744E6">
        <w:t>requisitos</w:t>
      </w:r>
      <w:r w:rsidR="00FA0965" w:rsidRPr="009744E6">
        <w:t>:</w:t>
      </w:r>
    </w:p>
    <w:p w:rsidR="008A2820" w:rsidRPr="009744E6" w:rsidRDefault="0015188E" w:rsidP="00CA034A">
      <w:pPr>
        <w:pStyle w:val="Default"/>
        <w:spacing w:line="360" w:lineRule="auto"/>
        <w:ind w:left="284"/>
        <w:jc w:val="both"/>
        <w:rPr>
          <w:bCs/>
        </w:rPr>
      </w:pPr>
      <w:r w:rsidRPr="009744E6">
        <w:rPr>
          <w:bCs/>
        </w:rPr>
        <w:t>a)</w:t>
      </w:r>
      <w:r w:rsidR="00DD7F91" w:rsidRPr="009744E6">
        <w:rPr>
          <w:bCs/>
        </w:rPr>
        <w:t xml:space="preserve"> Nombre de la o</w:t>
      </w:r>
      <w:r w:rsidR="0097372B">
        <w:rPr>
          <w:bCs/>
        </w:rPr>
        <w:t xml:space="preserve"> el</w:t>
      </w:r>
      <w:r w:rsidR="00FA0965" w:rsidRPr="009744E6">
        <w:rPr>
          <w:bCs/>
        </w:rPr>
        <w:t xml:space="preserve"> quejoso, con firma autógrafa o huella digital; </w:t>
      </w:r>
    </w:p>
    <w:p w:rsidR="008A2820" w:rsidRPr="009744E6" w:rsidRDefault="0015188E" w:rsidP="00CA034A">
      <w:pPr>
        <w:pStyle w:val="Default"/>
        <w:spacing w:line="360" w:lineRule="auto"/>
        <w:ind w:left="284"/>
        <w:jc w:val="both"/>
      </w:pPr>
      <w:r w:rsidRPr="009744E6">
        <w:rPr>
          <w:bCs/>
        </w:rPr>
        <w:t>b)</w:t>
      </w:r>
      <w:r w:rsidR="00FA0965" w:rsidRPr="009744E6">
        <w:rPr>
          <w:bCs/>
        </w:rPr>
        <w:t xml:space="preserve"> </w:t>
      </w:r>
      <w:r w:rsidR="00FA0965" w:rsidRPr="009744E6">
        <w:t xml:space="preserve">Domicilio para oír y recibir notificaciones; </w:t>
      </w:r>
    </w:p>
    <w:p w:rsidR="008A2820" w:rsidRPr="009744E6" w:rsidRDefault="0015188E" w:rsidP="00CA034A">
      <w:pPr>
        <w:pStyle w:val="Default"/>
        <w:spacing w:line="360" w:lineRule="auto"/>
        <w:ind w:left="284"/>
        <w:jc w:val="both"/>
      </w:pPr>
      <w:r w:rsidRPr="009744E6">
        <w:rPr>
          <w:bCs/>
        </w:rPr>
        <w:t>c)</w:t>
      </w:r>
      <w:r w:rsidR="00FA0965" w:rsidRPr="009744E6">
        <w:rPr>
          <w:bCs/>
        </w:rPr>
        <w:t xml:space="preserve"> </w:t>
      </w:r>
      <w:r w:rsidR="00FA0965" w:rsidRPr="009744E6">
        <w:t xml:space="preserve">Los documentos que sean necesarios para acreditar la personalidad; </w:t>
      </w:r>
    </w:p>
    <w:p w:rsidR="008A2820" w:rsidRPr="009744E6" w:rsidRDefault="0015188E" w:rsidP="00CA034A">
      <w:pPr>
        <w:pStyle w:val="Default"/>
        <w:spacing w:line="360" w:lineRule="auto"/>
        <w:ind w:left="284"/>
        <w:jc w:val="both"/>
      </w:pPr>
      <w:r w:rsidRPr="009744E6">
        <w:rPr>
          <w:bCs/>
        </w:rPr>
        <w:t>d)</w:t>
      </w:r>
      <w:r w:rsidR="00FA0965" w:rsidRPr="009744E6">
        <w:rPr>
          <w:bCs/>
        </w:rPr>
        <w:t xml:space="preserve"> </w:t>
      </w:r>
      <w:r w:rsidR="00FA0965" w:rsidRPr="009744E6">
        <w:t>Narración expresa y clara de los hechos en que se basa la queja</w:t>
      </w:r>
      <w:r w:rsidR="00DD7F91" w:rsidRPr="009744E6">
        <w:t xml:space="preserve"> o denuncia</w:t>
      </w:r>
      <w:r w:rsidR="00FA0965" w:rsidRPr="009744E6">
        <w:t xml:space="preserve">; </w:t>
      </w:r>
    </w:p>
    <w:p w:rsidR="008A2820" w:rsidRPr="009744E6" w:rsidRDefault="0015188E" w:rsidP="00CA034A">
      <w:pPr>
        <w:pStyle w:val="Default"/>
        <w:spacing w:line="360" w:lineRule="auto"/>
        <w:ind w:left="284"/>
        <w:jc w:val="both"/>
      </w:pPr>
      <w:r w:rsidRPr="009744E6">
        <w:rPr>
          <w:bCs/>
        </w:rPr>
        <w:t>e)</w:t>
      </w:r>
      <w:r w:rsidR="00FA0965" w:rsidRPr="009744E6">
        <w:rPr>
          <w:bCs/>
        </w:rPr>
        <w:t xml:space="preserve"> </w:t>
      </w:r>
      <w:r w:rsidR="00FA0965" w:rsidRPr="009744E6">
        <w:t>Ofrec</w:t>
      </w:r>
      <w:r w:rsidR="00A87E5A" w:rsidRPr="009744E6">
        <w:t>imiento y exhibición de pruebas,</w:t>
      </w:r>
      <w:r w:rsidR="00FA0965" w:rsidRPr="009744E6">
        <w:t xml:space="preserve"> o la mención de las que habrán de requerirse, por no ten</w:t>
      </w:r>
      <w:r w:rsidR="008A2820" w:rsidRPr="009744E6">
        <w:t>er posibilidad de recabarlas; y</w:t>
      </w:r>
      <w:r w:rsidR="00FA0965" w:rsidRPr="009744E6">
        <w:t xml:space="preserve"> </w:t>
      </w:r>
    </w:p>
    <w:p w:rsidR="00FA0965" w:rsidRPr="009744E6" w:rsidRDefault="0015188E" w:rsidP="00CA034A">
      <w:pPr>
        <w:pStyle w:val="Default"/>
        <w:spacing w:line="360" w:lineRule="auto"/>
        <w:ind w:left="284"/>
        <w:jc w:val="both"/>
      </w:pPr>
      <w:r w:rsidRPr="009744E6">
        <w:rPr>
          <w:bCs/>
        </w:rPr>
        <w:t>f)</w:t>
      </w:r>
      <w:r w:rsidR="00FA0965" w:rsidRPr="009744E6">
        <w:rPr>
          <w:bCs/>
        </w:rPr>
        <w:t xml:space="preserve"> </w:t>
      </w:r>
      <w:r w:rsidR="00FA0965" w:rsidRPr="009744E6">
        <w:t xml:space="preserve">En su caso, las medidas cautelares que se soliciten.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Pr="009744E6">
        <w:rPr>
          <w:rFonts w:ascii="Arial" w:eastAsiaTheme="minorHAnsi" w:hAnsi="Arial" w:cs="Arial"/>
          <w:sz w:val="24"/>
          <w:szCs w:val="24"/>
          <w:lang w:eastAsia="en-US"/>
        </w:rPr>
        <w:t>Los hechos denunciados no constituyan de manera evidente</w:t>
      </w:r>
      <w:r w:rsidR="004334F6" w:rsidRPr="009744E6">
        <w:rPr>
          <w:rFonts w:ascii="Arial" w:eastAsiaTheme="minorHAnsi" w:hAnsi="Arial" w:cs="Arial"/>
          <w:sz w:val="24"/>
          <w:szCs w:val="24"/>
          <w:lang w:eastAsia="en-US"/>
        </w:rPr>
        <w:t xml:space="preserve"> una violación </w:t>
      </w:r>
      <w:r w:rsidRPr="009744E6">
        <w:rPr>
          <w:rFonts w:ascii="Arial" w:eastAsiaTheme="minorHAnsi" w:hAnsi="Arial" w:cs="Arial"/>
          <w:sz w:val="24"/>
          <w:szCs w:val="24"/>
          <w:lang w:eastAsia="en-US"/>
        </w:rPr>
        <w:t>en materia de propaganda político-electoral</w:t>
      </w:r>
      <w:r w:rsidR="00C15353" w:rsidRPr="009744E6">
        <w:rPr>
          <w:rFonts w:ascii="Arial" w:eastAsiaTheme="minorHAnsi" w:hAnsi="Arial" w:cs="Arial"/>
          <w:sz w:val="24"/>
          <w:szCs w:val="24"/>
          <w:lang w:eastAsia="en-US"/>
        </w:rPr>
        <w:t xml:space="preserve"> dentro de un proceso electivo</w:t>
      </w:r>
      <w:r w:rsidRPr="009744E6">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III. </w:t>
      </w:r>
      <w:r w:rsidR="00FA0965" w:rsidRPr="009744E6">
        <w:rPr>
          <w:rFonts w:ascii="Arial" w:eastAsiaTheme="minorHAnsi" w:hAnsi="Arial" w:cs="Arial"/>
          <w:bCs/>
          <w:sz w:val="24"/>
          <w:szCs w:val="24"/>
          <w:lang w:eastAsia="en-US"/>
        </w:rPr>
        <w:t>La o el</w:t>
      </w:r>
      <w:r w:rsidR="00060753">
        <w:rPr>
          <w:rFonts w:ascii="Arial" w:eastAsiaTheme="minorHAnsi" w:hAnsi="Arial" w:cs="Arial"/>
          <w:bCs/>
          <w:sz w:val="24"/>
          <w:szCs w:val="24"/>
          <w:lang w:eastAsia="en-US"/>
        </w:rPr>
        <w:t xml:space="preserve"> </w:t>
      </w:r>
      <w:r w:rsidRPr="009744E6">
        <w:rPr>
          <w:rFonts w:ascii="Arial" w:eastAsiaTheme="minorHAnsi" w:hAnsi="Arial" w:cs="Arial"/>
          <w:sz w:val="24"/>
          <w:szCs w:val="24"/>
          <w:lang w:eastAsia="en-US"/>
        </w:rPr>
        <w:t xml:space="preserve">quejoso no </w:t>
      </w:r>
      <w:r w:rsidR="004334F6" w:rsidRPr="009744E6">
        <w:rPr>
          <w:rFonts w:ascii="Arial" w:eastAsiaTheme="minorHAnsi" w:hAnsi="Arial" w:cs="Arial"/>
          <w:sz w:val="24"/>
          <w:szCs w:val="24"/>
          <w:lang w:eastAsia="en-US"/>
        </w:rPr>
        <w:t xml:space="preserve">aporte ni ofrezca prueba alguna </w:t>
      </w:r>
      <w:r w:rsidR="00DD7F91" w:rsidRPr="009744E6">
        <w:rPr>
          <w:rFonts w:ascii="Arial" w:eastAsiaTheme="minorHAnsi" w:hAnsi="Arial" w:cs="Arial"/>
          <w:sz w:val="24"/>
          <w:szCs w:val="24"/>
          <w:lang w:eastAsia="en-US"/>
        </w:rPr>
        <w:t>de sus dichos;</w:t>
      </w:r>
    </w:p>
    <w:p w:rsidR="009836BF"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IV. </w:t>
      </w:r>
      <w:r w:rsidR="009836BF" w:rsidRPr="009744E6">
        <w:rPr>
          <w:rFonts w:ascii="Arial" w:eastAsiaTheme="minorHAnsi" w:hAnsi="Arial" w:cs="Arial"/>
          <w:sz w:val="24"/>
          <w:szCs w:val="24"/>
          <w:lang w:eastAsia="en-US"/>
        </w:rPr>
        <w:t xml:space="preserve">La materia de la queja o denuncia resulte irreparable. </w:t>
      </w:r>
    </w:p>
    <w:p w:rsidR="00A225F7"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V. </w:t>
      </w:r>
      <w:r w:rsidR="009836BF" w:rsidRPr="009744E6">
        <w:rPr>
          <w:rFonts w:ascii="Arial" w:eastAsiaTheme="minorHAnsi" w:hAnsi="Arial" w:cs="Arial"/>
          <w:sz w:val="24"/>
          <w:szCs w:val="24"/>
          <w:lang w:eastAsia="en-US"/>
        </w:rPr>
        <w:t>La queja o denunc</w:t>
      </w:r>
      <w:r w:rsidR="00581A6B" w:rsidRPr="009744E6">
        <w:rPr>
          <w:rFonts w:ascii="Arial" w:eastAsiaTheme="minorHAnsi" w:hAnsi="Arial" w:cs="Arial"/>
          <w:sz w:val="24"/>
          <w:szCs w:val="24"/>
          <w:lang w:eastAsia="en-US"/>
        </w:rPr>
        <w:t>ia sea evidentemente frívola; y</w:t>
      </w:r>
    </w:p>
    <w:p w:rsidR="00A225F7"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En caso de desechamiento, </w:t>
      </w:r>
      <w:r w:rsidR="00E9204A" w:rsidRPr="009744E6">
        <w:rPr>
          <w:rFonts w:ascii="Arial" w:eastAsiaTheme="minorHAnsi" w:hAnsi="Arial" w:cs="Arial"/>
          <w:sz w:val="24"/>
          <w:szCs w:val="24"/>
          <w:lang w:eastAsia="en-US"/>
        </w:rPr>
        <w:t xml:space="preserve">la </w:t>
      </w:r>
      <w:r w:rsidR="00E9204A" w:rsidRPr="009744E6">
        <w:rPr>
          <w:rFonts w:ascii="Arial" w:hAnsi="Arial" w:cs="Arial"/>
          <w:sz w:val="24"/>
          <w:szCs w:val="24"/>
        </w:rPr>
        <w:t xml:space="preserve">Secretaría Ejecutiva </w:t>
      </w:r>
      <w:r w:rsidR="004334F6" w:rsidRPr="009744E6">
        <w:rPr>
          <w:rFonts w:ascii="Arial" w:eastAsiaTheme="minorHAnsi" w:hAnsi="Arial" w:cs="Arial"/>
          <w:sz w:val="24"/>
          <w:szCs w:val="24"/>
          <w:lang w:eastAsia="en-US"/>
        </w:rPr>
        <w:t xml:space="preserve">notificará </w:t>
      </w:r>
      <w:r w:rsidRPr="009744E6">
        <w:rPr>
          <w:rFonts w:ascii="Arial" w:eastAsiaTheme="minorHAnsi" w:hAnsi="Arial" w:cs="Arial"/>
          <w:sz w:val="24"/>
          <w:szCs w:val="24"/>
          <w:lang w:eastAsia="en-US"/>
        </w:rPr>
        <w:t>a</w:t>
      </w:r>
      <w:r w:rsidR="00A225F7" w:rsidRPr="009744E6">
        <w:rPr>
          <w:rFonts w:ascii="Arial" w:eastAsiaTheme="minorHAnsi" w:hAnsi="Arial" w:cs="Arial"/>
          <w:sz w:val="24"/>
          <w:szCs w:val="24"/>
          <w:lang w:eastAsia="en-US"/>
        </w:rPr>
        <w:t xml:space="preserve"> la parte quejosa o </w:t>
      </w:r>
      <w:r w:rsidRPr="009744E6">
        <w:rPr>
          <w:rFonts w:ascii="Arial" w:eastAsiaTheme="minorHAnsi" w:hAnsi="Arial" w:cs="Arial"/>
          <w:sz w:val="24"/>
          <w:szCs w:val="24"/>
          <w:lang w:eastAsia="en-US"/>
        </w:rPr>
        <w:t>denunciante su resolu</w:t>
      </w:r>
      <w:r w:rsidR="004334F6" w:rsidRPr="009744E6">
        <w:rPr>
          <w:rFonts w:ascii="Arial" w:eastAsiaTheme="minorHAnsi" w:hAnsi="Arial" w:cs="Arial"/>
          <w:sz w:val="24"/>
          <w:szCs w:val="24"/>
          <w:lang w:eastAsia="en-US"/>
        </w:rPr>
        <w:t xml:space="preserve">ción, por el medio más expedito </w:t>
      </w:r>
      <w:r w:rsidRPr="009744E6">
        <w:rPr>
          <w:rFonts w:ascii="Arial" w:eastAsiaTheme="minorHAnsi" w:hAnsi="Arial" w:cs="Arial"/>
          <w:sz w:val="24"/>
          <w:szCs w:val="24"/>
          <w:lang w:eastAsia="en-US"/>
        </w:rPr>
        <w:t>a su alcance</w:t>
      </w:r>
      <w:r w:rsidR="00A225F7"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dentro d</w:t>
      </w:r>
      <w:r w:rsidR="004334F6" w:rsidRPr="009744E6">
        <w:rPr>
          <w:rFonts w:ascii="Arial" w:eastAsiaTheme="minorHAnsi" w:hAnsi="Arial" w:cs="Arial"/>
          <w:sz w:val="24"/>
          <w:szCs w:val="24"/>
          <w:lang w:eastAsia="en-US"/>
        </w:rPr>
        <w:t>el plazo de doce horas</w:t>
      </w:r>
      <w:r w:rsidR="00A225F7" w:rsidRPr="009744E6">
        <w:rPr>
          <w:rFonts w:ascii="Arial" w:eastAsiaTheme="minorHAnsi" w:hAnsi="Arial" w:cs="Arial"/>
          <w:sz w:val="24"/>
          <w:szCs w:val="24"/>
          <w:lang w:eastAsia="en-US"/>
        </w:rPr>
        <w:t>, tal resolución debe</w:t>
      </w:r>
      <w:r w:rsidR="00581A6B" w:rsidRPr="009744E6">
        <w:rPr>
          <w:rFonts w:ascii="Arial" w:eastAsiaTheme="minorHAnsi" w:hAnsi="Arial" w:cs="Arial"/>
          <w:sz w:val="24"/>
          <w:szCs w:val="24"/>
          <w:lang w:eastAsia="en-US"/>
        </w:rPr>
        <w:t xml:space="preserve">rá ser confirmada por escrito. </w:t>
      </w:r>
    </w:p>
    <w:p w:rsidR="004334F6" w:rsidRDefault="00A225F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La Secretaría Ejecutiva contará con un plazo de veinticuatro horas para emitir el acuerdo de admisión o la propuesta de desechamiento, contado a partir del momento en que reciba la queja. En caso de que se requiera realizar diligencias de investigación respecto de los hechos denunciados, el plazo para la admisión o propuesta de desechamiento de la queja será de setenta y dos horas, contado a partir del momento en que reciba la queja, dentro del cual deberán de agotarse dichas diligencias</w:t>
      </w:r>
      <w:r w:rsidR="00DF616B" w:rsidRPr="009744E6">
        <w:rPr>
          <w:rFonts w:ascii="Arial" w:eastAsiaTheme="minorHAnsi" w:hAnsi="Arial" w:cs="Arial"/>
          <w:sz w:val="24"/>
          <w:szCs w:val="24"/>
          <w:lang w:eastAsia="en-US"/>
        </w:rPr>
        <w:t>.</w:t>
      </w:r>
    </w:p>
    <w:p w:rsidR="00060753" w:rsidRPr="009744E6" w:rsidRDefault="00060753"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61</w:t>
      </w:r>
      <w:r w:rsidR="00581A6B" w:rsidRPr="009744E6">
        <w:rPr>
          <w:rFonts w:ascii="Arial" w:eastAsiaTheme="minorHAnsi" w:hAnsi="Arial" w:cs="Arial"/>
          <w:b/>
          <w:bCs/>
          <w:sz w:val="24"/>
          <w:szCs w:val="24"/>
          <w:lang w:eastAsia="en-US"/>
        </w:rPr>
        <w:t>.</w:t>
      </w:r>
      <w:r w:rsidR="00CA034A">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 admisión y el emplazamiento</w:t>
      </w:r>
      <w:r w:rsidR="00581A6B" w:rsidRPr="009744E6">
        <w:rPr>
          <w:rFonts w:ascii="Arial" w:eastAsiaTheme="minorHAnsi" w:hAnsi="Arial" w:cs="Arial"/>
          <w:bCs/>
          <w:sz w:val="24"/>
          <w:szCs w:val="24"/>
          <w:lang w:eastAsia="en-US"/>
        </w:rPr>
        <w:t>.</w:t>
      </w:r>
    </w:p>
    <w:p w:rsidR="004334F6"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 </w:t>
      </w:r>
      <w:r w:rsidR="003C3F29"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admitirá la queja</w:t>
      </w:r>
      <w:r w:rsidR="00060753">
        <w:rPr>
          <w:rFonts w:ascii="Arial" w:eastAsiaTheme="minorHAnsi" w:hAnsi="Arial" w:cs="Arial"/>
          <w:sz w:val="24"/>
          <w:szCs w:val="24"/>
          <w:lang w:eastAsia="en-US"/>
        </w:rPr>
        <w:t xml:space="preserve"> </w:t>
      </w:r>
      <w:r w:rsidR="00ED392C" w:rsidRPr="009744E6">
        <w:rPr>
          <w:rFonts w:ascii="Arial" w:eastAsiaTheme="minorHAnsi" w:hAnsi="Arial" w:cs="Arial"/>
          <w:sz w:val="24"/>
          <w:szCs w:val="24"/>
          <w:lang w:eastAsia="en-US"/>
        </w:rPr>
        <w:t xml:space="preserve">o denuncia </w:t>
      </w:r>
      <w:r w:rsidRPr="009744E6">
        <w:rPr>
          <w:rFonts w:ascii="Arial" w:eastAsiaTheme="minorHAnsi" w:hAnsi="Arial" w:cs="Arial"/>
          <w:sz w:val="24"/>
          <w:szCs w:val="24"/>
          <w:lang w:eastAsia="en-US"/>
        </w:rPr>
        <w:t xml:space="preserve">dentro </w:t>
      </w:r>
      <w:r w:rsidR="004334F6" w:rsidRPr="009744E6">
        <w:rPr>
          <w:rFonts w:ascii="Arial" w:eastAsiaTheme="minorHAnsi" w:hAnsi="Arial" w:cs="Arial"/>
          <w:sz w:val="24"/>
          <w:szCs w:val="24"/>
          <w:lang w:eastAsia="en-US"/>
        </w:rPr>
        <w:t xml:space="preserve">de las </w:t>
      </w:r>
      <w:r w:rsidRPr="009744E6">
        <w:rPr>
          <w:rFonts w:ascii="Arial" w:eastAsiaTheme="minorHAnsi" w:hAnsi="Arial" w:cs="Arial"/>
          <w:sz w:val="24"/>
          <w:szCs w:val="24"/>
          <w:lang w:eastAsia="en-US"/>
        </w:rPr>
        <w:t>veinticuatro horas post</w:t>
      </w:r>
      <w:r w:rsidR="004334F6" w:rsidRPr="009744E6">
        <w:rPr>
          <w:rFonts w:ascii="Arial" w:eastAsiaTheme="minorHAnsi" w:hAnsi="Arial" w:cs="Arial"/>
          <w:sz w:val="24"/>
          <w:szCs w:val="24"/>
          <w:lang w:eastAsia="en-US"/>
        </w:rPr>
        <w:t xml:space="preserve">eriores a su recepción, siempre </w:t>
      </w:r>
      <w:r w:rsidRPr="009744E6">
        <w:rPr>
          <w:rFonts w:ascii="Arial" w:eastAsiaTheme="minorHAnsi" w:hAnsi="Arial" w:cs="Arial"/>
          <w:sz w:val="24"/>
          <w:szCs w:val="24"/>
          <w:lang w:eastAsia="en-US"/>
        </w:rPr>
        <w:t>que satisfaga los requisitos</w:t>
      </w:r>
      <w:r w:rsidR="00581A6B" w:rsidRPr="009744E6">
        <w:rPr>
          <w:rFonts w:ascii="Arial" w:eastAsiaTheme="minorHAnsi" w:hAnsi="Arial" w:cs="Arial"/>
          <w:sz w:val="24"/>
          <w:szCs w:val="24"/>
          <w:lang w:eastAsia="en-US"/>
        </w:rPr>
        <w:t xml:space="preserve"> previstos en la Ley Electoral.</w:t>
      </w:r>
    </w:p>
    <w:p w:rsidR="0066489C"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2. </w:t>
      </w:r>
      <w:r w:rsidRPr="009744E6">
        <w:rPr>
          <w:rFonts w:ascii="Arial" w:eastAsiaTheme="minorHAnsi" w:hAnsi="Arial" w:cs="Arial"/>
          <w:sz w:val="24"/>
          <w:szCs w:val="24"/>
          <w:lang w:eastAsia="en-US"/>
        </w:rPr>
        <w:t xml:space="preserve">Si del análisis de las constancias aportadas por </w:t>
      </w:r>
      <w:r w:rsidR="007550E3"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quejoso</w:t>
      </w:r>
      <w:r w:rsidR="004334F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se advierte l</w:t>
      </w:r>
      <w:r w:rsidR="004334F6" w:rsidRPr="009744E6">
        <w:rPr>
          <w:rFonts w:ascii="Arial" w:eastAsiaTheme="minorHAnsi" w:hAnsi="Arial" w:cs="Arial"/>
          <w:sz w:val="24"/>
          <w:szCs w:val="24"/>
          <w:lang w:eastAsia="en-US"/>
        </w:rPr>
        <w:t xml:space="preserve">a falta de indicios suficientes </w:t>
      </w:r>
      <w:r w:rsidRPr="009744E6">
        <w:rPr>
          <w:rFonts w:ascii="Arial" w:eastAsiaTheme="minorHAnsi" w:hAnsi="Arial" w:cs="Arial"/>
          <w:sz w:val="24"/>
          <w:szCs w:val="24"/>
          <w:lang w:eastAsia="en-US"/>
        </w:rPr>
        <w:t xml:space="preserve">para iniciar la investigación, </w:t>
      </w:r>
      <w:r w:rsidR="004334F6" w:rsidRPr="009744E6">
        <w:rPr>
          <w:rFonts w:ascii="Arial" w:eastAsiaTheme="minorHAnsi" w:hAnsi="Arial" w:cs="Arial"/>
          <w:sz w:val="24"/>
          <w:szCs w:val="24"/>
          <w:lang w:eastAsia="en-US"/>
        </w:rPr>
        <w:t xml:space="preserve">la </w:t>
      </w:r>
      <w:r w:rsidR="003C3F29" w:rsidRPr="009744E6">
        <w:rPr>
          <w:rFonts w:ascii="Arial" w:hAnsi="Arial" w:cs="Arial"/>
          <w:sz w:val="24"/>
          <w:szCs w:val="24"/>
        </w:rPr>
        <w:t xml:space="preserve">Secretaría Ejecutiva </w:t>
      </w:r>
      <w:r w:rsidR="004334F6" w:rsidRPr="009744E6">
        <w:rPr>
          <w:rFonts w:ascii="Arial" w:eastAsiaTheme="minorHAnsi" w:hAnsi="Arial" w:cs="Arial"/>
          <w:sz w:val="24"/>
          <w:szCs w:val="24"/>
          <w:lang w:eastAsia="en-US"/>
        </w:rPr>
        <w:t xml:space="preserve">dictará </w:t>
      </w:r>
      <w:r w:rsidRPr="009744E6">
        <w:rPr>
          <w:rFonts w:ascii="Arial" w:eastAsiaTheme="minorHAnsi" w:hAnsi="Arial" w:cs="Arial"/>
          <w:sz w:val="24"/>
          <w:szCs w:val="24"/>
          <w:lang w:eastAsia="en-US"/>
        </w:rPr>
        <w:t>las medidas necesarias para llevar a cabo una investigación preliminar, atendiendo al objeto y al carácter</w:t>
      </w:r>
      <w:r w:rsidR="004334F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sumario del procedimiento, debiendo justificar para</w:t>
      </w:r>
      <w:r w:rsidR="004334F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tal efecto su necesidad y oportunidad. E</w:t>
      </w:r>
      <w:r w:rsidR="004334F6" w:rsidRPr="009744E6">
        <w:rPr>
          <w:rFonts w:ascii="Arial" w:eastAsiaTheme="minorHAnsi" w:hAnsi="Arial" w:cs="Arial"/>
          <w:sz w:val="24"/>
          <w:szCs w:val="24"/>
          <w:lang w:eastAsia="en-US"/>
        </w:rPr>
        <w:t xml:space="preserve">n este caso, el </w:t>
      </w:r>
      <w:r w:rsidRPr="009744E6">
        <w:rPr>
          <w:rFonts w:ascii="Arial" w:eastAsiaTheme="minorHAnsi" w:hAnsi="Arial" w:cs="Arial"/>
          <w:sz w:val="24"/>
          <w:szCs w:val="24"/>
          <w:lang w:eastAsia="en-US"/>
        </w:rPr>
        <w:t>plazo para la admisión</w:t>
      </w:r>
      <w:r w:rsidR="00C2559B" w:rsidRPr="009744E6">
        <w:rPr>
          <w:rFonts w:ascii="Arial" w:eastAsiaTheme="minorHAnsi" w:hAnsi="Arial" w:cs="Arial"/>
          <w:sz w:val="24"/>
          <w:szCs w:val="24"/>
          <w:lang w:eastAsia="en-US"/>
        </w:rPr>
        <w:t xml:space="preserve"> </w:t>
      </w:r>
      <w:r w:rsidR="004334F6" w:rsidRPr="009744E6">
        <w:rPr>
          <w:rFonts w:ascii="Arial" w:eastAsiaTheme="minorHAnsi" w:hAnsi="Arial" w:cs="Arial"/>
          <w:sz w:val="24"/>
          <w:szCs w:val="24"/>
          <w:lang w:eastAsia="en-US"/>
        </w:rPr>
        <w:t xml:space="preserve">se computará a partir de que la </w:t>
      </w:r>
      <w:r w:rsidRPr="009744E6">
        <w:rPr>
          <w:rFonts w:ascii="Arial" w:eastAsiaTheme="minorHAnsi" w:hAnsi="Arial" w:cs="Arial"/>
          <w:sz w:val="24"/>
          <w:szCs w:val="24"/>
          <w:lang w:eastAsia="en-US"/>
        </w:rPr>
        <w:t>autoridad cuente con los elementos necesarios</w:t>
      </w:r>
      <w:r w:rsidR="00C2559B"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sin que </w:t>
      </w:r>
      <w:r w:rsidR="00A70907">
        <w:rPr>
          <w:rFonts w:ascii="Arial" w:eastAsiaTheme="minorHAnsi" w:hAnsi="Arial" w:cs="Arial"/>
          <w:sz w:val="24"/>
          <w:szCs w:val="24"/>
          <w:lang w:eastAsia="en-US"/>
        </w:rPr>
        <w:t>este plazo exceda las setenta y dos</w:t>
      </w:r>
      <w:r w:rsidR="00581A6B" w:rsidRPr="009744E6">
        <w:rPr>
          <w:rFonts w:ascii="Arial" w:eastAsiaTheme="minorHAnsi" w:hAnsi="Arial" w:cs="Arial"/>
          <w:sz w:val="24"/>
          <w:szCs w:val="24"/>
          <w:lang w:eastAsia="en-US"/>
        </w:rPr>
        <w:t xml:space="preserve"> horas.</w:t>
      </w:r>
    </w:p>
    <w:p w:rsidR="00590400"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 xml:space="preserve">Admitida la </w:t>
      </w:r>
      <w:r w:rsidR="00E31ACB" w:rsidRPr="009744E6">
        <w:rPr>
          <w:rFonts w:ascii="Arial" w:eastAsiaTheme="minorHAnsi" w:hAnsi="Arial" w:cs="Arial"/>
          <w:sz w:val="24"/>
          <w:szCs w:val="24"/>
          <w:lang w:eastAsia="en-US"/>
        </w:rPr>
        <w:t xml:space="preserve">queja o </w:t>
      </w:r>
      <w:r w:rsidRPr="009744E6">
        <w:rPr>
          <w:rFonts w:ascii="Arial" w:eastAsiaTheme="minorHAnsi" w:hAnsi="Arial" w:cs="Arial"/>
          <w:sz w:val="24"/>
          <w:szCs w:val="24"/>
          <w:lang w:eastAsia="en-US"/>
        </w:rPr>
        <w:t xml:space="preserve">denuncia, la </w:t>
      </w:r>
      <w:r w:rsidR="003C3F29" w:rsidRPr="009744E6">
        <w:rPr>
          <w:rFonts w:ascii="Arial" w:hAnsi="Arial" w:cs="Arial"/>
          <w:sz w:val="24"/>
          <w:szCs w:val="24"/>
        </w:rPr>
        <w:t>Secretaría Ejecutiva</w:t>
      </w:r>
      <w:r w:rsidR="004334F6" w:rsidRPr="009744E6">
        <w:rPr>
          <w:rFonts w:ascii="Arial" w:eastAsiaTheme="minorHAnsi" w:hAnsi="Arial" w:cs="Arial"/>
          <w:sz w:val="24"/>
          <w:szCs w:val="24"/>
          <w:lang w:eastAsia="en-US"/>
        </w:rPr>
        <w:t xml:space="preserve">, sin perjuicio </w:t>
      </w:r>
      <w:r w:rsidRPr="009744E6">
        <w:rPr>
          <w:rFonts w:ascii="Arial" w:eastAsiaTheme="minorHAnsi" w:hAnsi="Arial" w:cs="Arial"/>
          <w:sz w:val="24"/>
          <w:szCs w:val="24"/>
          <w:lang w:eastAsia="en-US"/>
        </w:rPr>
        <w:t>de realizar las diligencias que est</w:t>
      </w:r>
      <w:r w:rsidR="004334F6" w:rsidRPr="009744E6">
        <w:rPr>
          <w:rFonts w:ascii="Arial" w:eastAsiaTheme="minorHAnsi" w:hAnsi="Arial" w:cs="Arial"/>
          <w:sz w:val="24"/>
          <w:szCs w:val="24"/>
          <w:lang w:eastAsia="en-US"/>
        </w:rPr>
        <w:t xml:space="preserve">ime necesarias, emplazará </w:t>
      </w:r>
      <w:r w:rsidRPr="009744E6">
        <w:rPr>
          <w:rFonts w:ascii="Arial" w:eastAsiaTheme="minorHAnsi" w:hAnsi="Arial" w:cs="Arial"/>
          <w:sz w:val="24"/>
          <w:szCs w:val="24"/>
          <w:lang w:eastAsia="en-US"/>
        </w:rPr>
        <w:t>a</w:t>
      </w:r>
      <w:r w:rsidR="00E62D1D"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E62D1D" w:rsidRPr="009744E6">
        <w:rPr>
          <w:rFonts w:ascii="Arial" w:eastAsiaTheme="minorHAnsi" w:hAnsi="Arial" w:cs="Arial"/>
          <w:sz w:val="24"/>
          <w:szCs w:val="24"/>
          <w:lang w:eastAsia="en-US"/>
        </w:rPr>
        <w:t>a</w:t>
      </w:r>
      <w:r w:rsidR="00A01792" w:rsidRPr="009744E6">
        <w:rPr>
          <w:rFonts w:ascii="Arial" w:eastAsiaTheme="minorHAnsi" w:hAnsi="Arial" w:cs="Arial"/>
          <w:sz w:val="24"/>
          <w:szCs w:val="24"/>
          <w:lang w:eastAsia="en-US"/>
        </w:rPr>
        <w:t xml:space="preserve"> </w:t>
      </w:r>
      <w:r w:rsidR="00E62D1D" w:rsidRPr="009744E6">
        <w:rPr>
          <w:rFonts w:ascii="Arial" w:eastAsiaTheme="minorHAnsi" w:hAnsi="Arial" w:cs="Arial"/>
          <w:sz w:val="24"/>
          <w:szCs w:val="24"/>
          <w:lang w:eastAsia="en-US"/>
        </w:rPr>
        <w:t>o el</w:t>
      </w:r>
      <w:r w:rsidRPr="009744E6">
        <w:rPr>
          <w:rFonts w:ascii="Arial" w:eastAsiaTheme="minorHAnsi" w:hAnsi="Arial" w:cs="Arial"/>
          <w:sz w:val="24"/>
          <w:szCs w:val="24"/>
          <w:lang w:eastAsia="en-US"/>
        </w:rPr>
        <w:t xml:space="preserve"> quejoso y a</w:t>
      </w:r>
      <w:r w:rsidR="0059040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590400" w:rsidRPr="009744E6">
        <w:rPr>
          <w:rFonts w:ascii="Arial" w:eastAsiaTheme="minorHAnsi" w:hAnsi="Arial" w:cs="Arial"/>
          <w:sz w:val="24"/>
          <w:szCs w:val="24"/>
          <w:lang w:eastAsia="en-US"/>
        </w:rPr>
        <w:t>a</w:t>
      </w:r>
      <w:r w:rsidR="00060753">
        <w:rPr>
          <w:rFonts w:ascii="Arial" w:eastAsiaTheme="minorHAnsi" w:hAnsi="Arial" w:cs="Arial"/>
          <w:sz w:val="24"/>
          <w:szCs w:val="24"/>
          <w:lang w:eastAsia="en-US"/>
        </w:rPr>
        <w:t xml:space="preserve"> </w:t>
      </w:r>
      <w:r w:rsidR="00590400" w:rsidRPr="009744E6">
        <w:rPr>
          <w:rFonts w:ascii="Arial" w:eastAsiaTheme="minorHAnsi" w:hAnsi="Arial" w:cs="Arial"/>
          <w:sz w:val="24"/>
          <w:szCs w:val="24"/>
          <w:lang w:eastAsia="en-US"/>
        </w:rPr>
        <w:t>o el</w:t>
      </w:r>
      <w:r w:rsidRPr="009744E6">
        <w:rPr>
          <w:rFonts w:ascii="Arial" w:eastAsiaTheme="minorHAnsi" w:hAnsi="Arial" w:cs="Arial"/>
          <w:sz w:val="24"/>
          <w:szCs w:val="24"/>
          <w:lang w:eastAsia="en-US"/>
        </w:rPr>
        <w:t xml:space="preserve"> </w:t>
      </w:r>
      <w:r w:rsidR="004334F6" w:rsidRPr="009744E6">
        <w:rPr>
          <w:rFonts w:ascii="Arial" w:eastAsiaTheme="minorHAnsi" w:hAnsi="Arial" w:cs="Arial"/>
          <w:sz w:val="24"/>
          <w:szCs w:val="24"/>
          <w:lang w:eastAsia="en-US"/>
        </w:rPr>
        <w:t xml:space="preserve">denunciado para que comparezcan </w:t>
      </w:r>
      <w:r w:rsidRPr="009744E6">
        <w:rPr>
          <w:rFonts w:ascii="Arial" w:eastAsiaTheme="minorHAnsi" w:hAnsi="Arial" w:cs="Arial"/>
          <w:sz w:val="24"/>
          <w:szCs w:val="24"/>
          <w:lang w:eastAsia="en-US"/>
        </w:rPr>
        <w:t>a una audie</w:t>
      </w:r>
      <w:r w:rsidR="004334F6" w:rsidRPr="009744E6">
        <w:rPr>
          <w:rFonts w:ascii="Arial" w:eastAsiaTheme="minorHAnsi" w:hAnsi="Arial" w:cs="Arial"/>
          <w:sz w:val="24"/>
          <w:szCs w:val="24"/>
          <w:lang w:eastAsia="en-US"/>
        </w:rPr>
        <w:t xml:space="preserve">ncia de pruebas y alegatos, que </w:t>
      </w:r>
      <w:r w:rsidRPr="009744E6">
        <w:rPr>
          <w:rFonts w:ascii="Arial" w:eastAsiaTheme="minorHAnsi" w:hAnsi="Arial" w:cs="Arial"/>
          <w:sz w:val="24"/>
          <w:szCs w:val="24"/>
          <w:lang w:eastAsia="en-US"/>
        </w:rPr>
        <w:t>tendrá lugar dentro del</w:t>
      </w:r>
      <w:r w:rsidR="004334F6" w:rsidRPr="009744E6">
        <w:rPr>
          <w:rFonts w:ascii="Arial" w:eastAsiaTheme="minorHAnsi" w:hAnsi="Arial" w:cs="Arial"/>
          <w:sz w:val="24"/>
          <w:szCs w:val="24"/>
          <w:lang w:eastAsia="en-US"/>
        </w:rPr>
        <w:t xml:space="preserve"> plazo de cuarenta y ocho horas </w:t>
      </w:r>
      <w:r w:rsidRPr="009744E6">
        <w:rPr>
          <w:rFonts w:ascii="Arial" w:eastAsiaTheme="minorHAnsi" w:hAnsi="Arial" w:cs="Arial"/>
          <w:sz w:val="24"/>
          <w:szCs w:val="24"/>
          <w:lang w:eastAsia="en-US"/>
        </w:rPr>
        <w:t>posteriores a la admisión,</w:t>
      </w:r>
      <w:r w:rsidR="00B05371" w:rsidRPr="009744E6">
        <w:rPr>
          <w:rFonts w:ascii="Arial" w:eastAsiaTheme="minorHAnsi" w:hAnsi="Arial" w:cs="Arial"/>
          <w:sz w:val="24"/>
          <w:szCs w:val="24"/>
          <w:lang w:eastAsia="en-US"/>
        </w:rPr>
        <w:t xml:space="preserve"> </w:t>
      </w:r>
      <w:r w:rsidR="00590400" w:rsidRPr="009744E6">
        <w:rPr>
          <w:rFonts w:ascii="Arial" w:eastAsiaTheme="minorHAnsi" w:hAnsi="Arial" w:cs="Arial"/>
          <w:sz w:val="24"/>
          <w:szCs w:val="24"/>
          <w:lang w:eastAsia="en-US"/>
        </w:rPr>
        <w:t>haciéndole saber a l</w:t>
      </w:r>
      <w:r w:rsidR="0080698A" w:rsidRPr="009744E6">
        <w:rPr>
          <w:rFonts w:ascii="Arial" w:eastAsiaTheme="minorHAnsi" w:hAnsi="Arial" w:cs="Arial"/>
          <w:sz w:val="24"/>
          <w:szCs w:val="24"/>
          <w:lang w:eastAsia="en-US"/>
        </w:rPr>
        <w:t>a parte</w:t>
      </w:r>
      <w:r w:rsidR="00060753">
        <w:rPr>
          <w:rFonts w:ascii="Arial" w:eastAsiaTheme="minorHAnsi" w:hAnsi="Arial" w:cs="Arial"/>
          <w:sz w:val="24"/>
          <w:szCs w:val="24"/>
          <w:lang w:eastAsia="en-US"/>
        </w:rPr>
        <w:t xml:space="preserve"> </w:t>
      </w:r>
      <w:r w:rsidR="00B05371" w:rsidRPr="009744E6">
        <w:rPr>
          <w:rFonts w:ascii="Arial" w:eastAsiaTheme="minorHAnsi" w:hAnsi="Arial" w:cs="Arial"/>
          <w:sz w:val="24"/>
          <w:szCs w:val="24"/>
          <w:lang w:eastAsia="en-US"/>
        </w:rPr>
        <w:t>denunciad</w:t>
      </w:r>
      <w:r w:rsidR="008A64C4" w:rsidRPr="009744E6">
        <w:rPr>
          <w:rFonts w:ascii="Arial" w:eastAsiaTheme="minorHAnsi" w:hAnsi="Arial" w:cs="Arial"/>
          <w:sz w:val="24"/>
          <w:szCs w:val="24"/>
          <w:lang w:eastAsia="en-US"/>
        </w:rPr>
        <w:t>a</w:t>
      </w:r>
      <w:r w:rsidR="00B05371"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la infracción que se le im</w:t>
      </w:r>
      <w:r w:rsidR="004334F6" w:rsidRPr="009744E6">
        <w:rPr>
          <w:rFonts w:ascii="Arial" w:eastAsiaTheme="minorHAnsi" w:hAnsi="Arial" w:cs="Arial"/>
          <w:sz w:val="24"/>
          <w:szCs w:val="24"/>
          <w:lang w:eastAsia="en-US"/>
        </w:rPr>
        <w:t xml:space="preserve">puta, para lo cual se le </w:t>
      </w:r>
      <w:r w:rsidRPr="009744E6">
        <w:rPr>
          <w:rFonts w:ascii="Arial" w:eastAsiaTheme="minorHAnsi" w:hAnsi="Arial" w:cs="Arial"/>
          <w:sz w:val="24"/>
          <w:szCs w:val="24"/>
          <w:lang w:eastAsia="en-US"/>
        </w:rPr>
        <w:t>correrá traslado de la</w:t>
      </w:r>
      <w:r w:rsidR="0066489C" w:rsidRPr="009744E6">
        <w:rPr>
          <w:rFonts w:ascii="Arial" w:eastAsiaTheme="minorHAnsi" w:hAnsi="Arial" w:cs="Arial"/>
          <w:sz w:val="24"/>
          <w:szCs w:val="24"/>
          <w:lang w:eastAsia="en-US"/>
        </w:rPr>
        <w:t xml:space="preserve"> queja o</w:t>
      </w:r>
      <w:r w:rsidRPr="009744E6">
        <w:rPr>
          <w:rFonts w:ascii="Arial" w:eastAsiaTheme="minorHAnsi" w:hAnsi="Arial" w:cs="Arial"/>
          <w:sz w:val="24"/>
          <w:szCs w:val="24"/>
          <w:lang w:eastAsia="en-US"/>
        </w:rPr>
        <w:t xml:space="preserve"> denuncia con sus anexos. Y en su caso, de las diligencias e investigacion</w:t>
      </w:r>
      <w:r w:rsidR="00581A6B" w:rsidRPr="009744E6">
        <w:rPr>
          <w:rFonts w:ascii="Arial" w:eastAsiaTheme="minorHAnsi" w:hAnsi="Arial" w:cs="Arial"/>
          <w:sz w:val="24"/>
          <w:szCs w:val="24"/>
          <w:lang w:eastAsia="en-US"/>
        </w:rPr>
        <w:t>es realizadas por la autoridad.</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highlight w:val="yellow"/>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Si se solicita la a</w:t>
      </w:r>
      <w:r w:rsidR="0066489C" w:rsidRPr="009744E6">
        <w:rPr>
          <w:rFonts w:ascii="Arial" w:eastAsiaTheme="minorHAnsi" w:hAnsi="Arial" w:cs="Arial"/>
          <w:sz w:val="24"/>
          <w:szCs w:val="24"/>
          <w:lang w:eastAsia="en-US"/>
        </w:rPr>
        <w:t xml:space="preserve">dopción de medidas cautelares, o </w:t>
      </w:r>
      <w:r w:rsidR="003C3F29" w:rsidRPr="009744E6">
        <w:rPr>
          <w:rFonts w:ascii="Arial" w:eastAsiaTheme="minorHAnsi" w:hAnsi="Arial" w:cs="Arial"/>
          <w:sz w:val="24"/>
          <w:szCs w:val="24"/>
          <w:lang w:eastAsia="en-US"/>
        </w:rPr>
        <w:t xml:space="preserve">la </w:t>
      </w:r>
      <w:r w:rsidR="003C3F29"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considera necesaria su adopción, se procederá en términos d</w:t>
      </w:r>
      <w:r w:rsidR="00B77703">
        <w:rPr>
          <w:rFonts w:ascii="Arial" w:eastAsiaTheme="minorHAnsi" w:hAnsi="Arial" w:cs="Arial"/>
          <w:sz w:val="24"/>
          <w:szCs w:val="24"/>
          <w:lang w:eastAsia="en-US"/>
        </w:rPr>
        <w:t>e lo dispuesto en el artículo 37</w:t>
      </w:r>
      <w:r w:rsidRPr="009744E6">
        <w:rPr>
          <w:rFonts w:ascii="Arial" w:eastAsiaTheme="minorHAnsi" w:hAnsi="Arial" w:cs="Arial"/>
          <w:sz w:val="24"/>
          <w:szCs w:val="24"/>
          <w:lang w:eastAsia="en-US"/>
        </w:rPr>
        <w:t xml:space="preserve"> de este Reglamento.</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Artículo 62</w:t>
      </w:r>
      <w:r w:rsidR="00581A6B" w:rsidRPr="009744E6">
        <w:rPr>
          <w:rFonts w:ascii="Arial" w:eastAsiaTheme="minorHAnsi" w:hAnsi="Arial" w:cs="Arial"/>
          <w:b/>
          <w:bCs/>
          <w:sz w:val="24"/>
          <w:szCs w:val="24"/>
          <w:lang w:eastAsia="en-US"/>
        </w:rPr>
        <w:t>.</w:t>
      </w:r>
      <w:r w:rsidR="00CA034A">
        <w:rPr>
          <w:rFonts w:ascii="Arial" w:eastAsiaTheme="minorHAnsi" w:hAnsi="Arial" w:cs="Arial"/>
          <w:b/>
          <w:bCs/>
          <w:sz w:val="24"/>
          <w:szCs w:val="24"/>
          <w:lang w:eastAsia="en-US"/>
        </w:rPr>
        <w:t xml:space="preserve"> </w:t>
      </w:r>
      <w:r w:rsidR="007D33E5" w:rsidRPr="00CA034A">
        <w:rPr>
          <w:rFonts w:ascii="Arial" w:eastAsiaTheme="minorHAnsi" w:hAnsi="Arial" w:cs="Arial"/>
          <w:bCs/>
          <w:sz w:val="24"/>
          <w:szCs w:val="24"/>
          <w:lang w:eastAsia="en-US"/>
        </w:rPr>
        <w:t>Audiencia de</w:t>
      </w:r>
      <w:r w:rsidR="004334F6" w:rsidRPr="00CA034A">
        <w:rPr>
          <w:rFonts w:ascii="Arial" w:eastAsiaTheme="minorHAnsi" w:hAnsi="Arial" w:cs="Arial"/>
          <w:bCs/>
          <w:sz w:val="24"/>
          <w:szCs w:val="24"/>
          <w:lang w:eastAsia="en-US"/>
        </w:rPr>
        <w:t xml:space="preserve"> pruebas y alegatos, y remisión </w:t>
      </w:r>
      <w:r w:rsidR="00590400" w:rsidRPr="00CA034A">
        <w:rPr>
          <w:rFonts w:ascii="Arial" w:eastAsiaTheme="minorHAnsi" w:hAnsi="Arial" w:cs="Arial"/>
          <w:bCs/>
          <w:sz w:val="24"/>
          <w:szCs w:val="24"/>
          <w:lang w:eastAsia="en-US"/>
        </w:rPr>
        <w:t>del expediente al Tribunal Electoral.</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audiencia de prueba</w:t>
      </w:r>
      <w:r w:rsidR="004334F6" w:rsidRPr="009744E6">
        <w:rPr>
          <w:rFonts w:ascii="Arial" w:eastAsiaTheme="minorHAnsi" w:hAnsi="Arial" w:cs="Arial"/>
          <w:sz w:val="24"/>
          <w:szCs w:val="24"/>
          <w:lang w:eastAsia="en-US"/>
        </w:rPr>
        <w:t xml:space="preserve">s y alegatos se desarrollará en </w:t>
      </w:r>
      <w:r w:rsidRPr="009744E6">
        <w:rPr>
          <w:rFonts w:ascii="Arial" w:eastAsiaTheme="minorHAnsi" w:hAnsi="Arial" w:cs="Arial"/>
          <w:sz w:val="24"/>
          <w:szCs w:val="24"/>
          <w:lang w:eastAsia="en-US"/>
        </w:rPr>
        <w:t>los siguientes términos: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Se llevará a ca</w:t>
      </w:r>
      <w:r w:rsidR="004334F6" w:rsidRPr="009744E6">
        <w:rPr>
          <w:rFonts w:ascii="Arial" w:eastAsiaTheme="minorHAnsi" w:hAnsi="Arial" w:cs="Arial"/>
          <w:sz w:val="24"/>
          <w:szCs w:val="24"/>
          <w:lang w:eastAsia="en-US"/>
        </w:rPr>
        <w:t xml:space="preserve">bo de manera ininterrumpida, en </w:t>
      </w:r>
      <w:r w:rsidRPr="009744E6">
        <w:rPr>
          <w:rFonts w:ascii="Arial" w:eastAsiaTheme="minorHAnsi" w:hAnsi="Arial" w:cs="Arial"/>
          <w:sz w:val="24"/>
          <w:szCs w:val="24"/>
          <w:lang w:eastAsia="en-US"/>
        </w:rPr>
        <w:t xml:space="preserve">forma oral y será conducida por </w:t>
      </w:r>
      <w:r w:rsidR="0079128A" w:rsidRPr="009744E6">
        <w:rPr>
          <w:rFonts w:ascii="Arial" w:eastAsiaTheme="minorHAnsi" w:hAnsi="Arial" w:cs="Arial"/>
          <w:sz w:val="24"/>
          <w:szCs w:val="24"/>
          <w:lang w:eastAsia="en-US"/>
        </w:rPr>
        <w:t xml:space="preserve">la </w:t>
      </w:r>
      <w:r w:rsidR="007639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y/o personal autorizado,</w:t>
      </w:r>
      <w:r w:rsidR="004334F6" w:rsidRPr="009744E6">
        <w:rPr>
          <w:rFonts w:ascii="Arial" w:eastAsiaTheme="minorHAnsi" w:hAnsi="Arial" w:cs="Arial"/>
          <w:sz w:val="24"/>
          <w:szCs w:val="24"/>
          <w:lang w:eastAsia="en-US"/>
        </w:rPr>
        <w:t xml:space="preserve"> debiéndose levantar constancia </w:t>
      </w:r>
      <w:r w:rsidRPr="009744E6">
        <w:rPr>
          <w:rFonts w:ascii="Arial" w:eastAsiaTheme="minorHAnsi" w:hAnsi="Arial" w:cs="Arial"/>
          <w:sz w:val="24"/>
          <w:szCs w:val="24"/>
          <w:lang w:eastAsia="en-US"/>
        </w:rPr>
        <w:t xml:space="preserve">de su desarrollo, en </w:t>
      </w:r>
      <w:r w:rsidR="004334F6" w:rsidRPr="009744E6">
        <w:rPr>
          <w:rFonts w:ascii="Arial" w:eastAsiaTheme="minorHAnsi" w:hAnsi="Arial" w:cs="Arial"/>
          <w:sz w:val="24"/>
          <w:szCs w:val="24"/>
          <w:lang w:eastAsia="en-US"/>
        </w:rPr>
        <w:t xml:space="preserve">la que firmaran los que en ella </w:t>
      </w:r>
      <w:r w:rsidRPr="009744E6">
        <w:rPr>
          <w:rFonts w:ascii="Arial" w:eastAsiaTheme="minorHAnsi" w:hAnsi="Arial" w:cs="Arial"/>
          <w:sz w:val="24"/>
          <w:szCs w:val="24"/>
          <w:lang w:eastAsia="en-US"/>
        </w:rPr>
        <w:t>intervinieron;</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Cs/>
          <w:sz w:val="24"/>
          <w:szCs w:val="24"/>
          <w:lang w:eastAsia="en-US"/>
        </w:rPr>
        <w:t>II. Para el desahogo de la audiencia, los partidos políticos,</w:t>
      </w:r>
      <w:r w:rsidR="0011084F">
        <w:rPr>
          <w:rFonts w:ascii="Arial" w:eastAsiaTheme="minorHAnsi" w:hAnsi="Arial" w:cs="Arial"/>
          <w:bCs/>
          <w:sz w:val="24"/>
          <w:szCs w:val="24"/>
          <w:lang w:eastAsia="en-US"/>
        </w:rPr>
        <w:t xml:space="preserve"> </w:t>
      </w:r>
      <w:r w:rsidR="0011084F" w:rsidRPr="00042D2E">
        <w:rPr>
          <w:rFonts w:ascii="Arial" w:eastAsiaTheme="minorHAnsi" w:hAnsi="Arial" w:cs="Arial"/>
          <w:bCs/>
          <w:sz w:val="24"/>
          <w:szCs w:val="24"/>
          <w:lang w:eastAsia="en-US"/>
        </w:rPr>
        <w:t>aspirantes a candidatura, precandidata o precandidato,</w:t>
      </w:r>
      <w:r w:rsidR="0011084F">
        <w:rPr>
          <w:rFonts w:ascii="Arial" w:eastAsiaTheme="minorHAnsi" w:hAnsi="Arial" w:cs="Arial"/>
          <w:bCs/>
          <w:sz w:val="24"/>
          <w:szCs w:val="24"/>
          <w:lang w:eastAsia="en-US"/>
        </w:rPr>
        <w:t xml:space="preserve"> </w:t>
      </w:r>
      <w:r w:rsidR="00C92E3C" w:rsidRPr="009744E6">
        <w:rPr>
          <w:rFonts w:ascii="Arial" w:eastAsiaTheme="minorHAnsi" w:hAnsi="Arial" w:cs="Arial"/>
          <w:bCs/>
          <w:sz w:val="24"/>
          <w:szCs w:val="24"/>
          <w:lang w:eastAsia="en-US"/>
        </w:rPr>
        <w:t xml:space="preserve">las y los candidatos independientes, </w:t>
      </w:r>
      <w:r w:rsidRPr="009744E6">
        <w:rPr>
          <w:rFonts w:ascii="Arial" w:eastAsiaTheme="minorHAnsi" w:hAnsi="Arial" w:cs="Arial"/>
          <w:bCs/>
          <w:sz w:val="24"/>
          <w:szCs w:val="24"/>
          <w:lang w:eastAsia="en-US"/>
        </w:rPr>
        <w:t>personas morales o instituciones públicas, podr</w:t>
      </w:r>
      <w:r w:rsidR="00C92E3C" w:rsidRPr="009744E6">
        <w:rPr>
          <w:rFonts w:ascii="Arial" w:eastAsiaTheme="minorHAnsi" w:hAnsi="Arial" w:cs="Arial"/>
          <w:bCs/>
          <w:sz w:val="24"/>
          <w:szCs w:val="24"/>
          <w:lang w:eastAsia="en-US"/>
        </w:rPr>
        <w:t>án acreditar a un representante;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III. La falta de asist</w:t>
      </w:r>
      <w:r w:rsidR="004334F6" w:rsidRPr="009744E6">
        <w:rPr>
          <w:rFonts w:ascii="Arial" w:eastAsiaTheme="minorHAnsi" w:hAnsi="Arial" w:cs="Arial"/>
          <w:sz w:val="24"/>
          <w:szCs w:val="24"/>
          <w:lang w:eastAsia="en-US"/>
        </w:rPr>
        <w:t xml:space="preserve">encia de las partes no impedirá </w:t>
      </w:r>
      <w:r w:rsidRPr="009744E6">
        <w:rPr>
          <w:rFonts w:ascii="Arial" w:eastAsiaTheme="minorHAnsi" w:hAnsi="Arial" w:cs="Arial"/>
          <w:sz w:val="24"/>
          <w:szCs w:val="24"/>
          <w:lang w:eastAsia="en-US"/>
        </w:rPr>
        <w:t>la celebración d</w:t>
      </w:r>
      <w:r w:rsidR="004334F6" w:rsidRPr="009744E6">
        <w:rPr>
          <w:rFonts w:ascii="Arial" w:eastAsiaTheme="minorHAnsi" w:hAnsi="Arial" w:cs="Arial"/>
          <w:sz w:val="24"/>
          <w:szCs w:val="24"/>
          <w:lang w:eastAsia="en-US"/>
        </w:rPr>
        <w:t xml:space="preserve">e la audiencia en el día y hora </w:t>
      </w:r>
      <w:r w:rsidRPr="009744E6">
        <w:rPr>
          <w:rFonts w:ascii="Arial" w:eastAsiaTheme="minorHAnsi" w:hAnsi="Arial" w:cs="Arial"/>
          <w:sz w:val="24"/>
          <w:szCs w:val="24"/>
          <w:lang w:eastAsia="en-US"/>
        </w:rPr>
        <w:t>señalados;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IV. </w:t>
      </w:r>
      <w:r w:rsidR="0006116C" w:rsidRPr="009744E6">
        <w:rPr>
          <w:rFonts w:ascii="Arial" w:eastAsiaTheme="minorHAnsi" w:hAnsi="Arial" w:cs="Arial"/>
          <w:sz w:val="24"/>
          <w:szCs w:val="24"/>
          <w:lang w:eastAsia="en-US"/>
        </w:rPr>
        <w:t>La o el</w:t>
      </w:r>
      <w:r w:rsidRPr="009744E6">
        <w:rPr>
          <w:rFonts w:ascii="Arial" w:eastAsiaTheme="minorHAnsi" w:hAnsi="Arial" w:cs="Arial"/>
          <w:sz w:val="24"/>
          <w:szCs w:val="24"/>
          <w:lang w:eastAsia="en-US"/>
        </w:rPr>
        <w:t xml:space="preserve"> quejoso y </w:t>
      </w:r>
      <w:r w:rsidR="0006116C"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denu</w:t>
      </w:r>
      <w:r w:rsidR="004334F6" w:rsidRPr="009744E6">
        <w:rPr>
          <w:rFonts w:ascii="Arial" w:eastAsiaTheme="minorHAnsi" w:hAnsi="Arial" w:cs="Arial"/>
          <w:sz w:val="24"/>
          <w:szCs w:val="24"/>
          <w:lang w:eastAsia="en-US"/>
        </w:rPr>
        <w:t xml:space="preserve">nciado podrán comparecer a </w:t>
      </w:r>
      <w:r w:rsidRPr="009744E6">
        <w:rPr>
          <w:rFonts w:ascii="Arial" w:eastAsiaTheme="minorHAnsi" w:hAnsi="Arial" w:cs="Arial"/>
          <w:sz w:val="24"/>
          <w:szCs w:val="24"/>
          <w:lang w:eastAsia="en-US"/>
        </w:rPr>
        <w:t xml:space="preserve">la audiencia por medio </w:t>
      </w:r>
      <w:r w:rsidR="004334F6" w:rsidRPr="009744E6">
        <w:rPr>
          <w:rFonts w:ascii="Arial" w:eastAsiaTheme="minorHAnsi" w:hAnsi="Arial" w:cs="Arial"/>
          <w:sz w:val="24"/>
          <w:szCs w:val="24"/>
          <w:lang w:eastAsia="en-US"/>
        </w:rPr>
        <w:t>de representantes o apoderados,</w:t>
      </w:r>
      <w:r w:rsidR="00DD0A1B">
        <w:rPr>
          <w:rFonts w:ascii="Arial" w:eastAsiaTheme="minorHAnsi" w:hAnsi="Arial" w:cs="Arial"/>
          <w:sz w:val="24"/>
          <w:szCs w:val="24"/>
          <w:lang w:eastAsia="en-US"/>
        </w:rPr>
        <w:t xml:space="preserve"> en los términos del Código Civil para el Estado de Sinaloa,</w:t>
      </w:r>
      <w:r w:rsidR="004334F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quienes d</w:t>
      </w:r>
      <w:r w:rsidR="004334F6" w:rsidRPr="009744E6">
        <w:rPr>
          <w:rFonts w:ascii="Arial" w:eastAsiaTheme="minorHAnsi" w:hAnsi="Arial" w:cs="Arial"/>
          <w:sz w:val="24"/>
          <w:szCs w:val="24"/>
          <w:lang w:eastAsia="en-US"/>
        </w:rPr>
        <w:t xml:space="preserve">eberán presentar los documentos </w:t>
      </w:r>
      <w:r w:rsidRPr="009744E6">
        <w:rPr>
          <w:rFonts w:ascii="Arial" w:eastAsiaTheme="minorHAnsi" w:hAnsi="Arial" w:cs="Arial"/>
          <w:sz w:val="24"/>
          <w:szCs w:val="24"/>
          <w:lang w:eastAsia="en-US"/>
        </w:rPr>
        <w:t>que los acre</w:t>
      </w:r>
      <w:r w:rsidR="004334F6" w:rsidRPr="009744E6">
        <w:rPr>
          <w:rFonts w:ascii="Arial" w:eastAsiaTheme="minorHAnsi" w:hAnsi="Arial" w:cs="Arial"/>
          <w:sz w:val="24"/>
          <w:szCs w:val="24"/>
          <w:lang w:eastAsia="en-US"/>
        </w:rPr>
        <w:t xml:space="preserve">diten al inicio de la audiencia </w:t>
      </w:r>
      <w:r w:rsidRPr="009744E6">
        <w:rPr>
          <w:rFonts w:ascii="Arial" w:eastAsiaTheme="minorHAnsi" w:hAnsi="Arial" w:cs="Arial"/>
          <w:sz w:val="24"/>
          <w:szCs w:val="24"/>
          <w:lang w:eastAsia="en-US"/>
        </w:rPr>
        <w:t>y en el acta se asentará razón de esa circunstancia;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lastRenderedPageBreak/>
        <w:t xml:space="preserve">V. </w:t>
      </w:r>
      <w:r w:rsidRPr="009744E6">
        <w:rPr>
          <w:rFonts w:ascii="Arial" w:eastAsiaTheme="minorHAnsi" w:hAnsi="Arial" w:cs="Arial"/>
          <w:sz w:val="24"/>
          <w:szCs w:val="24"/>
          <w:lang w:eastAsia="en-US"/>
        </w:rPr>
        <w:t xml:space="preserve">Abierta la audiencia, se dará el </w:t>
      </w:r>
      <w:r w:rsidR="00D41F02" w:rsidRPr="009744E6">
        <w:rPr>
          <w:rFonts w:ascii="Arial" w:eastAsiaTheme="minorHAnsi" w:hAnsi="Arial" w:cs="Arial"/>
          <w:sz w:val="24"/>
          <w:szCs w:val="24"/>
          <w:lang w:eastAsia="en-US"/>
        </w:rPr>
        <w:t>uso de la voz a</w:t>
      </w:r>
      <w:r w:rsidR="0079128A" w:rsidRPr="009744E6">
        <w:rPr>
          <w:rFonts w:ascii="Arial" w:eastAsiaTheme="minorHAnsi" w:hAnsi="Arial" w:cs="Arial"/>
          <w:sz w:val="24"/>
          <w:szCs w:val="24"/>
          <w:lang w:eastAsia="en-US"/>
        </w:rPr>
        <w:t xml:space="preserve"> </w:t>
      </w:r>
      <w:r w:rsidR="00D41F02" w:rsidRPr="009744E6">
        <w:rPr>
          <w:rFonts w:ascii="Arial" w:eastAsiaTheme="minorHAnsi" w:hAnsi="Arial" w:cs="Arial"/>
          <w:sz w:val="24"/>
          <w:szCs w:val="24"/>
          <w:lang w:eastAsia="en-US"/>
        </w:rPr>
        <w:t>l</w:t>
      </w:r>
      <w:r w:rsidR="00C92E3C" w:rsidRPr="009744E6">
        <w:rPr>
          <w:rFonts w:ascii="Arial" w:eastAsiaTheme="minorHAnsi" w:hAnsi="Arial" w:cs="Arial"/>
          <w:sz w:val="24"/>
          <w:szCs w:val="24"/>
          <w:lang w:eastAsia="en-US"/>
        </w:rPr>
        <w:t>a o el quejoso o</w:t>
      </w:r>
      <w:r w:rsidR="0079128A"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denunciante a fin</w:t>
      </w:r>
      <w:r w:rsidR="00D41F02" w:rsidRPr="009744E6">
        <w:rPr>
          <w:rFonts w:ascii="Arial" w:eastAsiaTheme="minorHAnsi" w:hAnsi="Arial" w:cs="Arial"/>
          <w:sz w:val="24"/>
          <w:szCs w:val="24"/>
          <w:lang w:eastAsia="en-US"/>
        </w:rPr>
        <w:t xml:space="preserve"> de que, en una intervención no </w:t>
      </w:r>
      <w:r w:rsidRPr="009744E6">
        <w:rPr>
          <w:rFonts w:ascii="Arial" w:eastAsiaTheme="minorHAnsi" w:hAnsi="Arial" w:cs="Arial"/>
          <w:sz w:val="24"/>
          <w:szCs w:val="24"/>
          <w:lang w:eastAsia="en-US"/>
        </w:rPr>
        <w:t xml:space="preserve">mayor a quince </w:t>
      </w:r>
      <w:r w:rsidR="00D41F02" w:rsidRPr="009744E6">
        <w:rPr>
          <w:rFonts w:ascii="Arial" w:eastAsiaTheme="minorHAnsi" w:hAnsi="Arial" w:cs="Arial"/>
          <w:sz w:val="24"/>
          <w:szCs w:val="24"/>
          <w:lang w:eastAsia="en-US"/>
        </w:rPr>
        <w:t xml:space="preserve">minutos, exponga sintéticamente </w:t>
      </w:r>
      <w:r w:rsidRPr="009744E6">
        <w:rPr>
          <w:rFonts w:ascii="Arial" w:eastAsiaTheme="minorHAnsi" w:hAnsi="Arial" w:cs="Arial"/>
          <w:sz w:val="24"/>
          <w:szCs w:val="24"/>
          <w:lang w:eastAsia="en-US"/>
        </w:rPr>
        <w:t xml:space="preserve">el hecho que motivó </w:t>
      </w:r>
      <w:r w:rsidR="00D41F02" w:rsidRPr="009744E6">
        <w:rPr>
          <w:rFonts w:ascii="Arial" w:eastAsiaTheme="minorHAnsi" w:hAnsi="Arial" w:cs="Arial"/>
          <w:sz w:val="24"/>
          <w:szCs w:val="24"/>
          <w:lang w:eastAsia="en-US"/>
        </w:rPr>
        <w:t xml:space="preserve">la </w:t>
      </w:r>
      <w:r w:rsidR="0079128A" w:rsidRPr="009744E6">
        <w:rPr>
          <w:rFonts w:ascii="Arial" w:eastAsiaTheme="minorHAnsi" w:hAnsi="Arial" w:cs="Arial"/>
          <w:sz w:val="24"/>
          <w:szCs w:val="24"/>
          <w:lang w:eastAsia="en-US"/>
        </w:rPr>
        <w:t xml:space="preserve">queja o </w:t>
      </w:r>
      <w:r w:rsidR="00D41F02" w:rsidRPr="009744E6">
        <w:rPr>
          <w:rFonts w:ascii="Arial" w:eastAsiaTheme="minorHAnsi" w:hAnsi="Arial" w:cs="Arial"/>
          <w:sz w:val="24"/>
          <w:szCs w:val="24"/>
          <w:lang w:eastAsia="en-US"/>
        </w:rPr>
        <w:t xml:space="preserve">denuncia y haga una relación </w:t>
      </w:r>
      <w:r w:rsidRPr="009744E6">
        <w:rPr>
          <w:rFonts w:ascii="Arial" w:eastAsiaTheme="minorHAnsi" w:hAnsi="Arial" w:cs="Arial"/>
          <w:sz w:val="24"/>
          <w:szCs w:val="24"/>
          <w:lang w:eastAsia="en-US"/>
        </w:rPr>
        <w:t>de las prueba</w:t>
      </w:r>
      <w:r w:rsidR="00D41F02" w:rsidRPr="009744E6">
        <w:rPr>
          <w:rFonts w:ascii="Arial" w:eastAsiaTheme="minorHAnsi" w:hAnsi="Arial" w:cs="Arial"/>
          <w:sz w:val="24"/>
          <w:szCs w:val="24"/>
          <w:lang w:eastAsia="en-US"/>
        </w:rPr>
        <w:t>s que</w:t>
      </w:r>
      <w:r w:rsidR="00C92E3C" w:rsidRPr="009744E6">
        <w:rPr>
          <w:rFonts w:ascii="Arial" w:eastAsiaTheme="minorHAnsi" w:hAnsi="Arial" w:cs="Arial"/>
          <w:sz w:val="24"/>
          <w:szCs w:val="24"/>
          <w:lang w:eastAsia="en-US"/>
        </w:rPr>
        <w:t xml:space="preserve"> a su juicio</w:t>
      </w:r>
      <w:r w:rsidR="00D41F02" w:rsidRPr="009744E6">
        <w:rPr>
          <w:rFonts w:ascii="Arial" w:eastAsiaTheme="minorHAnsi" w:hAnsi="Arial" w:cs="Arial"/>
          <w:sz w:val="24"/>
          <w:szCs w:val="24"/>
          <w:lang w:eastAsia="en-US"/>
        </w:rPr>
        <w:t xml:space="preserve"> lo corroboran. En caso de </w:t>
      </w:r>
      <w:r w:rsidRPr="009744E6">
        <w:rPr>
          <w:rFonts w:ascii="Arial" w:eastAsiaTheme="minorHAnsi" w:hAnsi="Arial" w:cs="Arial"/>
          <w:sz w:val="24"/>
          <w:szCs w:val="24"/>
          <w:lang w:eastAsia="en-US"/>
        </w:rPr>
        <w:t>que el procedimiento se haya iniciado en forma</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oficiosa la </w:t>
      </w:r>
      <w:r w:rsidR="007639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 xml:space="preserve">actuará como </w:t>
      </w:r>
      <w:r w:rsidR="0079128A" w:rsidRPr="009744E6">
        <w:rPr>
          <w:rFonts w:ascii="Arial" w:eastAsiaTheme="minorHAnsi" w:hAnsi="Arial" w:cs="Arial"/>
          <w:sz w:val="24"/>
          <w:szCs w:val="24"/>
          <w:lang w:eastAsia="en-US"/>
        </w:rPr>
        <w:t>quejosa o quejoso</w:t>
      </w:r>
      <w:r w:rsidR="009936A5" w:rsidRPr="009744E6">
        <w:rPr>
          <w:rFonts w:ascii="Arial" w:eastAsiaTheme="minorHAnsi" w:hAnsi="Arial" w:cs="Arial"/>
          <w:sz w:val="24"/>
          <w:szCs w:val="24"/>
          <w:lang w:eastAsia="en-US"/>
        </w:rPr>
        <w:t xml:space="preserve"> o</w:t>
      </w:r>
      <w:r w:rsidR="0079128A" w:rsidRPr="009744E6">
        <w:rPr>
          <w:rFonts w:ascii="Arial" w:eastAsiaTheme="minorHAnsi" w:hAnsi="Arial" w:cs="Arial"/>
          <w:sz w:val="24"/>
          <w:szCs w:val="24"/>
          <w:lang w:eastAsia="en-US"/>
        </w:rPr>
        <w:t xml:space="preserve"> denunciante</w:t>
      </w:r>
      <w:r w:rsidRPr="009744E6">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V</w:t>
      </w:r>
      <w:r w:rsidR="00E66A4C" w:rsidRPr="009744E6">
        <w:rPr>
          <w:rFonts w:ascii="Arial" w:eastAsiaTheme="minorHAnsi" w:hAnsi="Arial" w:cs="Arial"/>
          <w:bCs/>
          <w:sz w:val="24"/>
          <w:szCs w:val="24"/>
          <w:lang w:eastAsia="en-US"/>
        </w:rPr>
        <w:t>I</w:t>
      </w:r>
      <w:r w:rsidRPr="009744E6">
        <w:rPr>
          <w:rFonts w:ascii="Arial" w:eastAsiaTheme="minorHAnsi" w:hAnsi="Arial" w:cs="Arial"/>
          <w:bCs/>
          <w:sz w:val="24"/>
          <w:szCs w:val="24"/>
          <w:lang w:eastAsia="en-US"/>
        </w:rPr>
        <w:t xml:space="preserve">. </w:t>
      </w:r>
      <w:r w:rsidRPr="009744E6">
        <w:rPr>
          <w:rFonts w:ascii="Arial" w:eastAsiaTheme="minorHAnsi" w:hAnsi="Arial" w:cs="Arial"/>
          <w:sz w:val="24"/>
          <w:szCs w:val="24"/>
          <w:lang w:eastAsia="en-US"/>
        </w:rPr>
        <w:t xml:space="preserve">Acto seguido, se dará </w:t>
      </w:r>
      <w:r w:rsidR="00D41F02" w:rsidRPr="009744E6">
        <w:rPr>
          <w:rFonts w:ascii="Arial" w:eastAsiaTheme="minorHAnsi" w:hAnsi="Arial" w:cs="Arial"/>
          <w:sz w:val="24"/>
          <w:szCs w:val="24"/>
          <w:lang w:eastAsia="en-US"/>
        </w:rPr>
        <w:t>el uso de la voz a</w:t>
      </w:r>
      <w:r w:rsidR="00147B12" w:rsidRPr="009744E6">
        <w:rPr>
          <w:rFonts w:ascii="Arial" w:eastAsiaTheme="minorHAnsi" w:hAnsi="Arial" w:cs="Arial"/>
          <w:sz w:val="24"/>
          <w:szCs w:val="24"/>
          <w:lang w:eastAsia="en-US"/>
        </w:rPr>
        <w:t xml:space="preserve"> </w:t>
      </w:r>
      <w:r w:rsidR="009936A5" w:rsidRPr="009744E6">
        <w:rPr>
          <w:rFonts w:ascii="Arial" w:eastAsiaTheme="minorHAnsi" w:hAnsi="Arial" w:cs="Arial"/>
          <w:sz w:val="24"/>
          <w:szCs w:val="24"/>
          <w:lang w:eastAsia="en-US"/>
        </w:rPr>
        <w:t xml:space="preserve">la o el </w:t>
      </w:r>
      <w:r w:rsidR="00D41F02" w:rsidRPr="009744E6">
        <w:rPr>
          <w:rFonts w:ascii="Arial" w:eastAsiaTheme="minorHAnsi" w:hAnsi="Arial" w:cs="Arial"/>
          <w:sz w:val="24"/>
          <w:szCs w:val="24"/>
          <w:lang w:eastAsia="en-US"/>
        </w:rPr>
        <w:t xml:space="preserve">denunciado, </w:t>
      </w:r>
      <w:r w:rsidRPr="009744E6">
        <w:rPr>
          <w:rFonts w:ascii="Arial" w:eastAsiaTheme="minorHAnsi" w:hAnsi="Arial" w:cs="Arial"/>
          <w:sz w:val="24"/>
          <w:szCs w:val="24"/>
          <w:lang w:eastAsia="en-US"/>
        </w:rPr>
        <w:t xml:space="preserve">a fin de que </w:t>
      </w:r>
      <w:r w:rsidR="00D41F02" w:rsidRPr="009744E6">
        <w:rPr>
          <w:rFonts w:ascii="Arial" w:eastAsiaTheme="minorHAnsi" w:hAnsi="Arial" w:cs="Arial"/>
          <w:sz w:val="24"/>
          <w:szCs w:val="24"/>
          <w:lang w:eastAsia="en-US"/>
        </w:rPr>
        <w:t xml:space="preserve">en un tiempo no mayor a treinta </w:t>
      </w:r>
      <w:r w:rsidRPr="009744E6">
        <w:rPr>
          <w:rFonts w:ascii="Arial" w:eastAsiaTheme="minorHAnsi" w:hAnsi="Arial" w:cs="Arial"/>
          <w:sz w:val="24"/>
          <w:szCs w:val="24"/>
          <w:lang w:eastAsia="en-US"/>
        </w:rPr>
        <w:t>minutos, responda a la queja</w:t>
      </w:r>
      <w:r w:rsidR="00147B12" w:rsidRPr="009744E6">
        <w:rPr>
          <w:rFonts w:ascii="Arial" w:eastAsiaTheme="minorHAnsi" w:hAnsi="Arial" w:cs="Arial"/>
          <w:sz w:val="24"/>
          <w:szCs w:val="24"/>
          <w:lang w:eastAsia="en-US"/>
        </w:rPr>
        <w:t xml:space="preserve"> o denuncia</w:t>
      </w:r>
      <w:r w:rsidR="00D41F02" w:rsidRPr="009744E6">
        <w:rPr>
          <w:rFonts w:ascii="Arial" w:eastAsiaTheme="minorHAnsi" w:hAnsi="Arial" w:cs="Arial"/>
          <w:sz w:val="24"/>
          <w:szCs w:val="24"/>
          <w:lang w:eastAsia="en-US"/>
        </w:rPr>
        <w:t xml:space="preserve">, ofreciendo las </w:t>
      </w:r>
      <w:r w:rsidRPr="009744E6">
        <w:rPr>
          <w:rFonts w:ascii="Arial" w:eastAsiaTheme="minorHAnsi" w:hAnsi="Arial" w:cs="Arial"/>
          <w:sz w:val="24"/>
          <w:szCs w:val="24"/>
          <w:lang w:eastAsia="en-US"/>
        </w:rPr>
        <w:t xml:space="preserve">pruebas que a su </w:t>
      </w:r>
      <w:r w:rsidR="00D41F02" w:rsidRPr="009744E6">
        <w:rPr>
          <w:rFonts w:ascii="Arial" w:eastAsiaTheme="minorHAnsi" w:hAnsi="Arial" w:cs="Arial"/>
          <w:sz w:val="24"/>
          <w:szCs w:val="24"/>
          <w:lang w:eastAsia="en-US"/>
        </w:rPr>
        <w:t xml:space="preserve">juicio desvirtúen la imputación </w:t>
      </w:r>
      <w:r w:rsidRPr="009744E6">
        <w:rPr>
          <w:rFonts w:ascii="Arial" w:eastAsiaTheme="minorHAnsi" w:hAnsi="Arial" w:cs="Arial"/>
          <w:sz w:val="24"/>
          <w:szCs w:val="24"/>
          <w:lang w:eastAsia="en-US"/>
        </w:rPr>
        <w:t>que se realiza. La om</w:t>
      </w:r>
      <w:r w:rsidR="00D41F02" w:rsidRPr="009744E6">
        <w:rPr>
          <w:rFonts w:ascii="Arial" w:eastAsiaTheme="minorHAnsi" w:hAnsi="Arial" w:cs="Arial"/>
          <w:sz w:val="24"/>
          <w:szCs w:val="24"/>
          <w:lang w:eastAsia="en-US"/>
        </w:rPr>
        <w:t xml:space="preserve">isión de contestar sobre dichas </w:t>
      </w:r>
      <w:r w:rsidRPr="009744E6">
        <w:rPr>
          <w:rFonts w:ascii="Arial" w:eastAsiaTheme="minorHAnsi" w:hAnsi="Arial" w:cs="Arial"/>
          <w:sz w:val="24"/>
          <w:szCs w:val="24"/>
          <w:lang w:eastAsia="en-US"/>
        </w:rPr>
        <w:t>imputacione</w:t>
      </w:r>
      <w:r w:rsidR="00D41F02" w:rsidRPr="009744E6">
        <w:rPr>
          <w:rFonts w:ascii="Arial" w:eastAsiaTheme="minorHAnsi" w:hAnsi="Arial" w:cs="Arial"/>
          <w:sz w:val="24"/>
          <w:szCs w:val="24"/>
          <w:lang w:eastAsia="en-US"/>
        </w:rPr>
        <w:t xml:space="preserve">s únicamente tendrá como efecto </w:t>
      </w:r>
      <w:r w:rsidRPr="009744E6">
        <w:rPr>
          <w:rFonts w:ascii="Arial" w:eastAsiaTheme="minorHAnsi" w:hAnsi="Arial" w:cs="Arial"/>
          <w:sz w:val="24"/>
          <w:szCs w:val="24"/>
          <w:lang w:eastAsia="en-US"/>
        </w:rPr>
        <w:t>la preclusión d</w:t>
      </w:r>
      <w:r w:rsidR="00D41F02" w:rsidRPr="009744E6">
        <w:rPr>
          <w:rFonts w:ascii="Arial" w:eastAsiaTheme="minorHAnsi" w:hAnsi="Arial" w:cs="Arial"/>
          <w:sz w:val="24"/>
          <w:szCs w:val="24"/>
          <w:lang w:eastAsia="en-US"/>
        </w:rPr>
        <w:t xml:space="preserve">e su derecho a ofrecer pruebas, </w:t>
      </w:r>
      <w:r w:rsidRPr="009744E6">
        <w:rPr>
          <w:rFonts w:ascii="Arial" w:eastAsiaTheme="minorHAnsi" w:hAnsi="Arial" w:cs="Arial"/>
          <w:sz w:val="24"/>
          <w:szCs w:val="24"/>
          <w:lang w:eastAsia="en-US"/>
        </w:rPr>
        <w:t>sin generar presun</w:t>
      </w:r>
      <w:r w:rsidR="00D41F02" w:rsidRPr="009744E6">
        <w:rPr>
          <w:rFonts w:ascii="Arial" w:eastAsiaTheme="minorHAnsi" w:hAnsi="Arial" w:cs="Arial"/>
          <w:sz w:val="24"/>
          <w:szCs w:val="24"/>
          <w:lang w:eastAsia="en-US"/>
        </w:rPr>
        <w:t xml:space="preserve">ción respecto a la veracidad de </w:t>
      </w:r>
      <w:r w:rsidRPr="009744E6">
        <w:rPr>
          <w:rFonts w:ascii="Arial" w:eastAsiaTheme="minorHAnsi" w:hAnsi="Arial" w:cs="Arial"/>
          <w:sz w:val="24"/>
          <w:szCs w:val="24"/>
          <w:lang w:eastAsia="en-US"/>
        </w:rPr>
        <w:t>los hechos denunciados;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VI</w:t>
      </w:r>
      <w:r w:rsidR="00E66A4C" w:rsidRPr="009744E6">
        <w:rPr>
          <w:rFonts w:ascii="Arial" w:eastAsiaTheme="minorHAnsi" w:hAnsi="Arial" w:cs="Arial"/>
          <w:bCs/>
          <w:sz w:val="24"/>
          <w:szCs w:val="24"/>
          <w:lang w:eastAsia="en-US"/>
        </w:rPr>
        <w:t>I</w:t>
      </w:r>
      <w:r w:rsidRPr="009744E6">
        <w:rPr>
          <w:rFonts w:ascii="Arial" w:eastAsiaTheme="minorHAnsi" w:hAnsi="Arial" w:cs="Arial"/>
          <w:bCs/>
          <w:sz w:val="24"/>
          <w:szCs w:val="24"/>
          <w:lang w:eastAsia="en-US"/>
        </w:rPr>
        <w:t xml:space="preserve">. </w:t>
      </w:r>
      <w:r w:rsidRPr="009744E6">
        <w:rPr>
          <w:rFonts w:ascii="Arial" w:eastAsiaTheme="minorHAnsi" w:hAnsi="Arial" w:cs="Arial"/>
          <w:sz w:val="24"/>
          <w:szCs w:val="24"/>
          <w:lang w:eastAsia="en-US"/>
        </w:rPr>
        <w:t xml:space="preserve">La </w:t>
      </w:r>
      <w:r w:rsidR="007639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resolverá sobre</w:t>
      </w:r>
      <w:r w:rsidR="00D41F02" w:rsidRPr="009744E6">
        <w:rPr>
          <w:rFonts w:ascii="Arial" w:eastAsiaTheme="minorHAnsi" w:hAnsi="Arial" w:cs="Arial"/>
          <w:sz w:val="24"/>
          <w:szCs w:val="24"/>
          <w:lang w:eastAsia="en-US"/>
        </w:rPr>
        <w:t xml:space="preserve"> la admisión </w:t>
      </w:r>
      <w:r w:rsidRPr="009744E6">
        <w:rPr>
          <w:rFonts w:ascii="Arial" w:eastAsiaTheme="minorHAnsi" w:hAnsi="Arial" w:cs="Arial"/>
          <w:sz w:val="24"/>
          <w:szCs w:val="24"/>
          <w:lang w:eastAsia="en-US"/>
        </w:rPr>
        <w:t>de pruebas y acto s</w:t>
      </w:r>
      <w:r w:rsidR="00D41F02" w:rsidRPr="009744E6">
        <w:rPr>
          <w:rFonts w:ascii="Arial" w:eastAsiaTheme="minorHAnsi" w:hAnsi="Arial" w:cs="Arial"/>
          <w:sz w:val="24"/>
          <w:szCs w:val="24"/>
          <w:lang w:eastAsia="en-US"/>
        </w:rPr>
        <w:t xml:space="preserve">eguido procederá a su </w:t>
      </w:r>
      <w:r w:rsidR="00292DDF" w:rsidRPr="009744E6">
        <w:rPr>
          <w:rFonts w:ascii="Arial" w:eastAsiaTheme="minorHAnsi" w:hAnsi="Arial" w:cs="Arial"/>
          <w:sz w:val="24"/>
          <w:szCs w:val="24"/>
          <w:lang w:eastAsia="en-US"/>
        </w:rPr>
        <w:t>desahogo; y</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VII</w:t>
      </w:r>
      <w:r w:rsidR="00E66A4C" w:rsidRPr="009744E6">
        <w:rPr>
          <w:rFonts w:ascii="Arial" w:eastAsiaTheme="minorHAnsi" w:hAnsi="Arial" w:cs="Arial"/>
          <w:bCs/>
          <w:sz w:val="24"/>
          <w:szCs w:val="24"/>
          <w:lang w:eastAsia="en-US"/>
        </w:rPr>
        <w:t>I</w:t>
      </w:r>
      <w:r w:rsidRPr="009744E6">
        <w:rPr>
          <w:rFonts w:ascii="Arial" w:eastAsiaTheme="minorHAnsi" w:hAnsi="Arial" w:cs="Arial"/>
          <w:bCs/>
          <w:sz w:val="24"/>
          <w:szCs w:val="24"/>
          <w:lang w:eastAsia="en-US"/>
        </w:rPr>
        <w:t xml:space="preserve">. </w:t>
      </w:r>
      <w:r w:rsidRPr="009744E6">
        <w:rPr>
          <w:rFonts w:ascii="Arial" w:eastAsiaTheme="minorHAnsi" w:hAnsi="Arial" w:cs="Arial"/>
          <w:sz w:val="24"/>
          <w:szCs w:val="24"/>
          <w:lang w:eastAsia="en-US"/>
        </w:rPr>
        <w:t xml:space="preserve">Concluido el desahogo de las pruebas, </w:t>
      </w:r>
      <w:r w:rsidR="00147B12" w:rsidRPr="009744E6">
        <w:rPr>
          <w:rFonts w:ascii="Arial" w:eastAsiaTheme="minorHAnsi" w:hAnsi="Arial" w:cs="Arial"/>
          <w:sz w:val="24"/>
          <w:szCs w:val="24"/>
          <w:lang w:eastAsia="en-US"/>
        </w:rPr>
        <w:t xml:space="preserve">la </w:t>
      </w:r>
      <w:r w:rsidR="007639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conced</w:t>
      </w:r>
      <w:r w:rsidR="00D41F02" w:rsidRPr="009744E6">
        <w:rPr>
          <w:rFonts w:ascii="Arial" w:eastAsiaTheme="minorHAnsi" w:hAnsi="Arial" w:cs="Arial"/>
          <w:sz w:val="24"/>
          <w:szCs w:val="24"/>
          <w:lang w:eastAsia="en-US"/>
        </w:rPr>
        <w:t xml:space="preserve">erá en forma sucesiva el uso de </w:t>
      </w:r>
      <w:r w:rsidR="00147B12" w:rsidRPr="009744E6">
        <w:rPr>
          <w:rFonts w:ascii="Arial" w:eastAsiaTheme="minorHAnsi" w:hAnsi="Arial" w:cs="Arial"/>
          <w:sz w:val="24"/>
          <w:szCs w:val="24"/>
          <w:lang w:eastAsia="en-US"/>
        </w:rPr>
        <w:t>la voz a la o el</w:t>
      </w:r>
      <w:r w:rsidRPr="009744E6">
        <w:rPr>
          <w:rFonts w:ascii="Arial" w:eastAsiaTheme="minorHAnsi" w:hAnsi="Arial" w:cs="Arial"/>
          <w:sz w:val="24"/>
          <w:szCs w:val="24"/>
          <w:lang w:eastAsia="en-US"/>
        </w:rPr>
        <w:t xml:space="preserve"> quejoso</w:t>
      </w:r>
      <w:r w:rsidR="00D41F02" w:rsidRPr="009744E6">
        <w:rPr>
          <w:rFonts w:ascii="Arial" w:eastAsiaTheme="minorHAnsi" w:hAnsi="Arial" w:cs="Arial"/>
          <w:sz w:val="24"/>
          <w:szCs w:val="24"/>
          <w:lang w:eastAsia="en-US"/>
        </w:rPr>
        <w:t xml:space="preserve"> y a</w:t>
      </w:r>
      <w:r w:rsidR="00147B12" w:rsidRPr="009744E6">
        <w:rPr>
          <w:rFonts w:ascii="Arial" w:eastAsiaTheme="minorHAnsi" w:hAnsi="Arial" w:cs="Arial"/>
          <w:sz w:val="24"/>
          <w:szCs w:val="24"/>
          <w:lang w:eastAsia="en-US"/>
        </w:rPr>
        <w:t xml:space="preserve"> </w:t>
      </w:r>
      <w:r w:rsidR="00D41F02" w:rsidRPr="009744E6">
        <w:rPr>
          <w:rFonts w:ascii="Arial" w:eastAsiaTheme="minorHAnsi" w:hAnsi="Arial" w:cs="Arial"/>
          <w:sz w:val="24"/>
          <w:szCs w:val="24"/>
          <w:lang w:eastAsia="en-US"/>
        </w:rPr>
        <w:t>l</w:t>
      </w:r>
      <w:r w:rsidR="00147B12" w:rsidRPr="009744E6">
        <w:rPr>
          <w:rFonts w:ascii="Arial" w:eastAsiaTheme="minorHAnsi" w:hAnsi="Arial" w:cs="Arial"/>
          <w:sz w:val="24"/>
          <w:szCs w:val="24"/>
          <w:lang w:eastAsia="en-US"/>
        </w:rPr>
        <w:t>a</w:t>
      </w:r>
      <w:r w:rsidR="00060753">
        <w:rPr>
          <w:rFonts w:ascii="Arial" w:eastAsiaTheme="minorHAnsi" w:hAnsi="Arial" w:cs="Arial"/>
          <w:sz w:val="24"/>
          <w:szCs w:val="24"/>
          <w:lang w:eastAsia="en-US"/>
        </w:rPr>
        <w:t xml:space="preserve"> </w:t>
      </w:r>
      <w:r w:rsidR="00147B12" w:rsidRPr="009744E6">
        <w:rPr>
          <w:rFonts w:ascii="Arial" w:eastAsiaTheme="minorHAnsi" w:hAnsi="Arial" w:cs="Arial"/>
          <w:sz w:val="24"/>
          <w:szCs w:val="24"/>
          <w:lang w:eastAsia="en-US"/>
        </w:rPr>
        <w:t>o el</w:t>
      </w:r>
      <w:r w:rsidR="00292DDF" w:rsidRPr="009744E6">
        <w:rPr>
          <w:rFonts w:ascii="Arial" w:eastAsiaTheme="minorHAnsi" w:hAnsi="Arial" w:cs="Arial"/>
          <w:sz w:val="24"/>
          <w:szCs w:val="24"/>
          <w:lang w:eastAsia="en-US"/>
        </w:rPr>
        <w:t xml:space="preserve"> </w:t>
      </w:r>
      <w:r w:rsidR="00D41F02" w:rsidRPr="009744E6">
        <w:rPr>
          <w:rFonts w:ascii="Arial" w:eastAsiaTheme="minorHAnsi" w:hAnsi="Arial" w:cs="Arial"/>
          <w:sz w:val="24"/>
          <w:szCs w:val="24"/>
          <w:lang w:eastAsia="en-US"/>
        </w:rPr>
        <w:t xml:space="preserve">denunciado, o a sus </w:t>
      </w:r>
      <w:r w:rsidRPr="009744E6">
        <w:rPr>
          <w:rFonts w:ascii="Arial" w:eastAsiaTheme="minorHAnsi" w:hAnsi="Arial" w:cs="Arial"/>
          <w:sz w:val="24"/>
          <w:szCs w:val="24"/>
          <w:lang w:eastAsia="en-US"/>
        </w:rPr>
        <w:t>representantes, quienes podrán alegar en f</w:t>
      </w:r>
      <w:r w:rsidR="00D41F02" w:rsidRPr="009744E6">
        <w:rPr>
          <w:rFonts w:ascii="Arial" w:eastAsiaTheme="minorHAnsi" w:hAnsi="Arial" w:cs="Arial"/>
          <w:sz w:val="24"/>
          <w:szCs w:val="24"/>
          <w:lang w:eastAsia="en-US"/>
        </w:rPr>
        <w:t xml:space="preserve">orma </w:t>
      </w:r>
      <w:r w:rsidRPr="009744E6">
        <w:rPr>
          <w:rFonts w:ascii="Arial" w:eastAsiaTheme="minorHAnsi" w:hAnsi="Arial" w:cs="Arial"/>
          <w:sz w:val="24"/>
          <w:szCs w:val="24"/>
          <w:lang w:eastAsia="en-US"/>
        </w:rPr>
        <w:t xml:space="preserve">escrita, o verbal </w:t>
      </w:r>
      <w:r w:rsidR="00D41F02" w:rsidRPr="009744E6">
        <w:rPr>
          <w:rFonts w:ascii="Arial" w:eastAsiaTheme="minorHAnsi" w:hAnsi="Arial" w:cs="Arial"/>
          <w:sz w:val="24"/>
          <w:szCs w:val="24"/>
          <w:lang w:eastAsia="en-US"/>
        </w:rPr>
        <w:t xml:space="preserve">por una sola vez y en tiempo no </w:t>
      </w:r>
      <w:r w:rsidRPr="009744E6">
        <w:rPr>
          <w:rFonts w:ascii="Arial" w:eastAsiaTheme="minorHAnsi" w:hAnsi="Arial" w:cs="Arial"/>
          <w:sz w:val="24"/>
          <w:szCs w:val="24"/>
          <w:lang w:eastAsia="en-US"/>
        </w:rPr>
        <w:t>mayor a quince m</w:t>
      </w:r>
      <w:r w:rsidR="00D41F02" w:rsidRPr="009744E6">
        <w:rPr>
          <w:rFonts w:ascii="Arial" w:eastAsiaTheme="minorHAnsi" w:hAnsi="Arial" w:cs="Arial"/>
          <w:sz w:val="24"/>
          <w:szCs w:val="24"/>
          <w:lang w:eastAsia="en-US"/>
        </w:rPr>
        <w:t xml:space="preserve">inutos cada uno. Culminada esta </w:t>
      </w:r>
      <w:r w:rsidRPr="009744E6">
        <w:rPr>
          <w:rFonts w:ascii="Arial" w:eastAsiaTheme="minorHAnsi" w:hAnsi="Arial" w:cs="Arial"/>
          <w:sz w:val="24"/>
          <w:szCs w:val="24"/>
          <w:lang w:eastAsia="en-US"/>
        </w:rPr>
        <w:t xml:space="preserve">etapa, se cerrará el </w:t>
      </w:r>
      <w:r w:rsidR="00D41F02" w:rsidRPr="009744E6">
        <w:rPr>
          <w:rFonts w:ascii="Arial" w:eastAsiaTheme="minorHAnsi" w:hAnsi="Arial" w:cs="Arial"/>
          <w:sz w:val="24"/>
          <w:szCs w:val="24"/>
          <w:lang w:eastAsia="en-US"/>
        </w:rPr>
        <w:t xml:space="preserve">acta y se dará por terminada la </w:t>
      </w:r>
      <w:r w:rsidRPr="009744E6">
        <w:rPr>
          <w:rFonts w:ascii="Arial" w:eastAsiaTheme="minorHAnsi" w:hAnsi="Arial" w:cs="Arial"/>
          <w:sz w:val="24"/>
          <w:szCs w:val="24"/>
          <w:lang w:eastAsia="en-US"/>
        </w:rPr>
        <w:t>audiencia.</w:t>
      </w:r>
    </w:p>
    <w:p w:rsidR="00147B12" w:rsidRDefault="00147B12"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63</w:t>
      </w:r>
      <w:r w:rsidR="00605BF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Del turno del expediente y del informe circunstanciado</w:t>
      </w:r>
      <w:r w:rsidR="00605BF2"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Concluida la audiencia, la</w:t>
      </w:r>
      <w:r w:rsidR="00763921" w:rsidRPr="009744E6">
        <w:rPr>
          <w:rFonts w:ascii="Arial" w:eastAsiaTheme="minorHAnsi" w:hAnsi="Arial" w:cs="Arial"/>
          <w:sz w:val="24"/>
          <w:szCs w:val="24"/>
          <w:lang w:eastAsia="en-US"/>
        </w:rPr>
        <w:t xml:space="preserve"> </w:t>
      </w:r>
      <w:r w:rsidR="00763921" w:rsidRPr="009744E6">
        <w:rPr>
          <w:rFonts w:ascii="Arial" w:hAnsi="Arial" w:cs="Arial"/>
          <w:sz w:val="24"/>
          <w:szCs w:val="24"/>
        </w:rPr>
        <w:t xml:space="preserve">Secretaría Ejecutiva </w:t>
      </w:r>
      <w:r w:rsidR="00D41F02" w:rsidRPr="009744E6">
        <w:rPr>
          <w:rFonts w:ascii="Arial" w:eastAsiaTheme="minorHAnsi" w:hAnsi="Arial" w:cs="Arial"/>
          <w:sz w:val="24"/>
          <w:szCs w:val="24"/>
          <w:lang w:eastAsia="en-US"/>
        </w:rPr>
        <w:t xml:space="preserve">remitirá de </w:t>
      </w:r>
      <w:r w:rsidR="00147B12" w:rsidRPr="009744E6">
        <w:rPr>
          <w:rFonts w:ascii="Arial" w:eastAsiaTheme="minorHAnsi" w:hAnsi="Arial" w:cs="Arial"/>
          <w:sz w:val="24"/>
          <w:szCs w:val="24"/>
          <w:lang w:eastAsia="en-US"/>
        </w:rPr>
        <w:t>inmediato el expediente al Tribunal Electoral</w:t>
      </w:r>
      <w:r w:rsidR="00D41F02" w:rsidRPr="009744E6">
        <w:rPr>
          <w:rFonts w:ascii="Arial" w:eastAsiaTheme="minorHAnsi" w:hAnsi="Arial" w:cs="Arial"/>
          <w:sz w:val="24"/>
          <w:szCs w:val="24"/>
          <w:lang w:eastAsia="en-US"/>
        </w:rPr>
        <w:t>,</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junto con un inf</w:t>
      </w:r>
      <w:r w:rsidR="00D41F02" w:rsidRPr="009744E6">
        <w:rPr>
          <w:rFonts w:ascii="Arial" w:eastAsiaTheme="minorHAnsi" w:hAnsi="Arial" w:cs="Arial"/>
          <w:sz w:val="24"/>
          <w:szCs w:val="24"/>
          <w:lang w:eastAsia="en-US"/>
        </w:rPr>
        <w:t xml:space="preserve">orme circunstanciado que deberá </w:t>
      </w:r>
      <w:r w:rsidRPr="009744E6">
        <w:rPr>
          <w:rFonts w:ascii="Arial" w:eastAsiaTheme="minorHAnsi" w:hAnsi="Arial" w:cs="Arial"/>
          <w:sz w:val="24"/>
          <w:szCs w:val="24"/>
          <w:lang w:eastAsia="en-US"/>
        </w:rPr>
        <w:t>satisfacer los siguientes requisitos: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Narrar sucintament</w:t>
      </w:r>
      <w:r w:rsidR="00D41F02" w:rsidRPr="009744E6">
        <w:rPr>
          <w:rFonts w:ascii="Arial" w:eastAsiaTheme="minorHAnsi" w:hAnsi="Arial" w:cs="Arial"/>
          <w:sz w:val="24"/>
          <w:szCs w:val="24"/>
          <w:lang w:eastAsia="en-US"/>
        </w:rPr>
        <w:t xml:space="preserve">e los hechos denunciados, y las </w:t>
      </w:r>
      <w:r w:rsidRPr="009744E6">
        <w:rPr>
          <w:rFonts w:ascii="Arial" w:eastAsiaTheme="minorHAnsi" w:hAnsi="Arial" w:cs="Arial"/>
          <w:sz w:val="24"/>
          <w:szCs w:val="24"/>
          <w:lang w:eastAsia="en-US"/>
        </w:rPr>
        <w:t>infracciones a que se refieran;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Pr="009744E6">
        <w:rPr>
          <w:rFonts w:ascii="Arial" w:eastAsiaTheme="minorHAnsi" w:hAnsi="Arial" w:cs="Arial"/>
          <w:sz w:val="24"/>
          <w:szCs w:val="24"/>
          <w:lang w:eastAsia="en-US"/>
        </w:rPr>
        <w:t xml:space="preserve">Indicar las </w:t>
      </w:r>
      <w:r w:rsidR="00F57A91">
        <w:rPr>
          <w:rFonts w:ascii="Arial" w:eastAsiaTheme="minorHAnsi" w:hAnsi="Arial" w:cs="Arial"/>
          <w:sz w:val="24"/>
          <w:szCs w:val="24"/>
          <w:lang w:eastAsia="en-US"/>
        </w:rPr>
        <w:t xml:space="preserve">medidas cautelares y </w:t>
      </w:r>
      <w:r w:rsidRPr="009744E6">
        <w:rPr>
          <w:rFonts w:ascii="Arial" w:eastAsiaTheme="minorHAnsi" w:hAnsi="Arial" w:cs="Arial"/>
          <w:sz w:val="24"/>
          <w:szCs w:val="24"/>
          <w:lang w:eastAsia="en-US"/>
        </w:rPr>
        <w:t>diligenc</w:t>
      </w:r>
      <w:r w:rsidR="00D41F02" w:rsidRPr="009744E6">
        <w:rPr>
          <w:rFonts w:ascii="Arial" w:eastAsiaTheme="minorHAnsi" w:hAnsi="Arial" w:cs="Arial"/>
          <w:sz w:val="24"/>
          <w:szCs w:val="24"/>
          <w:lang w:eastAsia="en-US"/>
        </w:rPr>
        <w:t xml:space="preserve">ias decretadas con motivo de la </w:t>
      </w:r>
      <w:r w:rsidRPr="009744E6">
        <w:rPr>
          <w:rFonts w:ascii="Arial" w:eastAsiaTheme="minorHAnsi" w:hAnsi="Arial" w:cs="Arial"/>
          <w:sz w:val="24"/>
          <w:szCs w:val="24"/>
          <w:lang w:eastAsia="en-US"/>
        </w:rPr>
        <w:t>instrucción, relaci</w:t>
      </w:r>
      <w:r w:rsidR="00D41F02" w:rsidRPr="009744E6">
        <w:rPr>
          <w:rFonts w:ascii="Arial" w:eastAsiaTheme="minorHAnsi" w:hAnsi="Arial" w:cs="Arial"/>
          <w:sz w:val="24"/>
          <w:szCs w:val="24"/>
          <w:lang w:eastAsia="en-US"/>
        </w:rPr>
        <w:t xml:space="preserve">onándolas con los hechos que se </w:t>
      </w:r>
      <w:r w:rsidRPr="009744E6">
        <w:rPr>
          <w:rFonts w:ascii="Arial" w:eastAsiaTheme="minorHAnsi" w:hAnsi="Arial" w:cs="Arial"/>
          <w:sz w:val="24"/>
          <w:szCs w:val="24"/>
          <w:lang w:eastAsia="en-US"/>
        </w:rPr>
        <w:t>pretenden acreditar;</w:t>
      </w:r>
    </w:p>
    <w:p w:rsidR="007D33E5" w:rsidRPr="009744E6" w:rsidRDefault="001941C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III.</w:t>
      </w:r>
      <w:r w:rsidR="0020450A" w:rsidRPr="009744E6">
        <w:rPr>
          <w:rFonts w:ascii="Arial" w:eastAsiaTheme="minorHAnsi" w:hAnsi="Arial" w:cs="Arial"/>
          <w:bCs/>
          <w:sz w:val="24"/>
          <w:szCs w:val="24"/>
          <w:lang w:eastAsia="en-US"/>
        </w:rPr>
        <w:t xml:space="preserve"> </w:t>
      </w:r>
      <w:r w:rsidR="007D33E5" w:rsidRPr="009744E6">
        <w:rPr>
          <w:rFonts w:ascii="Arial" w:eastAsiaTheme="minorHAnsi" w:hAnsi="Arial" w:cs="Arial"/>
          <w:sz w:val="24"/>
          <w:szCs w:val="24"/>
          <w:lang w:eastAsia="en-US"/>
        </w:rPr>
        <w:t>Las pruebas aportadas</w:t>
      </w:r>
      <w:r w:rsidR="00D41F02" w:rsidRPr="009744E6">
        <w:rPr>
          <w:rFonts w:ascii="Arial" w:eastAsiaTheme="minorHAnsi" w:hAnsi="Arial" w:cs="Arial"/>
          <w:sz w:val="24"/>
          <w:szCs w:val="24"/>
          <w:lang w:eastAsia="en-US"/>
        </w:rPr>
        <w:t xml:space="preserve"> por las partes y las recabadas </w:t>
      </w:r>
      <w:r w:rsidR="00DD0481" w:rsidRPr="009744E6">
        <w:rPr>
          <w:rFonts w:ascii="Arial" w:eastAsiaTheme="minorHAnsi" w:hAnsi="Arial" w:cs="Arial"/>
          <w:sz w:val="24"/>
          <w:szCs w:val="24"/>
          <w:lang w:eastAsia="en-US"/>
        </w:rPr>
        <w:t>durante la investigación;</w:t>
      </w:r>
      <w:r w:rsidR="007D33E5" w:rsidRPr="009744E6">
        <w:rPr>
          <w:rFonts w:ascii="Arial" w:eastAsiaTheme="minorHAnsi" w:hAnsi="Arial" w:cs="Arial"/>
          <w:sz w:val="24"/>
          <w:szCs w:val="24"/>
          <w:lang w:eastAsia="en-US"/>
        </w:rPr>
        <w:t xml:space="preserve"> y</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IV. </w:t>
      </w:r>
      <w:r w:rsidRPr="009744E6">
        <w:rPr>
          <w:rFonts w:ascii="Arial" w:eastAsiaTheme="minorHAnsi" w:hAnsi="Arial" w:cs="Arial"/>
          <w:sz w:val="24"/>
          <w:szCs w:val="24"/>
          <w:lang w:eastAsia="en-US"/>
        </w:rPr>
        <w:t xml:space="preserve">Las </w:t>
      </w:r>
      <w:r w:rsidR="00D41F02" w:rsidRPr="009744E6">
        <w:rPr>
          <w:rFonts w:ascii="Arial" w:eastAsiaTheme="minorHAnsi" w:hAnsi="Arial" w:cs="Arial"/>
          <w:sz w:val="24"/>
          <w:szCs w:val="24"/>
          <w:lang w:eastAsia="en-US"/>
        </w:rPr>
        <w:t>conclusiones sobre la queja</w:t>
      </w:r>
      <w:r w:rsidR="00DA058A" w:rsidRPr="009744E6">
        <w:rPr>
          <w:rFonts w:ascii="Arial" w:eastAsiaTheme="minorHAnsi" w:hAnsi="Arial" w:cs="Arial"/>
          <w:sz w:val="24"/>
          <w:szCs w:val="24"/>
          <w:lang w:eastAsia="en-US"/>
        </w:rPr>
        <w:t xml:space="preserve"> o denuncia</w:t>
      </w:r>
      <w:r w:rsidR="00D41F02" w:rsidRPr="009744E6">
        <w:rPr>
          <w:rFonts w:ascii="Arial" w:eastAsiaTheme="minorHAnsi" w:hAnsi="Arial" w:cs="Arial"/>
          <w:sz w:val="24"/>
          <w:szCs w:val="24"/>
          <w:lang w:eastAsia="en-US"/>
        </w:rPr>
        <w:t xml:space="preserve"> que </w:t>
      </w:r>
      <w:r w:rsidRPr="009744E6">
        <w:rPr>
          <w:rFonts w:ascii="Arial" w:eastAsiaTheme="minorHAnsi" w:hAnsi="Arial" w:cs="Arial"/>
          <w:sz w:val="24"/>
          <w:szCs w:val="24"/>
          <w:lang w:eastAsia="en-US"/>
        </w:rPr>
        <w:t>consistirán en u</w:t>
      </w:r>
      <w:r w:rsidR="00D41F02" w:rsidRPr="009744E6">
        <w:rPr>
          <w:rFonts w:ascii="Arial" w:eastAsiaTheme="minorHAnsi" w:hAnsi="Arial" w:cs="Arial"/>
          <w:sz w:val="24"/>
          <w:szCs w:val="24"/>
          <w:lang w:eastAsia="en-US"/>
        </w:rPr>
        <w:t xml:space="preserve">na exposición breve respecto de </w:t>
      </w:r>
      <w:r w:rsidRPr="009744E6">
        <w:rPr>
          <w:rFonts w:ascii="Arial" w:eastAsiaTheme="minorHAnsi" w:hAnsi="Arial" w:cs="Arial"/>
          <w:sz w:val="24"/>
          <w:szCs w:val="24"/>
          <w:lang w:eastAsia="en-US"/>
        </w:rPr>
        <w:t>los hechos denunciados, las pruebas ofrecidas y</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el resultado de </w:t>
      </w:r>
      <w:r w:rsidRPr="009744E6">
        <w:rPr>
          <w:rFonts w:ascii="Arial" w:eastAsiaTheme="minorHAnsi" w:hAnsi="Arial" w:cs="Arial"/>
          <w:sz w:val="24"/>
          <w:szCs w:val="24"/>
          <w:lang w:eastAsia="en-US"/>
        </w:rPr>
        <w:lastRenderedPageBreak/>
        <w:t>su desahogo, así como las diligencias</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realizadas en el curso de la instrucción, sin</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prejuzgar sobre el fondo del asunto.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El informe circunstanciado que</w:t>
      </w:r>
      <w:r w:rsidR="00D41F02" w:rsidRPr="009744E6">
        <w:rPr>
          <w:rFonts w:ascii="Arial" w:eastAsiaTheme="minorHAnsi" w:hAnsi="Arial" w:cs="Arial"/>
          <w:sz w:val="24"/>
          <w:szCs w:val="24"/>
          <w:lang w:eastAsia="en-US"/>
        </w:rPr>
        <w:t>dará a disposición de</w:t>
      </w:r>
      <w:r w:rsidR="00060753">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 xml:space="preserve">las y </w:t>
      </w:r>
      <w:r w:rsidRPr="009744E6">
        <w:rPr>
          <w:rFonts w:ascii="Arial" w:eastAsiaTheme="minorHAnsi" w:hAnsi="Arial" w:cs="Arial"/>
          <w:sz w:val="24"/>
          <w:szCs w:val="24"/>
          <w:lang w:eastAsia="en-US"/>
        </w:rPr>
        <w:t>los Consejeros para su consulta. Del informe circunstanc</w:t>
      </w:r>
      <w:r w:rsidR="00182F97" w:rsidRPr="009744E6">
        <w:rPr>
          <w:rFonts w:ascii="Arial" w:eastAsiaTheme="minorHAnsi" w:hAnsi="Arial" w:cs="Arial"/>
          <w:sz w:val="24"/>
          <w:szCs w:val="24"/>
          <w:lang w:eastAsia="en-US"/>
        </w:rPr>
        <w:t>iado se enviará una copia a la Comisión de Q</w:t>
      </w:r>
      <w:r w:rsidRPr="009744E6">
        <w:rPr>
          <w:rFonts w:ascii="Arial" w:eastAsiaTheme="minorHAnsi" w:hAnsi="Arial" w:cs="Arial"/>
          <w:sz w:val="24"/>
          <w:szCs w:val="24"/>
          <w:lang w:eastAsia="en-US"/>
        </w:rPr>
        <w:t>uejas</w:t>
      </w:r>
      <w:r w:rsidR="00DA058A" w:rsidRPr="009744E6">
        <w:rPr>
          <w:rFonts w:ascii="Arial" w:eastAsiaTheme="minorHAnsi" w:hAnsi="Arial" w:cs="Arial"/>
          <w:sz w:val="24"/>
          <w:szCs w:val="24"/>
          <w:lang w:eastAsia="en-US"/>
        </w:rPr>
        <w:t xml:space="preserve"> y </w:t>
      </w:r>
      <w:r w:rsidR="00182F97" w:rsidRPr="009744E6">
        <w:rPr>
          <w:rFonts w:ascii="Arial" w:eastAsiaTheme="minorHAnsi" w:hAnsi="Arial" w:cs="Arial"/>
          <w:sz w:val="24"/>
          <w:szCs w:val="24"/>
          <w:lang w:eastAsia="en-US"/>
        </w:rPr>
        <w:t>D</w:t>
      </w:r>
      <w:r w:rsidR="00DA058A" w:rsidRPr="009744E6">
        <w:rPr>
          <w:rFonts w:ascii="Arial" w:eastAsiaTheme="minorHAnsi" w:hAnsi="Arial" w:cs="Arial"/>
          <w:sz w:val="24"/>
          <w:szCs w:val="24"/>
          <w:lang w:eastAsia="en-US"/>
        </w:rPr>
        <w:t xml:space="preserve">enuncias </w:t>
      </w:r>
      <w:r w:rsidRPr="009744E6">
        <w:rPr>
          <w:rFonts w:ascii="Arial" w:eastAsiaTheme="minorHAnsi" w:hAnsi="Arial" w:cs="Arial"/>
          <w:sz w:val="24"/>
          <w:szCs w:val="24"/>
          <w:lang w:eastAsia="en-US"/>
        </w:rPr>
        <w:t>del Instituto para su conocimiento.</w:t>
      </w:r>
    </w:p>
    <w:p w:rsidR="00182F97" w:rsidRPr="009744E6" w:rsidRDefault="00182F97" w:rsidP="00CF0CCF">
      <w:pPr>
        <w:widowControl w:val="0"/>
        <w:autoSpaceDE w:val="0"/>
        <w:autoSpaceDN w:val="0"/>
        <w:adjustRightInd w:val="0"/>
        <w:spacing w:after="0" w:line="360" w:lineRule="auto"/>
        <w:jc w:val="center"/>
        <w:rPr>
          <w:rFonts w:ascii="Arial" w:hAnsi="Arial" w:cs="Arial"/>
          <w:b/>
          <w:sz w:val="24"/>
          <w:szCs w:val="24"/>
        </w:rPr>
      </w:pPr>
    </w:p>
    <w:p w:rsidR="00B84B2D" w:rsidRPr="009744E6" w:rsidRDefault="00B84B2D" w:rsidP="00CF0CCF">
      <w:pPr>
        <w:widowControl w:val="0"/>
        <w:autoSpaceDE w:val="0"/>
        <w:autoSpaceDN w:val="0"/>
        <w:adjustRightInd w:val="0"/>
        <w:spacing w:after="0" w:line="360" w:lineRule="auto"/>
        <w:jc w:val="center"/>
        <w:rPr>
          <w:rFonts w:ascii="Arial" w:hAnsi="Arial" w:cs="Arial"/>
          <w:b/>
          <w:sz w:val="24"/>
          <w:szCs w:val="24"/>
        </w:rPr>
      </w:pPr>
      <w:r w:rsidRPr="009744E6">
        <w:rPr>
          <w:rFonts w:ascii="Arial" w:hAnsi="Arial" w:cs="Arial"/>
          <w:b/>
          <w:sz w:val="24"/>
          <w:szCs w:val="24"/>
        </w:rPr>
        <w:t>CAPÍTULO II</w:t>
      </w:r>
    </w:p>
    <w:p w:rsidR="007D33E5" w:rsidRPr="009744E6" w:rsidRDefault="007D33E5" w:rsidP="00CF0CCF">
      <w:pPr>
        <w:widowControl w:val="0"/>
        <w:autoSpaceDE w:val="0"/>
        <w:autoSpaceDN w:val="0"/>
        <w:adjustRightInd w:val="0"/>
        <w:spacing w:after="0" w:line="360" w:lineRule="auto"/>
        <w:jc w:val="center"/>
        <w:rPr>
          <w:rFonts w:ascii="Arial" w:hAnsi="Arial" w:cs="Arial"/>
          <w:b/>
          <w:sz w:val="24"/>
          <w:szCs w:val="24"/>
        </w:rPr>
      </w:pPr>
      <w:r w:rsidRPr="009744E6">
        <w:rPr>
          <w:rFonts w:ascii="Arial" w:hAnsi="Arial" w:cs="Arial"/>
          <w:b/>
          <w:sz w:val="24"/>
          <w:szCs w:val="24"/>
        </w:rPr>
        <w:t>Del procedimiento ante los órganos desconcentrados</w:t>
      </w: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64</w:t>
      </w:r>
      <w:r w:rsidR="00884AAF"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Del procedimiento ante los órganos desconcentrados</w:t>
      </w:r>
      <w:r w:rsidR="00884AAF"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1</w:t>
      </w:r>
      <w:r w:rsidR="00182F97" w:rsidRPr="009744E6">
        <w:rPr>
          <w:rFonts w:ascii="Arial" w:eastAsiaTheme="minorHAnsi" w:hAnsi="Arial" w:cs="Arial"/>
          <w:b/>
          <w:bCs/>
          <w:sz w:val="24"/>
          <w:szCs w:val="24"/>
          <w:lang w:eastAsia="en-US"/>
        </w:rPr>
        <w:t>.</w:t>
      </w:r>
      <w:r w:rsidR="00D41F02" w:rsidRPr="009744E6">
        <w:rPr>
          <w:rFonts w:ascii="Arial" w:eastAsiaTheme="minorHAnsi" w:hAnsi="Arial" w:cs="Arial"/>
          <w:sz w:val="24"/>
          <w:szCs w:val="24"/>
          <w:lang w:eastAsia="en-US"/>
        </w:rPr>
        <w:t xml:space="preserve"> </w:t>
      </w:r>
      <w:r w:rsidR="00182F97" w:rsidRPr="009744E6">
        <w:rPr>
          <w:rFonts w:ascii="Arial" w:eastAsiaTheme="minorHAnsi" w:hAnsi="Arial" w:cs="Arial"/>
          <w:sz w:val="24"/>
          <w:szCs w:val="24"/>
          <w:lang w:eastAsia="en-US"/>
        </w:rPr>
        <w:t>L</w:t>
      </w:r>
      <w:r w:rsidRPr="009744E6">
        <w:rPr>
          <w:rFonts w:ascii="Arial" w:eastAsiaTheme="minorHAnsi" w:hAnsi="Arial" w:cs="Arial"/>
          <w:sz w:val="24"/>
          <w:szCs w:val="24"/>
          <w:lang w:eastAsia="en-US"/>
        </w:rPr>
        <w:t>a tramitación del pro</w:t>
      </w:r>
      <w:r w:rsidR="00D41F02" w:rsidRPr="009744E6">
        <w:rPr>
          <w:rFonts w:ascii="Arial" w:eastAsiaTheme="minorHAnsi" w:hAnsi="Arial" w:cs="Arial"/>
          <w:sz w:val="24"/>
          <w:szCs w:val="24"/>
          <w:lang w:eastAsia="en-US"/>
        </w:rPr>
        <w:t>cedimiento sancionador</w:t>
      </w:r>
      <w:r w:rsidR="00060753">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 xml:space="preserve">especial </w:t>
      </w:r>
      <w:r w:rsidRPr="009744E6">
        <w:rPr>
          <w:rFonts w:ascii="Arial" w:eastAsiaTheme="minorHAnsi" w:hAnsi="Arial" w:cs="Arial"/>
          <w:sz w:val="24"/>
          <w:szCs w:val="24"/>
          <w:lang w:eastAsia="en-US"/>
        </w:rPr>
        <w:t>promovido con mot</w:t>
      </w:r>
      <w:r w:rsidR="00D41F02" w:rsidRPr="009744E6">
        <w:rPr>
          <w:rFonts w:ascii="Arial" w:eastAsiaTheme="minorHAnsi" w:hAnsi="Arial" w:cs="Arial"/>
          <w:sz w:val="24"/>
          <w:szCs w:val="24"/>
          <w:lang w:eastAsia="en-US"/>
        </w:rPr>
        <w:t xml:space="preserve">ivo de la comisión de conductas </w:t>
      </w:r>
      <w:r w:rsidRPr="009744E6">
        <w:rPr>
          <w:rFonts w:ascii="Arial" w:eastAsiaTheme="minorHAnsi" w:hAnsi="Arial" w:cs="Arial"/>
          <w:sz w:val="24"/>
          <w:szCs w:val="24"/>
          <w:lang w:eastAsia="en-US"/>
        </w:rPr>
        <w:t>referidas a la ubicación f</w:t>
      </w:r>
      <w:r w:rsidR="00D41F02" w:rsidRPr="009744E6">
        <w:rPr>
          <w:rFonts w:ascii="Arial" w:eastAsiaTheme="minorHAnsi" w:hAnsi="Arial" w:cs="Arial"/>
          <w:sz w:val="24"/>
          <w:szCs w:val="24"/>
          <w:lang w:eastAsia="en-US"/>
        </w:rPr>
        <w:t xml:space="preserve">ísica o contenido de propaganda </w:t>
      </w:r>
      <w:r w:rsidRPr="009744E6">
        <w:rPr>
          <w:rFonts w:ascii="Arial" w:eastAsiaTheme="minorHAnsi" w:hAnsi="Arial" w:cs="Arial"/>
          <w:sz w:val="24"/>
          <w:szCs w:val="24"/>
          <w:lang w:eastAsia="en-US"/>
        </w:rPr>
        <w:t>política o electo</w:t>
      </w:r>
      <w:r w:rsidR="00D41F02" w:rsidRPr="009744E6">
        <w:rPr>
          <w:rFonts w:ascii="Arial" w:eastAsiaTheme="minorHAnsi" w:hAnsi="Arial" w:cs="Arial"/>
          <w:sz w:val="24"/>
          <w:szCs w:val="24"/>
          <w:lang w:eastAsia="en-US"/>
        </w:rPr>
        <w:t xml:space="preserve">ral impresa, pintada en bardas, </w:t>
      </w:r>
      <w:r w:rsidRPr="009744E6">
        <w:rPr>
          <w:rFonts w:ascii="Arial" w:eastAsiaTheme="minorHAnsi" w:hAnsi="Arial" w:cs="Arial"/>
          <w:sz w:val="24"/>
          <w:szCs w:val="24"/>
          <w:lang w:eastAsia="en-US"/>
        </w:rPr>
        <w:t>o cualquier otra distin</w:t>
      </w:r>
      <w:r w:rsidR="00D41F02" w:rsidRPr="009744E6">
        <w:rPr>
          <w:rFonts w:ascii="Arial" w:eastAsiaTheme="minorHAnsi" w:hAnsi="Arial" w:cs="Arial"/>
          <w:sz w:val="24"/>
          <w:szCs w:val="24"/>
          <w:lang w:eastAsia="en-US"/>
        </w:rPr>
        <w:t xml:space="preserve">ta a la transmitida por radio o </w:t>
      </w:r>
      <w:r w:rsidRPr="009744E6">
        <w:rPr>
          <w:rFonts w:ascii="Arial" w:eastAsiaTheme="minorHAnsi" w:hAnsi="Arial" w:cs="Arial"/>
          <w:sz w:val="24"/>
          <w:szCs w:val="24"/>
          <w:lang w:eastAsia="en-US"/>
        </w:rPr>
        <w:t xml:space="preserve">televisión, o bien denuncie </w:t>
      </w:r>
      <w:r w:rsidR="00D41F02" w:rsidRPr="009744E6">
        <w:rPr>
          <w:rFonts w:ascii="Arial" w:eastAsiaTheme="minorHAnsi" w:hAnsi="Arial" w:cs="Arial"/>
          <w:sz w:val="24"/>
          <w:szCs w:val="24"/>
          <w:lang w:eastAsia="en-US"/>
        </w:rPr>
        <w:t xml:space="preserve">actos anticipados de precampaña </w:t>
      </w:r>
      <w:r w:rsidRPr="009744E6">
        <w:rPr>
          <w:rFonts w:ascii="Arial" w:eastAsiaTheme="minorHAnsi" w:hAnsi="Arial" w:cs="Arial"/>
          <w:sz w:val="24"/>
          <w:szCs w:val="24"/>
          <w:lang w:eastAsia="en-US"/>
        </w:rPr>
        <w:t>o campaña y que la conducta infractora es</w:t>
      </w:r>
      <w:r w:rsidR="00D41F02" w:rsidRPr="009744E6">
        <w:rPr>
          <w:rFonts w:ascii="Arial" w:eastAsiaTheme="minorHAnsi" w:hAnsi="Arial" w:cs="Arial"/>
          <w:sz w:val="24"/>
          <w:szCs w:val="24"/>
          <w:lang w:eastAsia="en-US"/>
        </w:rPr>
        <w:t xml:space="preserve">té </w:t>
      </w:r>
      <w:r w:rsidRPr="009744E6">
        <w:rPr>
          <w:rFonts w:ascii="Arial" w:eastAsiaTheme="minorHAnsi" w:hAnsi="Arial" w:cs="Arial"/>
          <w:sz w:val="24"/>
          <w:szCs w:val="24"/>
          <w:lang w:eastAsia="en-US"/>
        </w:rPr>
        <w:t>relacionada con ese tip</w:t>
      </w:r>
      <w:r w:rsidR="00D41F02" w:rsidRPr="009744E6">
        <w:rPr>
          <w:rFonts w:ascii="Arial" w:eastAsiaTheme="minorHAnsi" w:hAnsi="Arial" w:cs="Arial"/>
          <w:sz w:val="24"/>
          <w:szCs w:val="24"/>
          <w:lang w:eastAsia="en-US"/>
        </w:rPr>
        <w:t xml:space="preserve">o de propaganda, se estará a lo </w:t>
      </w:r>
      <w:r w:rsidRPr="009744E6">
        <w:rPr>
          <w:rFonts w:ascii="Arial" w:eastAsiaTheme="minorHAnsi" w:hAnsi="Arial" w:cs="Arial"/>
          <w:sz w:val="24"/>
          <w:szCs w:val="24"/>
          <w:lang w:eastAsia="en-US"/>
        </w:rPr>
        <w:t>siguiente: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La denuncia</w:t>
      </w:r>
      <w:r w:rsidR="00060753">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 xml:space="preserve">o queja </w:t>
      </w:r>
      <w:r w:rsidRPr="009744E6">
        <w:rPr>
          <w:rFonts w:ascii="Arial" w:eastAsiaTheme="minorHAnsi" w:hAnsi="Arial" w:cs="Arial"/>
          <w:sz w:val="24"/>
          <w:szCs w:val="24"/>
          <w:lang w:eastAsia="en-US"/>
        </w:rPr>
        <w:t xml:space="preserve">se presentará ante </w:t>
      </w:r>
      <w:r w:rsidR="00DA058A" w:rsidRPr="009744E6">
        <w:rPr>
          <w:rFonts w:ascii="Arial" w:eastAsiaTheme="minorHAnsi" w:hAnsi="Arial" w:cs="Arial"/>
          <w:sz w:val="24"/>
          <w:szCs w:val="24"/>
          <w:lang w:eastAsia="en-US"/>
        </w:rPr>
        <w:t xml:space="preserve">la o </w:t>
      </w:r>
      <w:r w:rsidR="00E32B22" w:rsidRPr="009744E6">
        <w:rPr>
          <w:rFonts w:ascii="Arial" w:eastAsiaTheme="minorHAnsi" w:hAnsi="Arial" w:cs="Arial"/>
          <w:sz w:val="24"/>
          <w:szCs w:val="24"/>
          <w:lang w:eastAsia="en-US"/>
        </w:rPr>
        <w:t>el</w:t>
      </w:r>
      <w:r w:rsidR="00D41F02" w:rsidRPr="009744E6">
        <w:rPr>
          <w:rFonts w:ascii="Arial" w:eastAsiaTheme="minorHAnsi" w:hAnsi="Arial" w:cs="Arial"/>
          <w:sz w:val="24"/>
          <w:szCs w:val="24"/>
          <w:lang w:eastAsia="en-US"/>
        </w:rPr>
        <w:t xml:space="preserve"> Presidente d</w:t>
      </w:r>
      <w:r w:rsidRPr="009744E6">
        <w:rPr>
          <w:rFonts w:ascii="Arial" w:eastAsiaTheme="minorHAnsi" w:hAnsi="Arial" w:cs="Arial"/>
          <w:sz w:val="24"/>
          <w:szCs w:val="24"/>
          <w:lang w:eastAsia="en-US"/>
        </w:rPr>
        <w:t>el Consejo Distrital o Municipal</w:t>
      </w:r>
      <w:r w:rsidR="00D41F02" w:rsidRPr="009744E6">
        <w:rPr>
          <w:rFonts w:ascii="Arial" w:eastAsiaTheme="minorHAnsi" w:hAnsi="Arial" w:cs="Arial"/>
          <w:sz w:val="24"/>
          <w:szCs w:val="24"/>
          <w:lang w:eastAsia="en-US"/>
        </w:rPr>
        <w:t xml:space="preserve"> que corresponda a la </w:t>
      </w:r>
      <w:r w:rsidRPr="009744E6">
        <w:rPr>
          <w:rFonts w:ascii="Arial" w:eastAsiaTheme="minorHAnsi" w:hAnsi="Arial" w:cs="Arial"/>
          <w:sz w:val="24"/>
          <w:szCs w:val="24"/>
          <w:lang w:eastAsia="en-US"/>
        </w:rPr>
        <w:t>demarcación territ</w:t>
      </w:r>
      <w:r w:rsidR="00D41F02" w:rsidRPr="009744E6">
        <w:rPr>
          <w:rFonts w:ascii="Arial" w:eastAsiaTheme="minorHAnsi" w:hAnsi="Arial" w:cs="Arial"/>
          <w:sz w:val="24"/>
          <w:szCs w:val="24"/>
          <w:lang w:eastAsia="en-US"/>
        </w:rPr>
        <w:t xml:space="preserve">orial en donde haya ocurrido la </w:t>
      </w:r>
      <w:r w:rsidRPr="009744E6">
        <w:rPr>
          <w:rFonts w:ascii="Arial" w:eastAsiaTheme="minorHAnsi" w:hAnsi="Arial" w:cs="Arial"/>
          <w:sz w:val="24"/>
          <w:szCs w:val="24"/>
          <w:lang w:eastAsia="en-US"/>
        </w:rPr>
        <w:t>conducta denunciada o del cargo que se elija;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00DA058A" w:rsidRPr="009744E6">
        <w:rPr>
          <w:rFonts w:ascii="Arial" w:eastAsiaTheme="minorHAnsi" w:hAnsi="Arial" w:cs="Arial"/>
          <w:bCs/>
          <w:sz w:val="24"/>
          <w:szCs w:val="24"/>
          <w:lang w:eastAsia="en-US"/>
        </w:rPr>
        <w:t>La o el</w:t>
      </w:r>
      <w:r w:rsidRPr="009744E6">
        <w:rPr>
          <w:rFonts w:ascii="Arial" w:eastAsiaTheme="minorHAnsi" w:hAnsi="Arial" w:cs="Arial"/>
          <w:sz w:val="24"/>
          <w:szCs w:val="24"/>
          <w:lang w:eastAsia="en-US"/>
        </w:rPr>
        <w:t xml:space="preserve"> Presidente ejercerá las facultades que en el tema tiene asignada a la </w:t>
      </w:r>
      <w:r w:rsidR="00763921" w:rsidRPr="009744E6">
        <w:rPr>
          <w:rFonts w:ascii="Arial" w:hAnsi="Arial" w:cs="Arial"/>
          <w:sz w:val="24"/>
          <w:szCs w:val="24"/>
        </w:rPr>
        <w:t>Secretaría Ejecutiva</w:t>
      </w:r>
      <w:r w:rsidR="00DA058A"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informando a dicha autoridad de inmediato acerca</w:t>
      </w:r>
      <w:r w:rsidR="00D41F02" w:rsidRPr="009744E6">
        <w:rPr>
          <w:rFonts w:ascii="Arial" w:eastAsiaTheme="minorHAnsi" w:hAnsi="Arial" w:cs="Arial"/>
          <w:sz w:val="24"/>
          <w:szCs w:val="24"/>
          <w:lang w:eastAsia="en-US"/>
        </w:rPr>
        <w:t xml:space="preserve"> de la presentación del escrito </w:t>
      </w:r>
      <w:r w:rsidR="00DA058A" w:rsidRPr="009744E6">
        <w:rPr>
          <w:rFonts w:ascii="Arial" w:eastAsiaTheme="minorHAnsi" w:hAnsi="Arial" w:cs="Arial"/>
          <w:sz w:val="24"/>
          <w:szCs w:val="24"/>
          <w:lang w:eastAsia="en-US"/>
        </w:rPr>
        <w:t>c</w:t>
      </w:r>
      <w:r w:rsidR="000F6B1A" w:rsidRPr="009744E6">
        <w:rPr>
          <w:rFonts w:ascii="Arial" w:eastAsiaTheme="minorHAnsi" w:hAnsi="Arial" w:cs="Arial"/>
          <w:sz w:val="24"/>
          <w:szCs w:val="24"/>
          <w:lang w:eastAsia="en-US"/>
        </w:rPr>
        <w:t>orrespondiente; y</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III. </w:t>
      </w:r>
      <w:r w:rsidRPr="009744E6">
        <w:rPr>
          <w:rFonts w:ascii="Arial" w:eastAsiaTheme="minorHAnsi" w:hAnsi="Arial" w:cs="Arial"/>
          <w:sz w:val="24"/>
          <w:szCs w:val="24"/>
          <w:lang w:eastAsia="en-US"/>
        </w:rPr>
        <w:t xml:space="preserve">Celebrada la audiencia, </w:t>
      </w:r>
      <w:r w:rsidR="00DA058A" w:rsidRPr="009744E6">
        <w:rPr>
          <w:rFonts w:ascii="Arial" w:eastAsiaTheme="minorHAnsi" w:hAnsi="Arial" w:cs="Arial"/>
          <w:sz w:val="24"/>
          <w:szCs w:val="24"/>
          <w:lang w:eastAsia="en-US"/>
        </w:rPr>
        <w:t xml:space="preserve">la o </w:t>
      </w:r>
      <w:r w:rsidR="00E32B22" w:rsidRPr="009744E6">
        <w:rPr>
          <w:rFonts w:ascii="Arial" w:eastAsiaTheme="minorHAnsi" w:hAnsi="Arial" w:cs="Arial"/>
          <w:sz w:val="24"/>
          <w:szCs w:val="24"/>
          <w:lang w:eastAsia="en-US"/>
        </w:rPr>
        <w:t xml:space="preserve">el </w:t>
      </w:r>
      <w:r w:rsidRPr="009744E6">
        <w:rPr>
          <w:rFonts w:ascii="Arial" w:eastAsiaTheme="minorHAnsi" w:hAnsi="Arial" w:cs="Arial"/>
          <w:sz w:val="24"/>
          <w:szCs w:val="24"/>
          <w:lang w:eastAsia="en-US"/>
        </w:rPr>
        <w:t>Presidente</w:t>
      </w:r>
      <w:r w:rsidR="00D41F02" w:rsidRPr="009744E6">
        <w:rPr>
          <w:rFonts w:ascii="Arial" w:eastAsiaTheme="minorHAnsi" w:hAnsi="Arial" w:cs="Arial"/>
          <w:sz w:val="24"/>
          <w:szCs w:val="24"/>
          <w:lang w:eastAsia="en-US"/>
        </w:rPr>
        <w:t xml:space="preserve"> de</w:t>
      </w:r>
      <w:r w:rsidR="000F6B1A" w:rsidRPr="009744E6">
        <w:rPr>
          <w:rFonts w:ascii="Arial" w:eastAsiaTheme="minorHAnsi" w:hAnsi="Arial" w:cs="Arial"/>
          <w:sz w:val="24"/>
          <w:szCs w:val="24"/>
          <w:lang w:eastAsia="en-US"/>
        </w:rPr>
        <w:t>l</w:t>
      </w:r>
      <w:r w:rsidR="00D41F02" w:rsidRPr="009744E6">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Consejo</w:t>
      </w:r>
      <w:r w:rsidRPr="009744E6">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correspondiente deberá turnar al Tribunal Electoral</w:t>
      </w:r>
      <w:r w:rsidR="00B05371"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w:t>
      </w:r>
      <w:r w:rsidR="00D41F02" w:rsidRPr="009744E6">
        <w:rPr>
          <w:rFonts w:ascii="Arial" w:eastAsiaTheme="minorHAnsi" w:hAnsi="Arial" w:cs="Arial"/>
          <w:sz w:val="24"/>
          <w:szCs w:val="24"/>
          <w:lang w:eastAsia="en-US"/>
        </w:rPr>
        <w:t xml:space="preserve">e forma inmediata el expediente </w:t>
      </w:r>
      <w:r w:rsidRPr="009744E6">
        <w:rPr>
          <w:rFonts w:ascii="Arial" w:eastAsiaTheme="minorHAnsi" w:hAnsi="Arial" w:cs="Arial"/>
          <w:sz w:val="24"/>
          <w:szCs w:val="24"/>
          <w:lang w:eastAsia="en-US"/>
        </w:rPr>
        <w:t>completo, haciendo referencia a</w:t>
      </w:r>
      <w:r w:rsidR="000F6B1A" w:rsidRPr="009744E6">
        <w:rPr>
          <w:rFonts w:ascii="Arial" w:eastAsiaTheme="minorHAnsi" w:hAnsi="Arial" w:cs="Arial"/>
          <w:sz w:val="24"/>
          <w:szCs w:val="24"/>
          <w:lang w:eastAsia="en-US"/>
        </w:rPr>
        <w:t xml:space="preserve"> las</w:t>
      </w:r>
      <w:r w:rsidRPr="009744E6">
        <w:rPr>
          <w:rFonts w:ascii="Arial" w:eastAsiaTheme="minorHAnsi" w:hAnsi="Arial" w:cs="Arial"/>
          <w:sz w:val="24"/>
          <w:szCs w:val="24"/>
          <w:lang w:eastAsia="en-US"/>
        </w:rPr>
        <w:t xml:space="preserve"> diligencias practicadas acompañándolas con un informe circunstanciado</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que rinda en términos de lo dispuesto en el</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artículo anterior.</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p>
    <w:p w:rsidR="00336ABA" w:rsidRDefault="000A150D" w:rsidP="00CF0CCF">
      <w:pPr>
        <w:autoSpaceDE w:val="0"/>
        <w:autoSpaceDN w:val="0"/>
        <w:adjustRightInd w:val="0"/>
        <w:spacing w:after="0" w:line="360" w:lineRule="auto"/>
        <w:jc w:val="both"/>
        <w:rPr>
          <w:rFonts w:ascii="Arial" w:hAnsi="Arial" w:cs="Arial"/>
          <w:b/>
          <w:sz w:val="24"/>
          <w:szCs w:val="24"/>
        </w:rPr>
      </w:pPr>
      <w:r w:rsidRPr="009744E6">
        <w:rPr>
          <w:rFonts w:ascii="Arial" w:hAnsi="Arial" w:cs="Arial"/>
          <w:b/>
          <w:sz w:val="24"/>
          <w:szCs w:val="24"/>
        </w:rPr>
        <w:t xml:space="preserve">Artículo </w:t>
      </w:r>
      <w:r w:rsidR="00A33CDC" w:rsidRPr="009744E6">
        <w:rPr>
          <w:rFonts w:ascii="Arial" w:hAnsi="Arial" w:cs="Arial"/>
          <w:b/>
          <w:sz w:val="24"/>
          <w:szCs w:val="24"/>
        </w:rPr>
        <w:t>65</w:t>
      </w:r>
      <w:r w:rsidR="00AE4874" w:rsidRPr="009744E6">
        <w:rPr>
          <w:rFonts w:ascii="Arial" w:hAnsi="Arial" w:cs="Arial"/>
          <w:b/>
          <w:sz w:val="24"/>
          <w:szCs w:val="24"/>
        </w:rPr>
        <w:t>.</w:t>
      </w:r>
      <w:r w:rsidR="00CA034A">
        <w:rPr>
          <w:rFonts w:ascii="Arial" w:hAnsi="Arial" w:cs="Arial"/>
          <w:b/>
          <w:sz w:val="24"/>
          <w:szCs w:val="24"/>
        </w:rPr>
        <w:t xml:space="preserve"> </w:t>
      </w:r>
      <w:r w:rsidR="00336ABA" w:rsidRPr="00CA034A">
        <w:rPr>
          <w:rFonts w:ascii="Arial" w:hAnsi="Arial" w:cs="Arial"/>
          <w:sz w:val="24"/>
          <w:szCs w:val="24"/>
        </w:rPr>
        <w:t>Facultad de atracción</w:t>
      </w:r>
      <w:r w:rsidR="00CA034A">
        <w:rPr>
          <w:rFonts w:ascii="Arial" w:hAnsi="Arial" w:cs="Arial"/>
          <w:sz w:val="24"/>
          <w:szCs w:val="24"/>
        </w:rPr>
        <w:t>.</w:t>
      </w:r>
    </w:p>
    <w:p w:rsidR="00527B6E" w:rsidRPr="009744E6" w:rsidRDefault="00527B6E" w:rsidP="00CF0CCF">
      <w:pPr>
        <w:autoSpaceDE w:val="0"/>
        <w:autoSpaceDN w:val="0"/>
        <w:adjustRightInd w:val="0"/>
        <w:spacing w:after="0" w:line="360" w:lineRule="auto"/>
        <w:jc w:val="both"/>
        <w:rPr>
          <w:rFonts w:ascii="Arial" w:hAnsi="Arial" w:cs="Arial"/>
          <w:b/>
          <w:sz w:val="24"/>
          <w:szCs w:val="24"/>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Los procedimientos sancionadores</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especiales, podrán ser atraídos</w:t>
      </w:r>
      <w:r w:rsidR="00584F1C" w:rsidRPr="009744E6">
        <w:rPr>
          <w:rFonts w:ascii="Arial" w:eastAsiaTheme="minorHAnsi" w:hAnsi="Arial" w:cs="Arial"/>
          <w:sz w:val="24"/>
          <w:szCs w:val="24"/>
          <w:lang w:eastAsia="en-US"/>
        </w:rPr>
        <w:t xml:space="preserve"> por</w:t>
      </w:r>
      <w:r w:rsidRPr="009744E6">
        <w:rPr>
          <w:rFonts w:ascii="Arial" w:eastAsiaTheme="minorHAnsi" w:hAnsi="Arial" w:cs="Arial"/>
          <w:sz w:val="24"/>
          <w:szCs w:val="24"/>
          <w:lang w:eastAsia="en-US"/>
        </w:rPr>
        <w:t xml:space="preserve"> la</w:t>
      </w:r>
      <w:r w:rsidR="00060753">
        <w:rPr>
          <w:rFonts w:ascii="Arial" w:eastAsiaTheme="minorHAnsi" w:hAnsi="Arial" w:cs="Arial"/>
          <w:sz w:val="24"/>
          <w:szCs w:val="24"/>
          <w:lang w:eastAsia="en-US"/>
        </w:rPr>
        <w:t xml:space="preserve"> </w:t>
      </w:r>
      <w:r w:rsidRPr="009744E6">
        <w:rPr>
          <w:rFonts w:ascii="Arial" w:hAnsi="Arial" w:cs="Arial"/>
          <w:sz w:val="24"/>
          <w:szCs w:val="24"/>
        </w:rPr>
        <w:t>Secretaría Ejecutiva</w:t>
      </w:r>
      <w:r w:rsidR="00584F1C" w:rsidRPr="009744E6">
        <w:rPr>
          <w:rFonts w:ascii="Arial" w:hAnsi="Arial" w:cs="Arial"/>
          <w:sz w:val="24"/>
          <w:szCs w:val="24"/>
        </w:rPr>
        <w:t xml:space="preserve"> </w:t>
      </w:r>
      <w:r w:rsidRPr="009744E6">
        <w:rPr>
          <w:rFonts w:ascii="Arial" w:eastAsiaTheme="minorHAnsi" w:hAnsi="Arial" w:cs="Arial"/>
          <w:sz w:val="24"/>
          <w:szCs w:val="24"/>
          <w:lang w:eastAsia="en-US"/>
        </w:rPr>
        <w:t>en cualquier momento procedimental previo a su remisión al Tribunal Electoral,</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si la conducta denunciada constituye una infracción generalizada o reviste gravedad.</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Se entenderá por infracción generalizada, aquélla conducta que implique la extensión de sus efectos a la mayoría de la población con repercusión en una</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lastRenderedPageBreak/>
        <w:t>contienda electoral, a través de la sistematicidad de actos en diferentes lugares y durante la misma temporalidad.</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Se entenderá que reviste gravedad una conducta, cuando se aprecie de manera inminente una afectación directa en el desa</w:t>
      </w:r>
      <w:r w:rsidR="00884AAF" w:rsidRPr="009744E6">
        <w:rPr>
          <w:rFonts w:ascii="Arial" w:eastAsiaTheme="minorHAnsi" w:hAnsi="Arial" w:cs="Arial"/>
          <w:sz w:val="24"/>
          <w:szCs w:val="24"/>
          <w:lang w:eastAsia="en-US"/>
        </w:rPr>
        <w:t>rrollo de un Proceso Electoral.</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00915DE2" w:rsidRPr="009744E6">
        <w:rPr>
          <w:rFonts w:ascii="Arial" w:eastAsiaTheme="minorHAnsi" w:hAnsi="Arial" w:cs="Arial"/>
          <w:sz w:val="24"/>
          <w:szCs w:val="24"/>
          <w:lang w:eastAsia="en-US"/>
        </w:rPr>
        <w:t>La</w:t>
      </w:r>
      <w:r w:rsidR="00060753">
        <w:rPr>
          <w:rFonts w:ascii="Arial" w:eastAsiaTheme="minorHAnsi" w:hAnsi="Arial" w:cs="Arial"/>
          <w:sz w:val="24"/>
          <w:szCs w:val="24"/>
          <w:lang w:eastAsia="en-US"/>
        </w:rPr>
        <w:t xml:space="preserve"> </w:t>
      </w:r>
      <w:r w:rsidR="00915DE2"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y otros órganos que reciban la queja o denuncia atenderán a lo siguiente:</w:t>
      </w:r>
    </w:p>
    <w:p w:rsidR="000748E4"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En caso que la queja o denuncia sea pr</w:t>
      </w:r>
      <w:r w:rsidR="009F7443" w:rsidRPr="009744E6">
        <w:rPr>
          <w:rFonts w:ascii="Arial" w:eastAsiaTheme="minorHAnsi" w:hAnsi="Arial" w:cs="Arial"/>
          <w:sz w:val="24"/>
          <w:szCs w:val="24"/>
          <w:lang w:eastAsia="en-US"/>
        </w:rPr>
        <w:t>esentada en el Instituto, si la</w:t>
      </w:r>
      <w:r w:rsidR="009F7443" w:rsidRPr="009744E6">
        <w:rPr>
          <w:rFonts w:ascii="Arial" w:hAnsi="Arial" w:cs="Arial"/>
          <w:sz w:val="24"/>
          <w:szCs w:val="24"/>
        </w:rPr>
        <w:t xml:space="preserve"> Secretaría Ejecutiva </w:t>
      </w:r>
      <w:r w:rsidRPr="009744E6">
        <w:rPr>
          <w:rFonts w:ascii="Arial" w:eastAsiaTheme="minorHAnsi" w:hAnsi="Arial" w:cs="Arial"/>
          <w:sz w:val="24"/>
          <w:szCs w:val="24"/>
          <w:lang w:eastAsia="en-US"/>
        </w:rPr>
        <w:t>determina que debe atraer el asunto, avi</w:t>
      </w:r>
      <w:r w:rsidR="00734D13" w:rsidRPr="009744E6">
        <w:rPr>
          <w:rFonts w:ascii="Arial" w:eastAsiaTheme="minorHAnsi" w:hAnsi="Arial" w:cs="Arial"/>
          <w:sz w:val="24"/>
          <w:szCs w:val="24"/>
          <w:lang w:eastAsia="en-US"/>
        </w:rPr>
        <w:t>sará de dicha determinación al Consejo D</w:t>
      </w:r>
      <w:r w:rsidRPr="009744E6">
        <w:rPr>
          <w:rFonts w:ascii="Arial" w:eastAsiaTheme="minorHAnsi" w:hAnsi="Arial" w:cs="Arial"/>
          <w:sz w:val="24"/>
          <w:szCs w:val="24"/>
          <w:lang w:eastAsia="en-US"/>
        </w:rPr>
        <w:t>istrital o</w:t>
      </w:r>
      <w:r w:rsidR="00060753">
        <w:rPr>
          <w:rFonts w:ascii="Arial" w:eastAsiaTheme="minorHAnsi" w:hAnsi="Arial" w:cs="Arial"/>
          <w:sz w:val="24"/>
          <w:szCs w:val="24"/>
          <w:lang w:eastAsia="en-US"/>
        </w:rPr>
        <w:t xml:space="preserve"> </w:t>
      </w:r>
      <w:r w:rsidR="00734D13" w:rsidRPr="009744E6">
        <w:rPr>
          <w:rFonts w:ascii="Arial" w:eastAsiaTheme="minorHAnsi" w:hAnsi="Arial" w:cs="Arial"/>
          <w:sz w:val="24"/>
          <w:szCs w:val="24"/>
          <w:lang w:eastAsia="en-US"/>
        </w:rPr>
        <w:t>M</w:t>
      </w:r>
      <w:r w:rsidRPr="009744E6">
        <w:rPr>
          <w:rFonts w:ascii="Arial" w:eastAsiaTheme="minorHAnsi" w:hAnsi="Arial" w:cs="Arial"/>
          <w:sz w:val="24"/>
          <w:szCs w:val="24"/>
          <w:lang w:eastAsia="en-US"/>
        </w:rPr>
        <w:t>unicipal atinente, dentro de la</w:t>
      </w:r>
      <w:r w:rsidR="00AC2574" w:rsidRPr="009744E6">
        <w:rPr>
          <w:rFonts w:ascii="Arial" w:eastAsiaTheme="minorHAnsi" w:hAnsi="Arial" w:cs="Arial"/>
          <w:sz w:val="24"/>
          <w:szCs w:val="24"/>
          <w:lang w:eastAsia="en-US"/>
        </w:rPr>
        <w:t xml:space="preserve">s veinticuatro horas siguientes; </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0093535A" w:rsidRPr="009744E6">
        <w:rPr>
          <w:rFonts w:ascii="Arial" w:eastAsiaTheme="minorHAnsi" w:hAnsi="Arial" w:cs="Arial"/>
          <w:sz w:val="24"/>
          <w:szCs w:val="24"/>
          <w:lang w:eastAsia="en-US"/>
        </w:rPr>
        <w:t xml:space="preserve">Si la </w:t>
      </w:r>
      <w:r w:rsidR="0093535A"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determina no ejercer la facultad de atracción</w:t>
      </w:r>
      <w:r w:rsidR="0093535A"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remitirá, dentro de las veinticuatro horas siguientes, la queja o denuncia a</w:t>
      </w:r>
      <w:r w:rsidR="0093535A" w:rsidRPr="009744E6">
        <w:rPr>
          <w:rFonts w:ascii="Arial" w:eastAsiaTheme="minorHAnsi" w:hAnsi="Arial" w:cs="Arial"/>
          <w:sz w:val="24"/>
          <w:szCs w:val="24"/>
          <w:lang w:eastAsia="en-US"/>
        </w:rPr>
        <w:t>l Consejo Distrital</w:t>
      </w:r>
      <w:r w:rsidR="00060753">
        <w:rPr>
          <w:rFonts w:ascii="Arial" w:eastAsiaTheme="minorHAnsi" w:hAnsi="Arial" w:cs="Arial"/>
          <w:sz w:val="24"/>
          <w:szCs w:val="24"/>
          <w:lang w:eastAsia="en-US"/>
        </w:rPr>
        <w:t xml:space="preserve"> </w:t>
      </w:r>
      <w:r w:rsidR="0093535A" w:rsidRPr="009744E6">
        <w:rPr>
          <w:rFonts w:ascii="Arial" w:eastAsiaTheme="minorHAnsi" w:hAnsi="Arial" w:cs="Arial"/>
          <w:sz w:val="24"/>
          <w:szCs w:val="24"/>
          <w:lang w:eastAsia="en-US"/>
        </w:rPr>
        <w:t>o M</w:t>
      </w:r>
      <w:r w:rsidRPr="009744E6">
        <w:rPr>
          <w:rFonts w:ascii="Arial" w:eastAsiaTheme="minorHAnsi" w:hAnsi="Arial" w:cs="Arial"/>
          <w:sz w:val="24"/>
          <w:szCs w:val="24"/>
          <w:lang w:eastAsia="en-US"/>
        </w:rPr>
        <w:t>unicipal competente a efecto de que el órgano desconcentr</w:t>
      </w:r>
      <w:r w:rsidR="00884AAF" w:rsidRPr="009744E6">
        <w:rPr>
          <w:rFonts w:ascii="Arial" w:eastAsiaTheme="minorHAnsi" w:hAnsi="Arial" w:cs="Arial"/>
          <w:sz w:val="24"/>
          <w:szCs w:val="24"/>
          <w:lang w:eastAsia="en-US"/>
        </w:rPr>
        <w:t>ado sustancie el procedimiento;</w:t>
      </w:r>
    </w:p>
    <w:p w:rsidR="00527B6E" w:rsidRPr="009744E6" w:rsidRDefault="00D22853" w:rsidP="00CF0CCF">
      <w:pPr>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Cs/>
          <w:sz w:val="24"/>
          <w:szCs w:val="24"/>
          <w:lang w:eastAsia="en-US"/>
        </w:rPr>
        <w:t>III</w:t>
      </w:r>
      <w:r w:rsidR="00527B6E" w:rsidRPr="009744E6">
        <w:rPr>
          <w:rFonts w:ascii="Arial" w:eastAsiaTheme="minorHAnsi" w:hAnsi="Arial" w:cs="Arial"/>
          <w:bCs/>
          <w:sz w:val="24"/>
          <w:szCs w:val="24"/>
          <w:lang w:eastAsia="en-US"/>
        </w:rPr>
        <w:t xml:space="preserve">. </w:t>
      </w:r>
      <w:r w:rsidR="00527B6E" w:rsidRPr="009744E6">
        <w:rPr>
          <w:rFonts w:ascii="Arial" w:eastAsiaTheme="minorHAnsi" w:hAnsi="Arial" w:cs="Arial"/>
          <w:sz w:val="24"/>
          <w:szCs w:val="24"/>
          <w:lang w:eastAsia="en-US"/>
        </w:rPr>
        <w:t>Si la queja o denuncia se presenta a</w:t>
      </w:r>
      <w:r w:rsidR="0020450A" w:rsidRPr="009744E6">
        <w:rPr>
          <w:rFonts w:ascii="Arial" w:eastAsiaTheme="minorHAnsi" w:hAnsi="Arial" w:cs="Arial"/>
          <w:sz w:val="24"/>
          <w:szCs w:val="24"/>
          <w:lang w:eastAsia="en-US"/>
        </w:rPr>
        <w:t>nte los órganos desconcentrados</w:t>
      </w:r>
      <w:r w:rsidR="00527B6E" w:rsidRPr="009744E6">
        <w:rPr>
          <w:rFonts w:ascii="Arial" w:eastAsiaTheme="minorHAnsi" w:hAnsi="Arial" w:cs="Arial"/>
          <w:sz w:val="24"/>
          <w:szCs w:val="24"/>
          <w:lang w:eastAsia="en-US"/>
        </w:rPr>
        <w:t>, éstos de inmediato darán</w:t>
      </w:r>
      <w:r w:rsidRPr="009744E6">
        <w:rPr>
          <w:rFonts w:ascii="Arial" w:eastAsiaTheme="minorHAnsi" w:hAnsi="Arial" w:cs="Arial"/>
          <w:sz w:val="24"/>
          <w:szCs w:val="24"/>
          <w:lang w:eastAsia="en-US"/>
        </w:rPr>
        <w:t xml:space="preserve"> aviso de su interposición a la </w:t>
      </w:r>
      <w:r w:rsidRPr="009744E6">
        <w:rPr>
          <w:rFonts w:ascii="Arial" w:hAnsi="Arial" w:cs="Arial"/>
          <w:sz w:val="24"/>
          <w:szCs w:val="24"/>
        </w:rPr>
        <w:t>Secretaría Ejecutiva</w:t>
      </w:r>
      <w:r w:rsidR="00AC2574" w:rsidRPr="009744E6">
        <w:rPr>
          <w:rFonts w:ascii="Arial" w:hAnsi="Arial" w:cs="Arial"/>
          <w:sz w:val="24"/>
          <w:szCs w:val="24"/>
        </w:rPr>
        <w:t>; y</w:t>
      </w:r>
      <w:r w:rsidR="00884AAF" w:rsidRPr="009744E6">
        <w:rPr>
          <w:rFonts w:ascii="Arial" w:hAnsi="Arial" w:cs="Arial"/>
          <w:sz w:val="24"/>
          <w:szCs w:val="24"/>
        </w:rPr>
        <w:t xml:space="preserve"> </w:t>
      </w:r>
    </w:p>
    <w:p w:rsidR="00527B6E" w:rsidRPr="009744E6" w:rsidRDefault="00AC257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IV. </w:t>
      </w:r>
      <w:r w:rsidR="00527B6E" w:rsidRPr="009744E6">
        <w:rPr>
          <w:rFonts w:ascii="Arial" w:eastAsiaTheme="minorHAnsi" w:hAnsi="Arial" w:cs="Arial"/>
          <w:sz w:val="24"/>
          <w:szCs w:val="24"/>
          <w:lang w:eastAsia="en-US"/>
        </w:rPr>
        <w:t>En caso de solicitar la atracción, lo podrán re</w:t>
      </w:r>
      <w:r w:rsidR="00884AAF" w:rsidRPr="009744E6">
        <w:rPr>
          <w:rFonts w:ascii="Arial" w:eastAsiaTheme="minorHAnsi" w:hAnsi="Arial" w:cs="Arial"/>
          <w:sz w:val="24"/>
          <w:szCs w:val="24"/>
          <w:lang w:eastAsia="en-US"/>
        </w:rPr>
        <w:t>alizar a través de dicho medio.</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Cuando la solicitud de atracción la presente el denunciante, se deberá acordar sobre l</w:t>
      </w:r>
      <w:r w:rsidR="00884AAF" w:rsidRPr="009744E6">
        <w:rPr>
          <w:rFonts w:ascii="Arial" w:eastAsiaTheme="minorHAnsi" w:hAnsi="Arial" w:cs="Arial"/>
          <w:sz w:val="24"/>
          <w:szCs w:val="24"/>
          <w:lang w:eastAsia="en-US"/>
        </w:rPr>
        <w:t>a procedencia o no de la misma.</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 xml:space="preserve">Sin perjuicio de lo previsto en el párrafo 1 de este artículo, </w:t>
      </w:r>
      <w:r w:rsidR="002A4250" w:rsidRPr="009744E6">
        <w:rPr>
          <w:rFonts w:ascii="Arial" w:eastAsiaTheme="minorHAnsi" w:hAnsi="Arial" w:cs="Arial"/>
          <w:sz w:val="24"/>
          <w:szCs w:val="24"/>
          <w:lang w:eastAsia="en-US"/>
        </w:rPr>
        <w:t xml:space="preserve">la </w:t>
      </w:r>
      <w:r w:rsidR="00F722EC"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podrá atraer los procedimientos cuando:</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La conducta denunciada haya ocurrido en dos o más distritos electorales;</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Pr="009744E6">
        <w:rPr>
          <w:rFonts w:ascii="Arial" w:eastAsiaTheme="minorHAnsi" w:hAnsi="Arial" w:cs="Arial"/>
          <w:sz w:val="24"/>
          <w:szCs w:val="24"/>
          <w:lang w:eastAsia="en-US"/>
        </w:rPr>
        <w:t xml:space="preserve">Los hechos denunciados se hayan cometido por </w:t>
      </w:r>
      <w:r w:rsidR="00E57B64">
        <w:rPr>
          <w:rFonts w:ascii="Arial" w:eastAsiaTheme="minorHAnsi" w:hAnsi="Arial" w:cs="Arial"/>
          <w:sz w:val="24"/>
          <w:szCs w:val="24"/>
          <w:lang w:eastAsia="en-US"/>
        </w:rPr>
        <w:t xml:space="preserve">servidores </w:t>
      </w:r>
      <w:r w:rsidRPr="009744E6">
        <w:rPr>
          <w:rFonts w:ascii="Arial" w:eastAsiaTheme="minorHAnsi" w:hAnsi="Arial" w:cs="Arial"/>
          <w:sz w:val="24"/>
          <w:szCs w:val="24"/>
          <w:lang w:eastAsia="en-US"/>
        </w:rPr>
        <w:t>públicos;</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III. </w:t>
      </w:r>
      <w:r w:rsidRPr="009744E6">
        <w:rPr>
          <w:rFonts w:ascii="Arial" w:eastAsiaTheme="minorHAnsi" w:hAnsi="Arial" w:cs="Arial"/>
          <w:sz w:val="24"/>
          <w:szCs w:val="24"/>
          <w:lang w:eastAsia="en-US"/>
        </w:rPr>
        <w:t>La propaganda denunciada calumnie en términos de lo dispuesto por la Ley Electoral;</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IV. </w:t>
      </w:r>
      <w:r w:rsidRPr="009744E6">
        <w:rPr>
          <w:rFonts w:ascii="Arial" w:eastAsiaTheme="minorHAnsi" w:hAnsi="Arial" w:cs="Arial"/>
          <w:sz w:val="24"/>
          <w:szCs w:val="24"/>
          <w:lang w:eastAsia="en-US"/>
        </w:rPr>
        <w:t>La propaganda denun</w:t>
      </w:r>
      <w:r w:rsidR="002A4250" w:rsidRPr="009744E6">
        <w:rPr>
          <w:rFonts w:ascii="Arial" w:eastAsiaTheme="minorHAnsi" w:hAnsi="Arial" w:cs="Arial"/>
          <w:sz w:val="24"/>
          <w:szCs w:val="24"/>
          <w:lang w:eastAsia="en-US"/>
        </w:rPr>
        <w:t>ciada sea de carácter religioso;</w:t>
      </w:r>
      <w:r w:rsidR="00E07059"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y</w:t>
      </w:r>
    </w:p>
    <w:p w:rsidR="007D33E5"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V. </w:t>
      </w:r>
      <w:r w:rsidRPr="009744E6">
        <w:rPr>
          <w:rFonts w:ascii="Arial" w:eastAsiaTheme="minorHAnsi" w:hAnsi="Arial" w:cs="Arial"/>
          <w:sz w:val="24"/>
          <w:szCs w:val="24"/>
          <w:lang w:eastAsia="en-US"/>
        </w:rPr>
        <w:t xml:space="preserve">La propaganda denunciada se coloque o difunda en medios impresos estatales. </w:t>
      </w:r>
    </w:p>
    <w:p w:rsidR="00DA058A" w:rsidRPr="009744E6" w:rsidRDefault="00DA058A" w:rsidP="00CF0CCF">
      <w:pPr>
        <w:autoSpaceDE w:val="0"/>
        <w:autoSpaceDN w:val="0"/>
        <w:adjustRightInd w:val="0"/>
        <w:spacing w:after="0" w:line="360" w:lineRule="auto"/>
        <w:jc w:val="center"/>
        <w:rPr>
          <w:rFonts w:ascii="Arial" w:eastAsiaTheme="minorHAnsi" w:hAnsi="Arial" w:cs="Arial"/>
          <w:bCs/>
          <w:sz w:val="24"/>
          <w:szCs w:val="24"/>
          <w:lang w:eastAsia="en-US"/>
        </w:rPr>
      </w:pPr>
    </w:p>
    <w:p w:rsidR="00E24B2A" w:rsidRPr="009744E6" w:rsidRDefault="00E24B2A"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TÍTULO SEXTO</w:t>
      </w:r>
      <w:r w:rsidR="007D33E5" w:rsidRPr="009744E6">
        <w:rPr>
          <w:rFonts w:ascii="Arial" w:eastAsiaTheme="minorHAnsi" w:hAnsi="Arial" w:cs="Arial"/>
          <w:b/>
          <w:bCs/>
          <w:sz w:val="24"/>
          <w:szCs w:val="24"/>
          <w:lang w:eastAsia="en-US"/>
        </w:rPr>
        <w:t xml:space="preserve"> </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De las responsabilidades de los </w:t>
      </w:r>
      <w:r w:rsidR="00BE69D0">
        <w:rPr>
          <w:rFonts w:ascii="Arial" w:eastAsiaTheme="minorHAnsi" w:hAnsi="Arial" w:cs="Arial"/>
          <w:b/>
          <w:bCs/>
          <w:sz w:val="24"/>
          <w:szCs w:val="24"/>
          <w:lang w:eastAsia="en-US"/>
        </w:rPr>
        <w:t xml:space="preserve">Servidores </w:t>
      </w:r>
      <w:r w:rsidRPr="009744E6">
        <w:rPr>
          <w:rFonts w:ascii="Arial" w:eastAsiaTheme="minorHAnsi" w:hAnsi="Arial" w:cs="Arial"/>
          <w:b/>
          <w:bCs/>
          <w:sz w:val="24"/>
          <w:szCs w:val="24"/>
          <w:lang w:eastAsia="en-US"/>
        </w:rPr>
        <w:t>Públicos</w:t>
      </w:r>
    </w:p>
    <w:p w:rsidR="00CA034A"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66</w:t>
      </w:r>
      <w:r w:rsidR="00884AAF"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 xml:space="preserve">De los </w:t>
      </w:r>
      <w:r w:rsidR="00BE69D0">
        <w:rPr>
          <w:rFonts w:ascii="Arial" w:eastAsiaTheme="minorHAnsi" w:hAnsi="Arial" w:cs="Arial"/>
          <w:bCs/>
          <w:sz w:val="24"/>
          <w:szCs w:val="24"/>
          <w:lang w:eastAsia="en-US"/>
        </w:rPr>
        <w:t>servidores públicos</w:t>
      </w:r>
      <w:r w:rsidR="007D33E5" w:rsidRPr="009744E6">
        <w:rPr>
          <w:rFonts w:ascii="Arial" w:eastAsiaTheme="minorHAnsi" w:hAnsi="Arial" w:cs="Arial"/>
          <w:bCs/>
          <w:sz w:val="24"/>
          <w:szCs w:val="24"/>
          <w:lang w:eastAsia="en-US"/>
        </w:rPr>
        <w:t xml:space="preserve"> del Instituto</w:t>
      </w:r>
      <w:r w:rsidR="00884AAF" w:rsidRPr="009744E6">
        <w:rPr>
          <w:rFonts w:ascii="Arial" w:eastAsiaTheme="minorHAnsi" w:hAnsi="Arial" w:cs="Arial"/>
          <w:bCs/>
          <w:sz w:val="24"/>
          <w:szCs w:val="24"/>
          <w:lang w:eastAsia="en-US"/>
        </w:rPr>
        <w:t>.</w:t>
      </w:r>
    </w:p>
    <w:p w:rsidR="007D33E5" w:rsidRPr="009744E6"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Las infracciones a las disposiciones de la Ley </w:t>
      </w:r>
      <w:r w:rsidR="0020450A" w:rsidRPr="009744E6">
        <w:rPr>
          <w:rFonts w:ascii="Arial" w:eastAsiaTheme="minorHAnsi" w:hAnsi="Arial" w:cs="Arial"/>
          <w:sz w:val="24"/>
          <w:szCs w:val="24"/>
          <w:lang w:eastAsia="en-US"/>
        </w:rPr>
        <w:t>Electoral</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que cometan </w:t>
      </w:r>
      <w:r w:rsidR="0020450A" w:rsidRPr="009744E6">
        <w:rPr>
          <w:rFonts w:ascii="Arial" w:eastAsiaTheme="minorHAnsi" w:hAnsi="Arial" w:cs="Arial"/>
          <w:sz w:val="24"/>
          <w:szCs w:val="24"/>
          <w:lang w:eastAsia="en-US"/>
        </w:rPr>
        <w:t xml:space="preserve">las y </w:t>
      </w:r>
      <w:r w:rsidRPr="009744E6">
        <w:rPr>
          <w:rFonts w:ascii="Arial" w:eastAsiaTheme="minorHAnsi" w:hAnsi="Arial" w:cs="Arial"/>
          <w:sz w:val="24"/>
          <w:szCs w:val="24"/>
          <w:lang w:eastAsia="en-US"/>
        </w:rPr>
        <w:t>los funcionarios electorales del Insti</w:t>
      </w:r>
      <w:r w:rsidR="00D41F02" w:rsidRPr="009744E6">
        <w:rPr>
          <w:rFonts w:ascii="Arial" w:eastAsiaTheme="minorHAnsi" w:hAnsi="Arial" w:cs="Arial"/>
          <w:sz w:val="24"/>
          <w:szCs w:val="24"/>
          <w:lang w:eastAsia="en-US"/>
        </w:rPr>
        <w:t xml:space="preserve">tuto, </w:t>
      </w:r>
      <w:r w:rsidRPr="009744E6">
        <w:rPr>
          <w:rFonts w:ascii="Arial" w:eastAsiaTheme="minorHAnsi" w:hAnsi="Arial" w:cs="Arial"/>
          <w:sz w:val="24"/>
          <w:szCs w:val="24"/>
          <w:lang w:eastAsia="en-US"/>
        </w:rPr>
        <w:t>se tramitarán en los térm</w:t>
      </w:r>
      <w:r w:rsidR="00D41F02" w:rsidRPr="009744E6">
        <w:rPr>
          <w:rFonts w:ascii="Arial" w:eastAsiaTheme="minorHAnsi" w:hAnsi="Arial" w:cs="Arial"/>
          <w:sz w:val="24"/>
          <w:szCs w:val="24"/>
          <w:lang w:eastAsia="en-US"/>
        </w:rPr>
        <w:t xml:space="preserve">inos que señale el Estatuto del </w:t>
      </w:r>
      <w:r w:rsidRPr="009744E6">
        <w:rPr>
          <w:rFonts w:ascii="Arial" w:eastAsiaTheme="minorHAnsi" w:hAnsi="Arial" w:cs="Arial"/>
          <w:sz w:val="24"/>
          <w:szCs w:val="24"/>
          <w:lang w:eastAsia="en-US"/>
        </w:rPr>
        <w:t>Servicio Profesional Electo</w:t>
      </w:r>
      <w:r w:rsidR="00D41F02" w:rsidRPr="009744E6">
        <w:rPr>
          <w:rFonts w:ascii="Arial" w:eastAsiaTheme="minorHAnsi" w:hAnsi="Arial" w:cs="Arial"/>
          <w:sz w:val="24"/>
          <w:szCs w:val="24"/>
          <w:lang w:eastAsia="en-US"/>
        </w:rPr>
        <w:t xml:space="preserve">ral Nacional, con independencia </w:t>
      </w:r>
      <w:r w:rsidRPr="009744E6">
        <w:rPr>
          <w:rFonts w:ascii="Arial" w:eastAsiaTheme="minorHAnsi" w:hAnsi="Arial" w:cs="Arial"/>
          <w:sz w:val="24"/>
          <w:szCs w:val="24"/>
          <w:lang w:eastAsia="en-US"/>
        </w:rPr>
        <w:t xml:space="preserve">de lo </w:t>
      </w:r>
      <w:r w:rsidRPr="009744E6">
        <w:rPr>
          <w:rFonts w:ascii="Arial" w:eastAsiaTheme="minorHAnsi" w:hAnsi="Arial" w:cs="Arial"/>
          <w:sz w:val="24"/>
          <w:szCs w:val="24"/>
          <w:lang w:eastAsia="en-US"/>
        </w:rPr>
        <w:lastRenderedPageBreak/>
        <w:t>establecido</w:t>
      </w:r>
      <w:r w:rsidR="00D41F02" w:rsidRPr="009744E6">
        <w:rPr>
          <w:rFonts w:ascii="Arial" w:eastAsiaTheme="minorHAnsi" w:hAnsi="Arial" w:cs="Arial"/>
          <w:sz w:val="24"/>
          <w:szCs w:val="24"/>
          <w:lang w:eastAsia="en-US"/>
        </w:rPr>
        <w:t xml:space="preserve"> en otros ordenamientos legales </w:t>
      </w:r>
      <w:r w:rsidRPr="009744E6">
        <w:rPr>
          <w:rFonts w:ascii="Arial" w:eastAsiaTheme="minorHAnsi" w:hAnsi="Arial" w:cs="Arial"/>
          <w:sz w:val="24"/>
          <w:szCs w:val="24"/>
          <w:lang w:eastAsia="en-US"/>
        </w:rPr>
        <w:t>aplicables y de los procedimientos que se sigan ante la Contraloría Interna del Instituto.</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67</w:t>
      </w:r>
      <w:r w:rsidR="00884AAF" w:rsidRPr="009744E6">
        <w:rPr>
          <w:rFonts w:ascii="Arial" w:eastAsiaTheme="minorHAnsi" w:hAnsi="Arial" w:cs="Arial"/>
          <w:b/>
          <w:bCs/>
          <w:sz w:val="24"/>
          <w:szCs w:val="24"/>
          <w:lang w:eastAsia="en-US"/>
        </w:rPr>
        <w:t>.</w:t>
      </w:r>
      <w:r w:rsidR="00CA034A">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otras autoridades</w:t>
      </w:r>
      <w:r w:rsidR="00884AAF"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Se considerará que la</w:t>
      </w:r>
      <w:r w:rsidR="00D41F02" w:rsidRPr="009744E6">
        <w:rPr>
          <w:rFonts w:ascii="Arial" w:eastAsiaTheme="minorHAnsi" w:hAnsi="Arial" w:cs="Arial"/>
          <w:sz w:val="24"/>
          <w:szCs w:val="24"/>
          <w:lang w:eastAsia="en-US"/>
        </w:rPr>
        <w:t xml:space="preserve">s autoridades han incumplido su </w:t>
      </w:r>
      <w:r w:rsidRPr="009744E6">
        <w:rPr>
          <w:rFonts w:ascii="Arial" w:eastAsiaTheme="minorHAnsi" w:hAnsi="Arial" w:cs="Arial"/>
          <w:sz w:val="24"/>
          <w:szCs w:val="24"/>
          <w:lang w:eastAsia="en-US"/>
        </w:rPr>
        <w:t>obligación de proporcio</w:t>
      </w:r>
      <w:r w:rsidR="00D41F02" w:rsidRPr="009744E6">
        <w:rPr>
          <w:rFonts w:ascii="Arial" w:eastAsiaTheme="minorHAnsi" w:hAnsi="Arial" w:cs="Arial"/>
          <w:sz w:val="24"/>
          <w:szCs w:val="24"/>
          <w:lang w:eastAsia="en-US"/>
        </w:rPr>
        <w:t xml:space="preserve">nar información al Instituto en </w:t>
      </w:r>
      <w:r w:rsidRPr="009744E6">
        <w:rPr>
          <w:rFonts w:ascii="Arial" w:eastAsiaTheme="minorHAnsi" w:hAnsi="Arial" w:cs="Arial"/>
          <w:sz w:val="24"/>
          <w:szCs w:val="24"/>
          <w:lang w:eastAsia="en-US"/>
        </w:rPr>
        <w:t xml:space="preserve">tiempo y forma cuando una </w:t>
      </w:r>
      <w:r w:rsidR="00D41F02" w:rsidRPr="009744E6">
        <w:rPr>
          <w:rFonts w:ascii="Arial" w:eastAsiaTheme="minorHAnsi" w:hAnsi="Arial" w:cs="Arial"/>
          <w:sz w:val="24"/>
          <w:szCs w:val="24"/>
          <w:lang w:eastAsia="en-US"/>
        </w:rPr>
        <w:t xml:space="preserve">vez realizado el apercibimiento </w:t>
      </w:r>
      <w:r w:rsidRPr="009744E6">
        <w:rPr>
          <w:rFonts w:ascii="Arial" w:eastAsiaTheme="minorHAnsi" w:hAnsi="Arial" w:cs="Arial"/>
          <w:sz w:val="24"/>
          <w:szCs w:val="24"/>
          <w:lang w:eastAsia="en-US"/>
        </w:rPr>
        <w:t>respectivo: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 </w:t>
      </w:r>
      <w:r w:rsidRPr="009744E6">
        <w:rPr>
          <w:rFonts w:ascii="Arial" w:eastAsiaTheme="minorHAnsi" w:hAnsi="Arial" w:cs="Arial"/>
          <w:sz w:val="24"/>
          <w:szCs w:val="24"/>
          <w:lang w:eastAsia="en-US"/>
        </w:rPr>
        <w:t>No respondan en los plazos establecidos en e</w:t>
      </w:r>
      <w:r w:rsidR="00D41F02" w:rsidRPr="009744E6">
        <w:rPr>
          <w:rFonts w:ascii="Arial" w:eastAsiaTheme="minorHAnsi" w:hAnsi="Arial" w:cs="Arial"/>
          <w:sz w:val="24"/>
          <w:szCs w:val="24"/>
          <w:lang w:eastAsia="en-US"/>
        </w:rPr>
        <w:t xml:space="preserve">l requerimiento </w:t>
      </w:r>
      <w:r w:rsidRPr="009744E6">
        <w:rPr>
          <w:rFonts w:ascii="Arial" w:eastAsiaTheme="minorHAnsi" w:hAnsi="Arial" w:cs="Arial"/>
          <w:sz w:val="24"/>
          <w:szCs w:val="24"/>
          <w:lang w:eastAsia="en-US"/>
        </w:rPr>
        <w:t>de información;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II. </w:t>
      </w:r>
      <w:r w:rsidRPr="009744E6">
        <w:rPr>
          <w:rFonts w:ascii="Arial" w:eastAsiaTheme="minorHAnsi" w:hAnsi="Arial" w:cs="Arial"/>
          <w:sz w:val="24"/>
          <w:szCs w:val="24"/>
          <w:lang w:eastAsia="en-US"/>
        </w:rPr>
        <w:t>No informen en los términos solicitados, 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III. </w:t>
      </w:r>
      <w:r w:rsidRPr="009744E6">
        <w:rPr>
          <w:rFonts w:ascii="Arial" w:eastAsiaTheme="minorHAnsi" w:hAnsi="Arial" w:cs="Arial"/>
          <w:sz w:val="24"/>
          <w:szCs w:val="24"/>
          <w:lang w:eastAsia="en-US"/>
        </w:rPr>
        <w:t>Nieguen la información solicitada.</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A556BE" w:rsidRPr="009744E6" w:rsidRDefault="004056DF" w:rsidP="00CF0CCF">
      <w:pPr>
        <w:spacing w:after="0" w:line="360" w:lineRule="auto"/>
        <w:jc w:val="center"/>
        <w:rPr>
          <w:rFonts w:ascii="Arial" w:hAnsi="Arial" w:cs="Arial"/>
          <w:b/>
          <w:sz w:val="24"/>
          <w:szCs w:val="24"/>
        </w:rPr>
      </w:pPr>
      <w:r w:rsidRPr="009744E6">
        <w:rPr>
          <w:rFonts w:ascii="Arial" w:hAnsi="Arial" w:cs="Arial"/>
          <w:b/>
          <w:sz w:val="24"/>
          <w:szCs w:val="24"/>
        </w:rPr>
        <w:t>TRANSITORIO</w:t>
      </w:r>
      <w:r w:rsidR="00CA034A">
        <w:rPr>
          <w:rFonts w:ascii="Arial" w:hAnsi="Arial" w:cs="Arial"/>
          <w:b/>
          <w:sz w:val="24"/>
          <w:szCs w:val="24"/>
        </w:rPr>
        <w:t>S</w:t>
      </w:r>
    </w:p>
    <w:p w:rsidR="00884AAF" w:rsidRPr="00042D2E" w:rsidRDefault="004056DF" w:rsidP="00CF0CCF">
      <w:pPr>
        <w:spacing w:after="0" w:line="360" w:lineRule="auto"/>
        <w:jc w:val="both"/>
        <w:rPr>
          <w:rFonts w:ascii="Arial" w:hAnsi="Arial" w:cs="Arial"/>
          <w:sz w:val="24"/>
          <w:szCs w:val="24"/>
        </w:rPr>
      </w:pPr>
      <w:r w:rsidRPr="00042D2E">
        <w:rPr>
          <w:rFonts w:ascii="Arial" w:hAnsi="Arial" w:cs="Arial"/>
          <w:b/>
          <w:sz w:val="24"/>
          <w:szCs w:val="24"/>
        </w:rPr>
        <w:t>PRIMER</w:t>
      </w:r>
      <w:r w:rsidR="00CA034A">
        <w:rPr>
          <w:rFonts w:ascii="Arial" w:hAnsi="Arial" w:cs="Arial"/>
          <w:b/>
          <w:sz w:val="24"/>
          <w:szCs w:val="24"/>
        </w:rPr>
        <w:t>O</w:t>
      </w:r>
      <w:r w:rsidRPr="00042D2E">
        <w:rPr>
          <w:rFonts w:ascii="Arial" w:hAnsi="Arial" w:cs="Arial"/>
          <w:b/>
          <w:sz w:val="24"/>
          <w:szCs w:val="24"/>
        </w:rPr>
        <w:t xml:space="preserve">: </w:t>
      </w:r>
      <w:r w:rsidR="00884AAF" w:rsidRPr="00042D2E">
        <w:rPr>
          <w:rFonts w:ascii="Arial" w:hAnsi="Arial" w:cs="Arial"/>
          <w:sz w:val="24"/>
          <w:szCs w:val="24"/>
        </w:rPr>
        <w:t xml:space="preserve">El presente Reglamento entrará en vigor a partir del día siguiente al de su publicación en el Periódico Oficial “El Estado de Sinaloa”. </w:t>
      </w:r>
    </w:p>
    <w:p w:rsidR="00060753" w:rsidRDefault="00884AAF" w:rsidP="00CF0CCF">
      <w:pPr>
        <w:spacing w:after="0" w:line="360" w:lineRule="auto"/>
        <w:jc w:val="both"/>
        <w:rPr>
          <w:rFonts w:ascii="Arial" w:hAnsi="Arial" w:cs="Arial"/>
          <w:sz w:val="24"/>
          <w:szCs w:val="24"/>
        </w:rPr>
      </w:pPr>
      <w:r w:rsidRPr="00042D2E">
        <w:rPr>
          <w:rFonts w:ascii="Arial" w:hAnsi="Arial" w:cs="Arial"/>
          <w:b/>
          <w:sz w:val="24"/>
          <w:szCs w:val="24"/>
        </w:rPr>
        <w:t xml:space="preserve">SEGUNDO: </w:t>
      </w:r>
      <w:r w:rsidRPr="00042D2E">
        <w:rPr>
          <w:rFonts w:ascii="Arial" w:hAnsi="Arial" w:cs="Arial"/>
          <w:sz w:val="24"/>
          <w:szCs w:val="24"/>
        </w:rPr>
        <w:t>La creación de la Unidad Técnica de lo Contencioso, así como de la Ofi</w:t>
      </w:r>
      <w:r w:rsidR="006F7AA6">
        <w:rPr>
          <w:rFonts w:ascii="Arial" w:hAnsi="Arial" w:cs="Arial"/>
          <w:sz w:val="24"/>
          <w:szCs w:val="24"/>
        </w:rPr>
        <w:t>cialía Electoral, atenderá a la</w:t>
      </w:r>
      <w:r w:rsidRPr="00042D2E">
        <w:rPr>
          <w:rFonts w:ascii="Arial" w:hAnsi="Arial" w:cs="Arial"/>
          <w:sz w:val="24"/>
          <w:szCs w:val="24"/>
        </w:rPr>
        <w:t xml:space="preserve"> disposición presupuestaría del Instituto; en lo que se crean estas dos nuevas áreas del Instituto, la Secretaría Ejecutiva atenderá las actividades encomendadas a éstas en el presente Reglamento.</w:t>
      </w:r>
    </w:p>
    <w:p w:rsidR="004056DF" w:rsidRDefault="00884AAF" w:rsidP="00CF0CCF">
      <w:pPr>
        <w:spacing w:after="0" w:line="360" w:lineRule="auto"/>
        <w:jc w:val="both"/>
        <w:rPr>
          <w:rFonts w:ascii="Arial" w:hAnsi="Arial" w:cs="Arial"/>
          <w:sz w:val="24"/>
          <w:szCs w:val="24"/>
        </w:rPr>
      </w:pPr>
      <w:r w:rsidRPr="009744E6">
        <w:rPr>
          <w:rFonts w:ascii="Arial" w:hAnsi="Arial" w:cs="Arial"/>
          <w:b/>
          <w:sz w:val="24"/>
          <w:szCs w:val="24"/>
        </w:rPr>
        <w:t xml:space="preserve">TERCERO: </w:t>
      </w:r>
      <w:r w:rsidR="004056DF" w:rsidRPr="009744E6">
        <w:rPr>
          <w:rFonts w:ascii="Arial" w:hAnsi="Arial" w:cs="Arial"/>
          <w:sz w:val="24"/>
          <w:szCs w:val="24"/>
        </w:rPr>
        <w:t xml:space="preserve">Las multas que se hagan efectivas en los meses de noviembre y diciembre de 2015, a los sujetos del régimen sancionador electoral, que no hubiesen sido impugnadas, o bien, que fuesen confirmadas por el Tribunal Electoral, deberán ser pagadas </w:t>
      </w:r>
      <w:r w:rsidR="00510D47" w:rsidRPr="009744E6">
        <w:rPr>
          <w:rFonts w:ascii="Arial" w:hAnsi="Arial" w:cs="Arial"/>
          <w:sz w:val="24"/>
          <w:szCs w:val="24"/>
        </w:rPr>
        <w:t>en</w:t>
      </w:r>
      <w:r w:rsidR="004056DF" w:rsidRPr="009744E6">
        <w:rPr>
          <w:rFonts w:ascii="Arial" w:hAnsi="Arial" w:cs="Arial"/>
          <w:sz w:val="24"/>
          <w:szCs w:val="24"/>
        </w:rPr>
        <w:t xml:space="preserve"> la Secretaría de Administración y Finanzas de Gobierno del Estado</w:t>
      </w:r>
      <w:r w:rsidR="00E2643E">
        <w:rPr>
          <w:rFonts w:ascii="Arial" w:hAnsi="Arial" w:cs="Arial"/>
          <w:sz w:val="24"/>
          <w:szCs w:val="24"/>
        </w:rPr>
        <w:t>.</w:t>
      </w:r>
      <w:bookmarkStart w:id="0" w:name="_GoBack"/>
      <w:bookmarkEnd w:id="0"/>
    </w:p>
    <w:sectPr w:rsidR="004056DF" w:rsidSect="00183956">
      <w:footerReference w:type="default" r:id="rId8"/>
      <w:pgSz w:w="12240" w:h="15840"/>
      <w:pgMar w:top="85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A5D" w:rsidRDefault="00BC2A5D" w:rsidP="007D33E5">
      <w:pPr>
        <w:spacing w:after="0" w:line="240" w:lineRule="auto"/>
      </w:pPr>
      <w:r>
        <w:separator/>
      </w:r>
    </w:p>
  </w:endnote>
  <w:endnote w:type="continuationSeparator" w:id="0">
    <w:p w:rsidR="00BC2A5D" w:rsidRDefault="00BC2A5D" w:rsidP="007D3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111694"/>
      <w:docPartObj>
        <w:docPartGallery w:val="Page Numbers (Bottom of Page)"/>
        <w:docPartUnique/>
      </w:docPartObj>
    </w:sdtPr>
    <w:sdtContent>
      <w:sdt>
        <w:sdtPr>
          <w:id w:val="-1769616900"/>
          <w:docPartObj>
            <w:docPartGallery w:val="Page Numbers (Top of Page)"/>
            <w:docPartUnique/>
          </w:docPartObj>
        </w:sdtPr>
        <w:sdtContent>
          <w:p w:rsidR="00726997" w:rsidRDefault="00726997">
            <w:pPr>
              <w:pStyle w:val="Piedepgina"/>
              <w:jc w:val="right"/>
            </w:pPr>
            <w:r>
              <w:rPr>
                <w:lang w:val="es-ES"/>
              </w:rPr>
              <w:t xml:space="preserve">Página </w:t>
            </w:r>
            <w:r w:rsidR="00F31056">
              <w:rPr>
                <w:b/>
                <w:bCs/>
                <w:sz w:val="24"/>
                <w:szCs w:val="24"/>
              </w:rPr>
              <w:fldChar w:fldCharType="begin"/>
            </w:r>
            <w:r>
              <w:rPr>
                <w:b/>
                <w:bCs/>
              </w:rPr>
              <w:instrText>PAGE</w:instrText>
            </w:r>
            <w:r w:rsidR="00F31056">
              <w:rPr>
                <w:b/>
                <w:bCs/>
                <w:sz w:val="24"/>
                <w:szCs w:val="24"/>
              </w:rPr>
              <w:fldChar w:fldCharType="separate"/>
            </w:r>
            <w:r w:rsidR="002A3DF8">
              <w:rPr>
                <w:b/>
                <w:bCs/>
                <w:noProof/>
              </w:rPr>
              <w:t>1</w:t>
            </w:r>
            <w:r w:rsidR="00F31056">
              <w:rPr>
                <w:b/>
                <w:bCs/>
                <w:sz w:val="24"/>
                <w:szCs w:val="24"/>
              </w:rPr>
              <w:fldChar w:fldCharType="end"/>
            </w:r>
            <w:r>
              <w:rPr>
                <w:lang w:val="es-ES"/>
              </w:rPr>
              <w:t xml:space="preserve"> de </w:t>
            </w:r>
            <w:r w:rsidR="00F31056">
              <w:rPr>
                <w:b/>
                <w:bCs/>
                <w:sz w:val="24"/>
                <w:szCs w:val="24"/>
              </w:rPr>
              <w:fldChar w:fldCharType="begin"/>
            </w:r>
            <w:r>
              <w:rPr>
                <w:b/>
                <w:bCs/>
              </w:rPr>
              <w:instrText>NUMPAGES</w:instrText>
            </w:r>
            <w:r w:rsidR="00F31056">
              <w:rPr>
                <w:b/>
                <w:bCs/>
                <w:sz w:val="24"/>
                <w:szCs w:val="24"/>
              </w:rPr>
              <w:fldChar w:fldCharType="separate"/>
            </w:r>
            <w:r w:rsidR="002A3DF8">
              <w:rPr>
                <w:b/>
                <w:bCs/>
                <w:noProof/>
              </w:rPr>
              <w:t>46</w:t>
            </w:r>
            <w:r w:rsidR="00F31056">
              <w:rPr>
                <w:b/>
                <w:bCs/>
                <w:sz w:val="24"/>
                <w:szCs w:val="24"/>
              </w:rPr>
              <w:fldChar w:fldCharType="end"/>
            </w:r>
          </w:p>
        </w:sdtContent>
      </w:sdt>
    </w:sdtContent>
  </w:sdt>
  <w:p w:rsidR="00726997" w:rsidRDefault="007269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A5D" w:rsidRDefault="00BC2A5D" w:rsidP="007D33E5">
      <w:pPr>
        <w:spacing w:after="0" w:line="240" w:lineRule="auto"/>
      </w:pPr>
      <w:r>
        <w:separator/>
      </w:r>
    </w:p>
  </w:footnote>
  <w:footnote w:type="continuationSeparator" w:id="0">
    <w:p w:rsidR="00BC2A5D" w:rsidRDefault="00BC2A5D" w:rsidP="007D3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BB8"/>
    <w:multiLevelType w:val="hybridMultilevel"/>
    <w:tmpl w:val="80828B4C"/>
    <w:lvl w:ilvl="0" w:tplc="3036F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672359"/>
    <w:multiLevelType w:val="hybridMultilevel"/>
    <w:tmpl w:val="9496A83E"/>
    <w:lvl w:ilvl="0" w:tplc="A1C20F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B25D74"/>
    <w:multiLevelType w:val="hybridMultilevel"/>
    <w:tmpl w:val="3B9AFB02"/>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37EE60CC"/>
    <w:multiLevelType w:val="hybridMultilevel"/>
    <w:tmpl w:val="964C83F8"/>
    <w:lvl w:ilvl="0" w:tplc="73C4B68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47626B4"/>
    <w:multiLevelType w:val="multilevel"/>
    <w:tmpl w:val="E80C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831F3"/>
    <w:multiLevelType w:val="hybridMultilevel"/>
    <w:tmpl w:val="E2B48E28"/>
    <w:lvl w:ilvl="0" w:tplc="B1940E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5143A7"/>
    <w:multiLevelType w:val="hybridMultilevel"/>
    <w:tmpl w:val="EADC9BEC"/>
    <w:lvl w:ilvl="0" w:tplc="443C0B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2E7EA1"/>
    <w:multiLevelType w:val="hybridMultilevel"/>
    <w:tmpl w:val="F23A4FFC"/>
    <w:lvl w:ilvl="0" w:tplc="12D00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59E72CA"/>
    <w:multiLevelType w:val="hybridMultilevel"/>
    <w:tmpl w:val="BCD6F272"/>
    <w:lvl w:ilvl="0" w:tplc="07826A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0607D"/>
    <w:multiLevelType w:val="hybridMultilevel"/>
    <w:tmpl w:val="DDC683CC"/>
    <w:lvl w:ilvl="0" w:tplc="63182174">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0"/>
  </w:num>
  <w:num w:numId="4">
    <w:abstractNumId w:val="5"/>
  </w:num>
  <w:num w:numId="5">
    <w:abstractNumId w:val="8"/>
  </w:num>
  <w:num w:numId="6">
    <w:abstractNumId w:val="3"/>
  </w:num>
  <w:num w:numId="7">
    <w:abstractNumId w:val="9"/>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443A7"/>
    <w:rsid w:val="00001949"/>
    <w:rsid w:val="00002A00"/>
    <w:rsid w:val="000038CC"/>
    <w:rsid w:val="00007531"/>
    <w:rsid w:val="000104EB"/>
    <w:rsid w:val="00010511"/>
    <w:rsid w:val="000110DD"/>
    <w:rsid w:val="00014767"/>
    <w:rsid w:val="0002604E"/>
    <w:rsid w:val="0002674B"/>
    <w:rsid w:val="00026C3A"/>
    <w:rsid w:val="00026DA8"/>
    <w:rsid w:val="00033A09"/>
    <w:rsid w:val="0003439A"/>
    <w:rsid w:val="000353AE"/>
    <w:rsid w:val="00035D45"/>
    <w:rsid w:val="00037722"/>
    <w:rsid w:val="00042D2E"/>
    <w:rsid w:val="000443A7"/>
    <w:rsid w:val="00051941"/>
    <w:rsid w:val="0005321E"/>
    <w:rsid w:val="00053F74"/>
    <w:rsid w:val="0005525E"/>
    <w:rsid w:val="00060753"/>
    <w:rsid w:val="0006116C"/>
    <w:rsid w:val="00063C0C"/>
    <w:rsid w:val="00064727"/>
    <w:rsid w:val="00064AF4"/>
    <w:rsid w:val="00067F3B"/>
    <w:rsid w:val="00070105"/>
    <w:rsid w:val="00070DC9"/>
    <w:rsid w:val="00071C04"/>
    <w:rsid w:val="00071CEA"/>
    <w:rsid w:val="000748E4"/>
    <w:rsid w:val="00077111"/>
    <w:rsid w:val="00082811"/>
    <w:rsid w:val="0008479F"/>
    <w:rsid w:val="000867BC"/>
    <w:rsid w:val="00086B4C"/>
    <w:rsid w:val="0008718D"/>
    <w:rsid w:val="00091B0F"/>
    <w:rsid w:val="000925EE"/>
    <w:rsid w:val="00092C1D"/>
    <w:rsid w:val="00092E6E"/>
    <w:rsid w:val="00096562"/>
    <w:rsid w:val="000A150D"/>
    <w:rsid w:val="000A1BD5"/>
    <w:rsid w:val="000A2125"/>
    <w:rsid w:val="000A352A"/>
    <w:rsid w:val="000A38C6"/>
    <w:rsid w:val="000A4444"/>
    <w:rsid w:val="000A6843"/>
    <w:rsid w:val="000A6B22"/>
    <w:rsid w:val="000A7049"/>
    <w:rsid w:val="000B49C9"/>
    <w:rsid w:val="000B7DD1"/>
    <w:rsid w:val="000C03A9"/>
    <w:rsid w:val="000C25F9"/>
    <w:rsid w:val="000D4228"/>
    <w:rsid w:val="000D7066"/>
    <w:rsid w:val="000D72F0"/>
    <w:rsid w:val="000D7D0A"/>
    <w:rsid w:val="000E0552"/>
    <w:rsid w:val="000E0E06"/>
    <w:rsid w:val="000E3117"/>
    <w:rsid w:val="000E3F43"/>
    <w:rsid w:val="000E42E3"/>
    <w:rsid w:val="000F1DA1"/>
    <w:rsid w:val="000F2C0F"/>
    <w:rsid w:val="000F491A"/>
    <w:rsid w:val="000F5ED6"/>
    <w:rsid w:val="000F604A"/>
    <w:rsid w:val="000F6B1A"/>
    <w:rsid w:val="00101DF3"/>
    <w:rsid w:val="001048DA"/>
    <w:rsid w:val="00104CBB"/>
    <w:rsid w:val="00107040"/>
    <w:rsid w:val="0011084F"/>
    <w:rsid w:val="00115DE7"/>
    <w:rsid w:val="001215E7"/>
    <w:rsid w:val="00122081"/>
    <w:rsid w:val="00130215"/>
    <w:rsid w:val="0013028F"/>
    <w:rsid w:val="00131595"/>
    <w:rsid w:val="0013214B"/>
    <w:rsid w:val="0013293D"/>
    <w:rsid w:val="00135564"/>
    <w:rsid w:val="0014412F"/>
    <w:rsid w:val="00147B12"/>
    <w:rsid w:val="001515EE"/>
    <w:rsid w:val="0015188E"/>
    <w:rsid w:val="001539DD"/>
    <w:rsid w:val="00153E25"/>
    <w:rsid w:val="00157100"/>
    <w:rsid w:val="00162F21"/>
    <w:rsid w:val="00164F3B"/>
    <w:rsid w:val="00165021"/>
    <w:rsid w:val="00166FE2"/>
    <w:rsid w:val="001753A5"/>
    <w:rsid w:val="001754C3"/>
    <w:rsid w:val="001767B9"/>
    <w:rsid w:val="00176982"/>
    <w:rsid w:val="0018175E"/>
    <w:rsid w:val="00182F97"/>
    <w:rsid w:val="00183956"/>
    <w:rsid w:val="00193C54"/>
    <w:rsid w:val="001941C7"/>
    <w:rsid w:val="001955DE"/>
    <w:rsid w:val="00196F27"/>
    <w:rsid w:val="001A6CF1"/>
    <w:rsid w:val="001B031D"/>
    <w:rsid w:val="001B128D"/>
    <w:rsid w:val="001B128E"/>
    <w:rsid w:val="001B1B0B"/>
    <w:rsid w:val="001B2AA5"/>
    <w:rsid w:val="001B2FFE"/>
    <w:rsid w:val="001B61B9"/>
    <w:rsid w:val="001B68EB"/>
    <w:rsid w:val="001C3064"/>
    <w:rsid w:val="001C3732"/>
    <w:rsid w:val="001C535E"/>
    <w:rsid w:val="001C5CF6"/>
    <w:rsid w:val="001C64A6"/>
    <w:rsid w:val="001C7A8C"/>
    <w:rsid w:val="001C7D2E"/>
    <w:rsid w:val="001D0502"/>
    <w:rsid w:val="001D065C"/>
    <w:rsid w:val="001D0A5F"/>
    <w:rsid w:val="001D0F95"/>
    <w:rsid w:val="001D4355"/>
    <w:rsid w:val="001E071B"/>
    <w:rsid w:val="001E1BC9"/>
    <w:rsid w:val="001E23C5"/>
    <w:rsid w:val="001E7061"/>
    <w:rsid w:val="001E76DE"/>
    <w:rsid w:val="001F1EE1"/>
    <w:rsid w:val="001F27A6"/>
    <w:rsid w:val="001F3324"/>
    <w:rsid w:val="001F6159"/>
    <w:rsid w:val="00201369"/>
    <w:rsid w:val="0020382A"/>
    <w:rsid w:val="0020450A"/>
    <w:rsid w:val="00205C26"/>
    <w:rsid w:val="00206274"/>
    <w:rsid w:val="0021012A"/>
    <w:rsid w:val="0021067F"/>
    <w:rsid w:val="00210EBA"/>
    <w:rsid w:val="002127DA"/>
    <w:rsid w:val="00212E4D"/>
    <w:rsid w:val="0021369A"/>
    <w:rsid w:val="002139B0"/>
    <w:rsid w:val="00213ACE"/>
    <w:rsid w:val="0021574C"/>
    <w:rsid w:val="002266B0"/>
    <w:rsid w:val="00227D7E"/>
    <w:rsid w:val="00236EF2"/>
    <w:rsid w:val="002371EC"/>
    <w:rsid w:val="00240FF3"/>
    <w:rsid w:val="00243268"/>
    <w:rsid w:val="002453E6"/>
    <w:rsid w:val="00245F01"/>
    <w:rsid w:val="002502E9"/>
    <w:rsid w:val="002512C2"/>
    <w:rsid w:val="002602FD"/>
    <w:rsid w:val="00262E78"/>
    <w:rsid w:val="002649E9"/>
    <w:rsid w:val="00266FDA"/>
    <w:rsid w:val="00274CD0"/>
    <w:rsid w:val="00280CF9"/>
    <w:rsid w:val="00281E7F"/>
    <w:rsid w:val="00281FED"/>
    <w:rsid w:val="00285B06"/>
    <w:rsid w:val="002915D7"/>
    <w:rsid w:val="00291901"/>
    <w:rsid w:val="00291B3D"/>
    <w:rsid w:val="00292CF9"/>
    <w:rsid w:val="00292DDF"/>
    <w:rsid w:val="00292E1E"/>
    <w:rsid w:val="002930B3"/>
    <w:rsid w:val="002942BE"/>
    <w:rsid w:val="00294BF3"/>
    <w:rsid w:val="002A0B6A"/>
    <w:rsid w:val="002A3AE4"/>
    <w:rsid w:val="002A3DF8"/>
    <w:rsid w:val="002A3E14"/>
    <w:rsid w:val="002A4250"/>
    <w:rsid w:val="002A5455"/>
    <w:rsid w:val="002A5AF6"/>
    <w:rsid w:val="002B0363"/>
    <w:rsid w:val="002B2B9C"/>
    <w:rsid w:val="002B637B"/>
    <w:rsid w:val="002B79E6"/>
    <w:rsid w:val="002C11EA"/>
    <w:rsid w:val="002C11F7"/>
    <w:rsid w:val="002C2135"/>
    <w:rsid w:val="002C35D4"/>
    <w:rsid w:val="002C6CC2"/>
    <w:rsid w:val="002C7A61"/>
    <w:rsid w:val="002C7BC3"/>
    <w:rsid w:val="002D0E7E"/>
    <w:rsid w:val="002D1D28"/>
    <w:rsid w:val="002D2664"/>
    <w:rsid w:val="002D3660"/>
    <w:rsid w:val="002E13D4"/>
    <w:rsid w:val="002E4438"/>
    <w:rsid w:val="002E6F80"/>
    <w:rsid w:val="002E73CE"/>
    <w:rsid w:val="002F007B"/>
    <w:rsid w:val="002F2337"/>
    <w:rsid w:val="002F5A4B"/>
    <w:rsid w:val="002F6ADB"/>
    <w:rsid w:val="003048C7"/>
    <w:rsid w:val="00304C9B"/>
    <w:rsid w:val="00304D25"/>
    <w:rsid w:val="00305F82"/>
    <w:rsid w:val="00314DD0"/>
    <w:rsid w:val="0032180D"/>
    <w:rsid w:val="00321F4E"/>
    <w:rsid w:val="00322651"/>
    <w:rsid w:val="00330C96"/>
    <w:rsid w:val="00331D02"/>
    <w:rsid w:val="00333151"/>
    <w:rsid w:val="003363E1"/>
    <w:rsid w:val="00336812"/>
    <w:rsid w:val="00336ABA"/>
    <w:rsid w:val="00341E9F"/>
    <w:rsid w:val="00341FF9"/>
    <w:rsid w:val="0034334E"/>
    <w:rsid w:val="0034432A"/>
    <w:rsid w:val="00344D1E"/>
    <w:rsid w:val="003469F3"/>
    <w:rsid w:val="0035065D"/>
    <w:rsid w:val="0035105D"/>
    <w:rsid w:val="0035468F"/>
    <w:rsid w:val="00355649"/>
    <w:rsid w:val="00357994"/>
    <w:rsid w:val="00360948"/>
    <w:rsid w:val="0036481E"/>
    <w:rsid w:val="00364D35"/>
    <w:rsid w:val="003676E0"/>
    <w:rsid w:val="00371885"/>
    <w:rsid w:val="003719F3"/>
    <w:rsid w:val="00373F91"/>
    <w:rsid w:val="003801BA"/>
    <w:rsid w:val="00382D89"/>
    <w:rsid w:val="00385321"/>
    <w:rsid w:val="0039367E"/>
    <w:rsid w:val="003A01A3"/>
    <w:rsid w:val="003A28F7"/>
    <w:rsid w:val="003A43A1"/>
    <w:rsid w:val="003A5C6D"/>
    <w:rsid w:val="003A7975"/>
    <w:rsid w:val="003B0400"/>
    <w:rsid w:val="003B0B72"/>
    <w:rsid w:val="003B0E2F"/>
    <w:rsid w:val="003B21EE"/>
    <w:rsid w:val="003B549D"/>
    <w:rsid w:val="003B76B7"/>
    <w:rsid w:val="003C0B85"/>
    <w:rsid w:val="003C2722"/>
    <w:rsid w:val="003C3F29"/>
    <w:rsid w:val="003C4000"/>
    <w:rsid w:val="003D1042"/>
    <w:rsid w:val="003D3C9C"/>
    <w:rsid w:val="003D4CBD"/>
    <w:rsid w:val="003D60E3"/>
    <w:rsid w:val="003E1192"/>
    <w:rsid w:val="003E1DBA"/>
    <w:rsid w:val="003E64F0"/>
    <w:rsid w:val="003F0BF6"/>
    <w:rsid w:val="003F110C"/>
    <w:rsid w:val="003F1454"/>
    <w:rsid w:val="003F5CB2"/>
    <w:rsid w:val="00403E0A"/>
    <w:rsid w:val="00403EE0"/>
    <w:rsid w:val="004044D7"/>
    <w:rsid w:val="004056DF"/>
    <w:rsid w:val="00406879"/>
    <w:rsid w:val="00407DF5"/>
    <w:rsid w:val="00410F4A"/>
    <w:rsid w:val="00411119"/>
    <w:rsid w:val="00413A00"/>
    <w:rsid w:val="00420994"/>
    <w:rsid w:val="004209E4"/>
    <w:rsid w:val="00422629"/>
    <w:rsid w:val="00426C71"/>
    <w:rsid w:val="004306FF"/>
    <w:rsid w:val="00431155"/>
    <w:rsid w:val="004334F6"/>
    <w:rsid w:val="00433516"/>
    <w:rsid w:val="0043358A"/>
    <w:rsid w:val="00434570"/>
    <w:rsid w:val="00435571"/>
    <w:rsid w:val="004404BB"/>
    <w:rsid w:val="004449C1"/>
    <w:rsid w:val="0044627B"/>
    <w:rsid w:val="00450AF7"/>
    <w:rsid w:val="00454C81"/>
    <w:rsid w:val="004554B3"/>
    <w:rsid w:val="0045708A"/>
    <w:rsid w:val="0045754D"/>
    <w:rsid w:val="00461EC3"/>
    <w:rsid w:val="004624BD"/>
    <w:rsid w:val="00463781"/>
    <w:rsid w:val="00465F9A"/>
    <w:rsid w:val="0046651A"/>
    <w:rsid w:val="00473512"/>
    <w:rsid w:val="004748B1"/>
    <w:rsid w:val="00475316"/>
    <w:rsid w:val="00481E56"/>
    <w:rsid w:val="00481ED1"/>
    <w:rsid w:val="00482ADB"/>
    <w:rsid w:val="00482BD6"/>
    <w:rsid w:val="0048676B"/>
    <w:rsid w:val="00490E9D"/>
    <w:rsid w:val="0049272A"/>
    <w:rsid w:val="00492B17"/>
    <w:rsid w:val="00492D71"/>
    <w:rsid w:val="00495F5F"/>
    <w:rsid w:val="004A138F"/>
    <w:rsid w:val="004A1F7C"/>
    <w:rsid w:val="004A2416"/>
    <w:rsid w:val="004A34F2"/>
    <w:rsid w:val="004A441C"/>
    <w:rsid w:val="004A45BC"/>
    <w:rsid w:val="004A6882"/>
    <w:rsid w:val="004A7720"/>
    <w:rsid w:val="004A7A09"/>
    <w:rsid w:val="004B105C"/>
    <w:rsid w:val="004B4C7E"/>
    <w:rsid w:val="004B767D"/>
    <w:rsid w:val="004B76A9"/>
    <w:rsid w:val="004C0643"/>
    <w:rsid w:val="004C1045"/>
    <w:rsid w:val="004C2E7F"/>
    <w:rsid w:val="004C4D47"/>
    <w:rsid w:val="004C4F3E"/>
    <w:rsid w:val="004C6CAD"/>
    <w:rsid w:val="004D0626"/>
    <w:rsid w:val="004D2122"/>
    <w:rsid w:val="004D73E9"/>
    <w:rsid w:val="004E0F42"/>
    <w:rsid w:val="004E410A"/>
    <w:rsid w:val="004E5045"/>
    <w:rsid w:val="004E585F"/>
    <w:rsid w:val="004E5F3F"/>
    <w:rsid w:val="004E7EA7"/>
    <w:rsid w:val="004F0390"/>
    <w:rsid w:val="004F0DE5"/>
    <w:rsid w:val="004F3774"/>
    <w:rsid w:val="004F37C9"/>
    <w:rsid w:val="004F4A2B"/>
    <w:rsid w:val="004F5928"/>
    <w:rsid w:val="004F6A2F"/>
    <w:rsid w:val="00502E9A"/>
    <w:rsid w:val="0050556D"/>
    <w:rsid w:val="00505774"/>
    <w:rsid w:val="00510D47"/>
    <w:rsid w:val="005113DD"/>
    <w:rsid w:val="0051360C"/>
    <w:rsid w:val="00516B66"/>
    <w:rsid w:val="005229F7"/>
    <w:rsid w:val="00522D33"/>
    <w:rsid w:val="0052566D"/>
    <w:rsid w:val="0052671C"/>
    <w:rsid w:val="00527B6E"/>
    <w:rsid w:val="00532686"/>
    <w:rsid w:val="00540651"/>
    <w:rsid w:val="00541EDC"/>
    <w:rsid w:val="005458D8"/>
    <w:rsid w:val="0054663B"/>
    <w:rsid w:val="0054765A"/>
    <w:rsid w:val="005531B5"/>
    <w:rsid w:val="00554282"/>
    <w:rsid w:val="005625E2"/>
    <w:rsid w:val="00562AB6"/>
    <w:rsid w:val="005636E7"/>
    <w:rsid w:val="00564E8C"/>
    <w:rsid w:val="00566D30"/>
    <w:rsid w:val="00571FDC"/>
    <w:rsid w:val="00573984"/>
    <w:rsid w:val="005755B5"/>
    <w:rsid w:val="00581A6B"/>
    <w:rsid w:val="00582E3B"/>
    <w:rsid w:val="00584F1C"/>
    <w:rsid w:val="00585AA8"/>
    <w:rsid w:val="00590400"/>
    <w:rsid w:val="00595938"/>
    <w:rsid w:val="00596294"/>
    <w:rsid w:val="005A4D91"/>
    <w:rsid w:val="005A509D"/>
    <w:rsid w:val="005A5F19"/>
    <w:rsid w:val="005A6CD7"/>
    <w:rsid w:val="005A6F72"/>
    <w:rsid w:val="005A7029"/>
    <w:rsid w:val="005B034F"/>
    <w:rsid w:val="005B1219"/>
    <w:rsid w:val="005B20D1"/>
    <w:rsid w:val="005B2D44"/>
    <w:rsid w:val="005B361D"/>
    <w:rsid w:val="005B37F2"/>
    <w:rsid w:val="005B5C0B"/>
    <w:rsid w:val="005C40B9"/>
    <w:rsid w:val="005C4100"/>
    <w:rsid w:val="005C4669"/>
    <w:rsid w:val="005C6D60"/>
    <w:rsid w:val="005C756A"/>
    <w:rsid w:val="005D238B"/>
    <w:rsid w:val="005D63CD"/>
    <w:rsid w:val="005D6CAD"/>
    <w:rsid w:val="005E1025"/>
    <w:rsid w:val="005E1E7E"/>
    <w:rsid w:val="005E495B"/>
    <w:rsid w:val="005F13CD"/>
    <w:rsid w:val="005F175E"/>
    <w:rsid w:val="005F23CA"/>
    <w:rsid w:val="005F2885"/>
    <w:rsid w:val="005F3D7C"/>
    <w:rsid w:val="005F3EEB"/>
    <w:rsid w:val="006018FA"/>
    <w:rsid w:val="00602D20"/>
    <w:rsid w:val="0060478A"/>
    <w:rsid w:val="00605BF2"/>
    <w:rsid w:val="006076B4"/>
    <w:rsid w:val="006077F7"/>
    <w:rsid w:val="00622F2A"/>
    <w:rsid w:val="006247AC"/>
    <w:rsid w:val="00630FB0"/>
    <w:rsid w:val="00631324"/>
    <w:rsid w:val="00632729"/>
    <w:rsid w:val="00636AA6"/>
    <w:rsid w:val="006403AE"/>
    <w:rsid w:val="00643917"/>
    <w:rsid w:val="00644C33"/>
    <w:rsid w:val="00652146"/>
    <w:rsid w:val="00653BCE"/>
    <w:rsid w:val="00654A2C"/>
    <w:rsid w:val="006554BF"/>
    <w:rsid w:val="00656493"/>
    <w:rsid w:val="00656BC6"/>
    <w:rsid w:val="00657BA0"/>
    <w:rsid w:val="006609DA"/>
    <w:rsid w:val="00660BEE"/>
    <w:rsid w:val="00662FB4"/>
    <w:rsid w:val="00663AF3"/>
    <w:rsid w:val="0066489C"/>
    <w:rsid w:val="00682747"/>
    <w:rsid w:val="00691552"/>
    <w:rsid w:val="006945C2"/>
    <w:rsid w:val="0069656E"/>
    <w:rsid w:val="00696835"/>
    <w:rsid w:val="006969D0"/>
    <w:rsid w:val="006973D1"/>
    <w:rsid w:val="00697840"/>
    <w:rsid w:val="006A02BC"/>
    <w:rsid w:val="006A172C"/>
    <w:rsid w:val="006A351F"/>
    <w:rsid w:val="006A3744"/>
    <w:rsid w:val="006A61E5"/>
    <w:rsid w:val="006B21CE"/>
    <w:rsid w:val="006B22F8"/>
    <w:rsid w:val="006B7AD2"/>
    <w:rsid w:val="006C0A97"/>
    <w:rsid w:val="006C1FF8"/>
    <w:rsid w:val="006C6BA5"/>
    <w:rsid w:val="006C72B1"/>
    <w:rsid w:val="006C7539"/>
    <w:rsid w:val="006C7AA2"/>
    <w:rsid w:val="006D06CD"/>
    <w:rsid w:val="006D2EC7"/>
    <w:rsid w:val="006D6FC2"/>
    <w:rsid w:val="006E1AE2"/>
    <w:rsid w:val="006E5C01"/>
    <w:rsid w:val="006E72E3"/>
    <w:rsid w:val="006F036F"/>
    <w:rsid w:val="006F1538"/>
    <w:rsid w:val="006F1D3E"/>
    <w:rsid w:val="006F2BE9"/>
    <w:rsid w:val="006F5020"/>
    <w:rsid w:val="006F5B10"/>
    <w:rsid w:val="006F7AA6"/>
    <w:rsid w:val="00700C81"/>
    <w:rsid w:val="007043DF"/>
    <w:rsid w:val="0070589A"/>
    <w:rsid w:val="007061A0"/>
    <w:rsid w:val="00712146"/>
    <w:rsid w:val="00712837"/>
    <w:rsid w:val="00715159"/>
    <w:rsid w:val="00720988"/>
    <w:rsid w:val="0072340B"/>
    <w:rsid w:val="00723E01"/>
    <w:rsid w:val="00724506"/>
    <w:rsid w:val="00725889"/>
    <w:rsid w:val="00726997"/>
    <w:rsid w:val="007333DD"/>
    <w:rsid w:val="00733BD9"/>
    <w:rsid w:val="00734D13"/>
    <w:rsid w:val="0073588F"/>
    <w:rsid w:val="00735AA4"/>
    <w:rsid w:val="007361B4"/>
    <w:rsid w:val="00740F37"/>
    <w:rsid w:val="00740F82"/>
    <w:rsid w:val="00741ABA"/>
    <w:rsid w:val="007424A2"/>
    <w:rsid w:val="00742E45"/>
    <w:rsid w:val="00742F30"/>
    <w:rsid w:val="007523EE"/>
    <w:rsid w:val="007550E3"/>
    <w:rsid w:val="00755C36"/>
    <w:rsid w:val="00757B6D"/>
    <w:rsid w:val="00761712"/>
    <w:rsid w:val="00761E01"/>
    <w:rsid w:val="00763921"/>
    <w:rsid w:val="00765291"/>
    <w:rsid w:val="00767FDA"/>
    <w:rsid w:val="00770C79"/>
    <w:rsid w:val="00772D4D"/>
    <w:rsid w:val="007733E3"/>
    <w:rsid w:val="00781324"/>
    <w:rsid w:val="0078702A"/>
    <w:rsid w:val="0079128A"/>
    <w:rsid w:val="00791B56"/>
    <w:rsid w:val="00791C41"/>
    <w:rsid w:val="00795D34"/>
    <w:rsid w:val="00796D06"/>
    <w:rsid w:val="007A0C70"/>
    <w:rsid w:val="007A1B13"/>
    <w:rsid w:val="007A2126"/>
    <w:rsid w:val="007A36CA"/>
    <w:rsid w:val="007A3DFE"/>
    <w:rsid w:val="007A4CE4"/>
    <w:rsid w:val="007A5EFB"/>
    <w:rsid w:val="007A5F49"/>
    <w:rsid w:val="007A6075"/>
    <w:rsid w:val="007B19C4"/>
    <w:rsid w:val="007B2B95"/>
    <w:rsid w:val="007B5FF5"/>
    <w:rsid w:val="007B6618"/>
    <w:rsid w:val="007B6904"/>
    <w:rsid w:val="007C311E"/>
    <w:rsid w:val="007C7FAD"/>
    <w:rsid w:val="007D1856"/>
    <w:rsid w:val="007D1C0A"/>
    <w:rsid w:val="007D33E5"/>
    <w:rsid w:val="007D3DE7"/>
    <w:rsid w:val="007D3EA8"/>
    <w:rsid w:val="007D4302"/>
    <w:rsid w:val="007D6814"/>
    <w:rsid w:val="007D6B17"/>
    <w:rsid w:val="007E15F6"/>
    <w:rsid w:val="007F61E1"/>
    <w:rsid w:val="008004B0"/>
    <w:rsid w:val="00800754"/>
    <w:rsid w:val="00805C61"/>
    <w:rsid w:val="0080698A"/>
    <w:rsid w:val="00811559"/>
    <w:rsid w:val="008173A3"/>
    <w:rsid w:val="008226FB"/>
    <w:rsid w:val="00830E7E"/>
    <w:rsid w:val="008315A3"/>
    <w:rsid w:val="00833005"/>
    <w:rsid w:val="00842DA0"/>
    <w:rsid w:val="00843842"/>
    <w:rsid w:val="008548AD"/>
    <w:rsid w:val="00854E04"/>
    <w:rsid w:val="00855C0D"/>
    <w:rsid w:val="00855D94"/>
    <w:rsid w:val="0086044F"/>
    <w:rsid w:val="00861D27"/>
    <w:rsid w:val="00866557"/>
    <w:rsid w:val="00871799"/>
    <w:rsid w:val="00871E19"/>
    <w:rsid w:val="00872961"/>
    <w:rsid w:val="008745A6"/>
    <w:rsid w:val="00875A60"/>
    <w:rsid w:val="008760F7"/>
    <w:rsid w:val="00882303"/>
    <w:rsid w:val="0088305A"/>
    <w:rsid w:val="00884AAF"/>
    <w:rsid w:val="008859B9"/>
    <w:rsid w:val="00885D45"/>
    <w:rsid w:val="00890519"/>
    <w:rsid w:val="00892692"/>
    <w:rsid w:val="0089307E"/>
    <w:rsid w:val="0089404D"/>
    <w:rsid w:val="00894BDD"/>
    <w:rsid w:val="00895CC1"/>
    <w:rsid w:val="008A2820"/>
    <w:rsid w:val="008A64C4"/>
    <w:rsid w:val="008A7BD1"/>
    <w:rsid w:val="008B1C0C"/>
    <w:rsid w:val="008B2112"/>
    <w:rsid w:val="008B2DBF"/>
    <w:rsid w:val="008B4D25"/>
    <w:rsid w:val="008C379E"/>
    <w:rsid w:val="008C3FCE"/>
    <w:rsid w:val="008C5717"/>
    <w:rsid w:val="008C7082"/>
    <w:rsid w:val="008D0129"/>
    <w:rsid w:val="008D0DE7"/>
    <w:rsid w:val="008D3702"/>
    <w:rsid w:val="008D4D2A"/>
    <w:rsid w:val="008D6FC9"/>
    <w:rsid w:val="008E2BB9"/>
    <w:rsid w:val="008F09C0"/>
    <w:rsid w:val="008F0F6F"/>
    <w:rsid w:val="008F396F"/>
    <w:rsid w:val="008F3CD4"/>
    <w:rsid w:val="008F60A9"/>
    <w:rsid w:val="008F7A4B"/>
    <w:rsid w:val="009022F0"/>
    <w:rsid w:val="0090381F"/>
    <w:rsid w:val="00904B48"/>
    <w:rsid w:val="00906ED6"/>
    <w:rsid w:val="00911164"/>
    <w:rsid w:val="009124B8"/>
    <w:rsid w:val="00913A47"/>
    <w:rsid w:val="009142EF"/>
    <w:rsid w:val="0091558F"/>
    <w:rsid w:val="00915DE2"/>
    <w:rsid w:val="0092447D"/>
    <w:rsid w:val="00925FB2"/>
    <w:rsid w:val="00927E5D"/>
    <w:rsid w:val="009302F6"/>
    <w:rsid w:val="00930B9E"/>
    <w:rsid w:val="0093535A"/>
    <w:rsid w:val="00935E15"/>
    <w:rsid w:val="00941882"/>
    <w:rsid w:val="00946478"/>
    <w:rsid w:val="00946EA1"/>
    <w:rsid w:val="009479BA"/>
    <w:rsid w:val="0095048D"/>
    <w:rsid w:val="009508D8"/>
    <w:rsid w:val="00950D2A"/>
    <w:rsid w:val="0095159A"/>
    <w:rsid w:val="00951FB8"/>
    <w:rsid w:val="009535B1"/>
    <w:rsid w:val="0096093D"/>
    <w:rsid w:val="00960CCF"/>
    <w:rsid w:val="009621D7"/>
    <w:rsid w:val="0096520A"/>
    <w:rsid w:val="00965918"/>
    <w:rsid w:val="009673A2"/>
    <w:rsid w:val="00967D63"/>
    <w:rsid w:val="0097372B"/>
    <w:rsid w:val="009744E6"/>
    <w:rsid w:val="00977897"/>
    <w:rsid w:val="00980626"/>
    <w:rsid w:val="009809CE"/>
    <w:rsid w:val="009814F8"/>
    <w:rsid w:val="009836BF"/>
    <w:rsid w:val="009903A0"/>
    <w:rsid w:val="009917BF"/>
    <w:rsid w:val="009936A5"/>
    <w:rsid w:val="00994C0E"/>
    <w:rsid w:val="00995F27"/>
    <w:rsid w:val="00996654"/>
    <w:rsid w:val="00996AB9"/>
    <w:rsid w:val="009A08BE"/>
    <w:rsid w:val="009A4F42"/>
    <w:rsid w:val="009A722B"/>
    <w:rsid w:val="009B093D"/>
    <w:rsid w:val="009B6A37"/>
    <w:rsid w:val="009C241A"/>
    <w:rsid w:val="009C272D"/>
    <w:rsid w:val="009C4066"/>
    <w:rsid w:val="009D0653"/>
    <w:rsid w:val="009D155F"/>
    <w:rsid w:val="009D3717"/>
    <w:rsid w:val="009E5022"/>
    <w:rsid w:val="009F190C"/>
    <w:rsid w:val="009F1B47"/>
    <w:rsid w:val="009F2DA3"/>
    <w:rsid w:val="009F40B4"/>
    <w:rsid w:val="009F422C"/>
    <w:rsid w:val="009F523D"/>
    <w:rsid w:val="009F5C66"/>
    <w:rsid w:val="009F631C"/>
    <w:rsid w:val="009F7443"/>
    <w:rsid w:val="00A01792"/>
    <w:rsid w:val="00A02DC6"/>
    <w:rsid w:val="00A03078"/>
    <w:rsid w:val="00A036E9"/>
    <w:rsid w:val="00A12EB4"/>
    <w:rsid w:val="00A1425E"/>
    <w:rsid w:val="00A15711"/>
    <w:rsid w:val="00A16002"/>
    <w:rsid w:val="00A16896"/>
    <w:rsid w:val="00A208F8"/>
    <w:rsid w:val="00A21109"/>
    <w:rsid w:val="00A225F7"/>
    <w:rsid w:val="00A32E38"/>
    <w:rsid w:val="00A33CDC"/>
    <w:rsid w:val="00A3617E"/>
    <w:rsid w:val="00A36D74"/>
    <w:rsid w:val="00A41D43"/>
    <w:rsid w:val="00A42329"/>
    <w:rsid w:val="00A4379D"/>
    <w:rsid w:val="00A43CC6"/>
    <w:rsid w:val="00A43D74"/>
    <w:rsid w:val="00A44B7B"/>
    <w:rsid w:val="00A556BE"/>
    <w:rsid w:val="00A55CF8"/>
    <w:rsid w:val="00A55D7B"/>
    <w:rsid w:val="00A64626"/>
    <w:rsid w:val="00A660EC"/>
    <w:rsid w:val="00A66296"/>
    <w:rsid w:val="00A70889"/>
    <w:rsid w:val="00A70907"/>
    <w:rsid w:val="00A71F84"/>
    <w:rsid w:val="00A8429A"/>
    <w:rsid w:val="00A84536"/>
    <w:rsid w:val="00A84C2B"/>
    <w:rsid w:val="00A87358"/>
    <w:rsid w:val="00A87E5A"/>
    <w:rsid w:val="00A92C67"/>
    <w:rsid w:val="00A965E6"/>
    <w:rsid w:val="00AA03E6"/>
    <w:rsid w:val="00AA1037"/>
    <w:rsid w:val="00AA2FBD"/>
    <w:rsid w:val="00AA5A58"/>
    <w:rsid w:val="00AA5DBE"/>
    <w:rsid w:val="00AB06DF"/>
    <w:rsid w:val="00AB0B85"/>
    <w:rsid w:val="00AB1E98"/>
    <w:rsid w:val="00AB2D93"/>
    <w:rsid w:val="00AB32AC"/>
    <w:rsid w:val="00AB425E"/>
    <w:rsid w:val="00AB7C99"/>
    <w:rsid w:val="00AC04F6"/>
    <w:rsid w:val="00AC16B4"/>
    <w:rsid w:val="00AC2574"/>
    <w:rsid w:val="00AC7FEF"/>
    <w:rsid w:val="00AD135F"/>
    <w:rsid w:val="00AD17DE"/>
    <w:rsid w:val="00AD1802"/>
    <w:rsid w:val="00AD202C"/>
    <w:rsid w:val="00AD2CD9"/>
    <w:rsid w:val="00AD54F7"/>
    <w:rsid w:val="00AD67BB"/>
    <w:rsid w:val="00AE41E0"/>
    <w:rsid w:val="00AE4650"/>
    <w:rsid w:val="00AE4874"/>
    <w:rsid w:val="00AF2D8A"/>
    <w:rsid w:val="00AF4665"/>
    <w:rsid w:val="00AF518B"/>
    <w:rsid w:val="00AF5E37"/>
    <w:rsid w:val="00B02E16"/>
    <w:rsid w:val="00B05371"/>
    <w:rsid w:val="00B058D2"/>
    <w:rsid w:val="00B14F7E"/>
    <w:rsid w:val="00B17616"/>
    <w:rsid w:val="00B206E7"/>
    <w:rsid w:val="00B22FE2"/>
    <w:rsid w:val="00B238B1"/>
    <w:rsid w:val="00B262AF"/>
    <w:rsid w:val="00B32576"/>
    <w:rsid w:val="00B33E26"/>
    <w:rsid w:val="00B3643D"/>
    <w:rsid w:val="00B445AA"/>
    <w:rsid w:val="00B450D3"/>
    <w:rsid w:val="00B45845"/>
    <w:rsid w:val="00B46711"/>
    <w:rsid w:val="00B4698D"/>
    <w:rsid w:val="00B51C90"/>
    <w:rsid w:val="00B5281C"/>
    <w:rsid w:val="00B52D72"/>
    <w:rsid w:val="00B56346"/>
    <w:rsid w:val="00B71D68"/>
    <w:rsid w:val="00B74575"/>
    <w:rsid w:val="00B77083"/>
    <w:rsid w:val="00B77703"/>
    <w:rsid w:val="00B8078B"/>
    <w:rsid w:val="00B816B3"/>
    <w:rsid w:val="00B824A9"/>
    <w:rsid w:val="00B84B2D"/>
    <w:rsid w:val="00B8584F"/>
    <w:rsid w:val="00B87EC9"/>
    <w:rsid w:val="00B90BD2"/>
    <w:rsid w:val="00B92CF3"/>
    <w:rsid w:val="00B93837"/>
    <w:rsid w:val="00B95305"/>
    <w:rsid w:val="00B97550"/>
    <w:rsid w:val="00BA14CD"/>
    <w:rsid w:val="00BA38E2"/>
    <w:rsid w:val="00BA3CFB"/>
    <w:rsid w:val="00BA44ED"/>
    <w:rsid w:val="00BA5E73"/>
    <w:rsid w:val="00BB3ADB"/>
    <w:rsid w:val="00BC05C7"/>
    <w:rsid w:val="00BC2A5D"/>
    <w:rsid w:val="00BC313C"/>
    <w:rsid w:val="00BC3354"/>
    <w:rsid w:val="00BC4543"/>
    <w:rsid w:val="00BC6F9A"/>
    <w:rsid w:val="00BD1CC7"/>
    <w:rsid w:val="00BD1ED4"/>
    <w:rsid w:val="00BD5DB2"/>
    <w:rsid w:val="00BD65F1"/>
    <w:rsid w:val="00BD794C"/>
    <w:rsid w:val="00BD7B99"/>
    <w:rsid w:val="00BE178E"/>
    <w:rsid w:val="00BE2348"/>
    <w:rsid w:val="00BE46A7"/>
    <w:rsid w:val="00BE4A9B"/>
    <w:rsid w:val="00BE69D0"/>
    <w:rsid w:val="00BF36B5"/>
    <w:rsid w:val="00BF397B"/>
    <w:rsid w:val="00BF5D51"/>
    <w:rsid w:val="00C023CC"/>
    <w:rsid w:val="00C04C51"/>
    <w:rsid w:val="00C06343"/>
    <w:rsid w:val="00C07B38"/>
    <w:rsid w:val="00C10AC3"/>
    <w:rsid w:val="00C111E0"/>
    <w:rsid w:val="00C12988"/>
    <w:rsid w:val="00C14F56"/>
    <w:rsid w:val="00C15353"/>
    <w:rsid w:val="00C15991"/>
    <w:rsid w:val="00C20E1A"/>
    <w:rsid w:val="00C2559B"/>
    <w:rsid w:val="00C334FD"/>
    <w:rsid w:val="00C40994"/>
    <w:rsid w:val="00C5790F"/>
    <w:rsid w:val="00C61D1E"/>
    <w:rsid w:val="00C634A1"/>
    <w:rsid w:val="00C659CA"/>
    <w:rsid w:val="00C65D91"/>
    <w:rsid w:val="00C7236C"/>
    <w:rsid w:val="00C7468A"/>
    <w:rsid w:val="00C76CD8"/>
    <w:rsid w:val="00C76FE3"/>
    <w:rsid w:val="00C81959"/>
    <w:rsid w:val="00C914AD"/>
    <w:rsid w:val="00C92E3C"/>
    <w:rsid w:val="00C955B3"/>
    <w:rsid w:val="00C9727D"/>
    <w:rsid w:val="00CA034A"/>
    <w:rsid w:val="00CA0BF6"/>
    <w:rsid w:val="00CA26C2"/>
    <w:rsid w:val="00CA4E72"/>
    <w:rsid w:val="00CB0B26"/>
    <w:rsid w:val="00CB15E8"/>
    <w:rsid w:val="00CB3FFB"/>
    <w:rsid w:val="00CB49E8"/>
    <w:rsid w:val="00CC2D0A"/>
    <w:rsid w:val="00CC3981"/>
    <w:rsid w:val="00CC7CED"/>
    <w:rsid w:val="00CD1F53"/>
    <w:rsid w:val="00CD2638"/>
    <w:rsid w:val="00CD286F"/>
    <w:rsid w:val="00CD32EA"/>
    <w:rsid w:val="00CD3822"/>
    <w:rsid w:val="00CD468A"/>
    <w:rsid w:val="00CD61BA"/>
    <w:rsid w:val="00CF0CCF"/>
    <w:rsid w:val="00CF0D0E"/>
    <w:rsid w:val="00CF1D15"/>
    <w:rsid w:val="00CF23C7"/>
    <w:rsid w:val="00CF38AF"/>
    <w:rsid w:val="00CF7C67"/>
    <w:rsid w:val="00D02B14"/>
    <w:rsid w:val="00D03C1A"/>
    <w:rsid w:val="00D06B22"/>
    <w:rsid w:val="00D17844"/>
    <w:rsid w:val="00D22853"/>
    <w:rsid w:val="00D243E8"/>
    <w:rsid w:val="00D25D36"/>
    <w:rsid w:val="00D313F9"/>
    <w:rsid w:val="00D31A61"/>
    <w:rsid w:val="00D31B58"/>
    <w:rsid w:val="00D323B2"/>
    <w:rsid w:val="00D37A23"/>
    <w:rsid w:val="00D41F02"/>
    <w:rsid w:val="00D44E55"/>
    <w:rsid w:val="00D461A0"/>
    <w:rsid w:val="00D47808"/>
    <w:rsid w:val="00D50F89"/>
    <w:rsid w:val="00D5394A"/>
    <w:rsid w:val="00D5554D"/>
    <w:rsid w:val="00D563D5"/>
    <w:rsid w:val="00D64CD7"/>
    <w:rsid w:val="00D66FE1"/>
    <w:rsid w:val="00D70A1E"/>
    <w:rsid w:val="00D71EC3"/>
    <w:rsid w:val="00D773D3"/>
    <w:rsid w:val="00D82089"/>
    <w:rsid w:val="00D9035D"/>
    <w:rsid w:val="00D90E3E"/>
    <w:rsid w:val="00D91643"/>
    <w:rsid w:val="00D953F2"/>
    <w:rsid w:val="00DA058A"/>
    <w:rsid w:val="00DA06C4"/>
    <w:rsid w:val="00DA0D39"/>
    <w:rsid w:val="00DA1A8D"/>
    <w:rsid w:val="00DB346A"/>
    <w:rsid w:val="00DB6315"/>
    <w:rsid w:val="00DC239F"/>
    <w:rsid w:val="00DC6EAA"/>
    <w:rsid w:val="00DD0481"/>
    <w:rsid w:val="00DD0A1B"/>
    <w:rsid w:val="00DD0E08"/>
    <w:rsid w:val="00DD1989"/>
    <w:rsid w:val="00DD3A9C"/>
    <w:rsid w:val="00DD4FD2"/>
    <w:rsid w:val="00DD53D1"/>
    <w:rsid w:val="00DD7F91"/>
    <w:rsid w:val="00DE200E"/>
    <w:rsid w:val="00DE32D1"/>
    <w:rsid w:val="00DE3B57"/>
    <w:rsid w:val="00DF227A"/>
    <w:rsid w:val="00DF616B"/>
    <w:rsid w:val="00DF70D9"/>
    <w:rsid w:val="00E00B68"/>
    <w:rsid w:val="00E03A89"/>
    <w:rsid w:val="00E0419E"/>
    <w:rsid w:val="00E04E19"/>
    <w:rsid w:val="00E060D1"/>
    <w:rsid w:val="00E062A6"/>
    <w:rsid w:val="00E07059"/>
    <w:rsid w:val="00E104D7"/>
    <w:rsid w:val="00E11250"/>
    <w:rsid w:val="00E12039"/>
    <w:rsid w:val="00E130E8"/>
    <w:rsid w:val="00E146F5"/>
    <w:rsid w:val="00E16632"/>
    <w:rsid w:val="00E22162"/>
    <w:rsid w:val="00E24064"/>
    <w:rsid w:val="00E24B2A"/>
    <w:rsid w:val="00E2643E"/>
    <w:rsid w:val="00E3033F"/>
    <w:rsid w:val="00E31088"/>
    <w:rsid w:val="00E31ACB"/>
    <w:rsid w:val="00E32B22"/>
    <w:rsid w:val="00E3301A"/>
    <w:rsid w:val="00E379DB"/>
    <w:rsid w:val="00E4205D"/>
    <w:rsid w:val="00E426B0"/>
    <w:rsid w:val="00E44E80"/>
    <w:rsid w:val="00E46990"/>
    <w:rsid w:val="00E46F06"/>
    <w:rsid w:val="00E51E0F"/>
    <w:rsid w:val="00E55315"/>
    <w:rsid w:val="00E57B64"/>
    <w:rsid w:val="00E6124F"/>
    <w:rsid w:val="00E61DC9"/>
    <w:rsid w:val="00E62D1D"/>
    <w:rsid w:val="00E62D2C"/>
    <w:rsid w:val="00E66A4C"/>
    <w:rsid w:val="00E7086C"/>
    <w:rsid w:val="00E70F27"/>
    <w:rsid w:val="00E71F60"/>
    <w:rsid w:val="00E73055"/>
    <w:rsid w:val="00E74D3B"/>
    <w:rsid w:val="00E83C9C"/>
    <w:rsid w:val="00E84A45"/>
    <w:rsid w:val="00E85882"/>
    <w:rsid w:val="00E91E14"/>
    <w:rsid w:val="00E9204A"/>
    <w:rsid w:val="00E9421D"/>
    <w:rsid w:val="00E952C2"/>
    <w:rsid w:val="00EA3BAD"/>
    <w:rsid w:val="00EA489F"/>
    <w:rsid w:val="00EA73A2"/>
    <w:rsid w:val="00EB1DA0"/>
    <w:rsid w:val="00EB5236"/>
    <w:rsid w:val="00EB542A"/>
    <w:rsid w:val="00EB743B"/>
    <w:rsid w:val="00EC07D2"/>
    <w:rsid w:val="00EC11AA"/>
    <w:rsid w:val="00EC3A0B"/>
    <w:rsid w:val="00EC3FDB"/>
    <w:rsid w:val="00EC645A"/>
    <w:rsid w:val="00EC77A4"/>
    <w:rsid w:val="00EC7E07"/>
    <w:rsid w:val="00ED14E8"/>
    <w:rsid w:val="00ED392C"/>
    <w:rsid w:val="00ED424C"/>
    <w:rsid w:val="00ED4463"/>
    <w:rsid w:val="00ED54D2"/>
    <w:rsid w:val="00ED70A2"/>
    <w:rsid w:val="00EE20B8"/>
    <w:rsid w:val="00EF1192"/>
    <w:rsid w:val="00EF25FC"/>
    <w:rsid w:val="00EF2EF9"/>
    <w:rsid w:val="00EF3F7F"/>
    <w:rsid w:val="00EF4965"/>
    <w:rsid w:val="00EF65A6"/>
    <w:rsid w:val="00EF7AB4"/>
    <w:rsid w:val="00F00DD6"/>
    <w:rsid w:val="00F04B73"/>
    <w:rsid w:val="00F0543D"/>
    <w:rsid w:val="00F119C0"/>
    <w:rsid w:val="00F11EDF"/>
    <w:rsid w:val="00F125F3"/>
    <w:rsid w:val="00F12654"/>
    <w:rsid w:val="00F1277C"/>
    <w:rsid w:val="00F14018"/>
    <w:rsid w:val="00F177A8"/>
    <w:rsid w:val="00F22F8E"/>
    <w:rsid w:val="00F2474D"/>
    <w:rsid w:val="00F25EDF"/>
    <w:rsid w:val="00F26DCC"/>
    <w:rsid w:val="00F273D1"/>
    <w:rsid w:val="00F27C44"/>
    <w:rsid w:val="00F31056"/>
    <w:rsid w:val="00F320C2"/>
    <w:rsid w:val="00F3336B"/>
    <w:rsid w:val="00F35939"/>
    <w:rsid w:val="00F35DD1"/>
    <w:rsid w:val="00F36D87"/>
    <w:rsid w:val="00F37FE7"/>
    <w:rsid w:val="00F4365B"/>
    <w:rsid w:val="00F46AF6"/>
    <w:rsid w:val="00F53F25"/>
    <w:rsid w:val="00F57A91"/>
    <w:rsid w:val="00F605AF"/>
    <w:rsid w:val="00F609AB"/>
    <w:rsid w:val="00F61142"/>
    <w:rsid w:val="00F6244E"/>
    <w:rsid w:val="00F6292F"/>
    <w:rsid w:val="00F649D6"/>
    <w:rsid w:val="00F64B1F"/>
    <w:rsid w:val="00F70B4B"/>
    <w:rsid w:val="00F722EC"/>
    <w:rsid w:val="00F72A3F"/>
    <w:rsid w:val="00F7352C"/>
    <w:rsid w:val="00F81759"/>
    <w:rsid w:val="00F819FF"/>
    <w:rsid w:val="00F860DB"/>
    <w:rsid w:val="00F869DF"/>
    <w:rsid w:val="00F8749A"/>
    <w:rsid w:val="00F94019"/>
    <w:rsid w:val="00F9731F"/>
    <w:rsid w:val="00F97F89"/>
    <w:rsid w:val="00FA0965"/>
    <w:rsid w:val="00FA1240"/>
    <w:rsid w:val="00FA2AD0"/>
    <w:rsid w:val="00FA2DE4"/>
    <w:rsid w:val="00FA7CF6"/>
    <w:rsid w:val="00FB25D6"/>
    <w:rsid w:val="00FB29F7"/>
    <w:rsid w:val="00FB304B"/>
    <w:rsid w:val="00FC2381"/>
    <w:rsid w:val="00FC3121"/>
    <w:rsid w:val="00FC4417"/>
    <w:rsid w:val="00FC5191"/>
    <w:rsid w:val="00FD16D8"/>
    <w:rsid w:val="00FD593A"/>
    <w:rsid w:val="00FD61F6"/>
    <w:rsid w:val="00FD6A95"/>
    <w:rsid w:val="00FD7E18"/>
    <w:rsid w:val="00FD7E4A"/>
    <w:rsid w:val="00FE10F7"/>
    <w:rsid w:val="00FE2BAA"/>
    <w:rsid w:val="00FF00C3"/>
    <w:rsid w:val="00FF3347"/>
    <w:rsid w:val="00FF3B9D"/>
    <w:rsid w:val="00FF489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A7"/>
    <w:pPr>
      <w:spacing w:after="200" w:line="276" w:lineRule="auto"/>
    </w:pPr>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43A7"/>
    <w:pPr>
      <w:spacing w:after="0" w:line="240" w:lineRule="auto"/>
    </w:pPr>
    <w:rPr>
      <w:rFonts w:eastAsiaTheme="minorEastAsia"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EF65A6"/>
    <w:pPr>
      <w:autoSpaceDE w:val="0"/>
      <w:autoSpaceDN w:val="0"/>
      <w:adjustRightInd w:val="0"/>
      <w:spacing w:after="0" w:line="201" w:lineRule="atLeast"/>
    </w:pPr>
    <w:rPr>
      <w:rFonts w:ascii="Avenir Next" w:eastAsiaTheme="minorHAnsi" w:hAnsi="Avenir Next" w:cstheme="minorBidi"/>
      <w:sz w:val="24"/>
      <w:szCs w:val="24"/>
      <w:lang w:eastAsia="en-US"/>
    </w:rPr>
  </w:style>
  <w:style w:type="paragraph" w:customStyle="1" w:styleId="Pa4">
    <w:name w:val="Pa4"/>
    <w:basedOn w:val="Normal"/>
    <w:next w:val="Normal"/>
    <w:uiPriority w:val="99"/>
    <w:rsid w:val="00EF65A6"/>
    <w:pPr>
      <w:autoSpaceDE w:val="0"/>
      <w:autoSpaceDN w:val="0"/>
      <w:adjustRightInd w:val="0"/>
      <w:spacing w:after="0" w:line="201" w:lineRule="atLeast"/>
    </w:pPr>
    <w:rPr>
      <w:rFonts w:ascii="Avenir Next" w:eastAsiaTheme="minorHAnsi" w:hAnsi="Avenir Next" w:cstheme="minorBidi"/>
      <w:sz w:val="24"/>
      <w:szCs w:val="24"/>
      <w:lang w:eastAsia="en-US"/>
    </w:rPr>
  </w:style>
  <w:style w:type="paragraph" w:customStyle="1" w:styleId="Pa1">
    <w:name w:val="Pa1"/>
    <w:basedOn w:val="Normal"/>
    <w:next w:val="Normal"/>
    <w:uiPriority w:val="99"/>
    <w:rsid w:val="00EF65A6"/>
    <w:pPr>
      <w:autoSpaceDE w:val="0"/>
      <w:autoSpaceDN w:val="0"/>
      <w:adjustRightInd w:val="0"/>
      <w:spacing w:after="0" w:line="221" w:lineRule="atLeast"/>
    </w:pPr>
    <w:rPr>
      <w:rFonts w:ascii="Avenir Next" w:eastAsiaTheme="minorHAnsi" w:hAnsi="Avenir Next" w:cstheme="minorBidi"/>
      <w:sz w:val="24"/>
      <w:szCs w:val="24"/>
      <w:lang w:eastAsia="en-US"/>
    </w:rPr>
  </w:style>
  <w:style w:type="paragraph" w:customStyle="1" w:styleId="Default">
    <w:name w:val="Default"/>
    <w:rsid w:val="00336812"/>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E55315"/>
    <w:pPr>
      <w:spacing w:after="0" w:line="240" w:lineRule="auto"/>
    </w:pPr>
  </w:style>
  <w:style w:type="paragraph" w:styleId="Encabezado">
    <w:name w:val="header"/>
    <w:basedOn w:val="Normal"/>
    <w:link w:val="EncabezadoCar"/>
    <w:uiPriority w:val="99"/>
    <w:unhideWhenUsed/>
    <w:rsid w:val="007D33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3E5"/>
    <w:rPr>
      <w:rFonts w:eastAsiaTheme="minorEastAsia" w:cs="Times New Roman"/>
      <w:lang w:eastAsia="es-MX"/>
    </w:rPr>
  </w:style>
  <w:style w:type="paragraph" w:styleId="Piedepgina">
    <w:name w:val="footer"/>
    <w:basedOn w:val="Normal"/>
    <w:link w:val="PiedepginaCar"/>
    <w:uiPriority w:val="99"/>
    <w:unhideWhenUsed/>
    <w:rsid w:val="007D33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3E5"/>
    <w:rPr>
      <w:rFonts w:eastAsiaTheme="minorEastAsia" w:cs="Times New Roman"/>
      <w:lang w:eastAsia="es-MX"/>
    </w:rPr>
  </w:style>
  <w:style w:type="paragraph" w:styleId="Textodeglobo">
    <w:name w:val="Balloon Text"/>
    <w:basedOn w:val="Normal"/>
    <w:link w:val="TextodegloboCar"/>
    <w:uiPriority w:val="99"/>
    <w:semiHidden/>
    <w:unhideWhenUsed/>
    <w:rsid w:val="00B953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305"/>
    <w:rPr>
      <w:rFonts w:ascii="Tahoma" w:eastAsiaTheme="minorEastAsia" w:hAnsi="Tahoma" w:cs="Tahoma"/>
      <w:sz w:val="16"/>
      <w:szCs w:val="16"/>
      <w:lang w:eastAsia="es-MX"/>
    </w:rPr>
  </w:style>
  <w:style w:type="paragraph" w:styleId="Prrafodelista">
    <w:name w:val="List Paragraph"/>
    <w:basedOn w:val="Normal"/>
    <w:uiPriority w:val="34"/>
    <w:qFormat/>
    <w:rsid w:val="009F2DA3"/>
    <w:pPr>
      <w:ind w:left="720"/>
      <w:contextualSpacing/>
    </w:pPr>
  </w:style>
  <w:style w:type="character" w:styleId="Refdecomentario">
    <w:name w:val="annotation reference"/>
    <w:basedOn w:val="Fuentedeprrafopredeter"/>
    <w:uiPriority w:val="99"/>
    <w:semiHidden/>
    <w:unhideWhenUsed/>
    <w:rsid w:val="00795D34"/>
    <w:rPr>
      <w:sz w:val="16"/>
      <w:szCs w:val="16"/>
    </w:rPr>
  </w:style>
  <w:style w:type="paragraph" w:styleId="Textocomentario">
    <w:name w:val="annotation text"/>
    <w:basedOn w:val="Normal"/>
    <w:link w:val="TextocomentarioCar"/>
    <w:uiPriority w:val="99"/>
    <w:semiHidden/>
    <w:unhideWhenUsed/>
    <w:rsid w:val="00795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5D34"/>
    <w:rPr>
      <w:rFonts w:eastAsiaTheme="minorEastAsia"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95D34"/>
    <w:rPr>
      <w:b/>
      <w:bCs/>
    </w:rPr>
  </w:style>
  <w:style w:type="character" w:customStyle="1" w:styleId="AsuntodelcomentarioCar">
    <w:name w:val="Asunto del comentario Car"/>
    <w:basedOn w:val="TextocomentarioCar"/>
    <w:link w:val="Asuntodelcomentario"/>
    <w:uiPriority w:val="99"/>
    <w:semiHidden/>
    <w:rsid w:val="00795D34"/>
    <w:rPr>
      <w:rFonts w:eastAsiaTheme="minorEastAsia" w:cs="Times New Roman"/>
      <w:b/>
      <w:bCs/>
      <w:sz w:val="20"/>
      <w:szCs w:val="20"/>
      <w:lang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E047-079F-4A1E-94FE-04C18A58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46</Pages>
  <Words>13927</Words>
  <Characters>76604</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erato_2001@hotmail.com</dc:creator>
  <cp:lastModifiedBy>Lap_Secretaria</cp:lastModifiedBy>
  <cp:revision>13</cp:revision>
  <cp:lastPrinted>2015-11-18T20:31:00Z</cp:lastPrinted>
  <dcterms:created xsi:type="dcterms:W3CDTF">2015-11-11T22:10:00Z</dcterms:created>
  <dcterms:modified xsi:type="dcterms:W3CDTF">2015-11-18T20:31:00Z</dcterms:modified>
</cp:coreProperties>
</file>