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DF" w:rsidRDefault="009533DF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F20A4" w:rsidRPr="005D2E47" w:rsidRDefault="00E01293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JACINTO PEREZ GERARDO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B200B1" w:rsidRDefault="005D2E47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>LICENCIA</w:t>
      </w:r>
      <w:r w:rsidR="00B200B1">
        <w:rPr>
          <w:rFonts w:ascii="Arial" w:hAnsi="Arial" w:cs="Arial"/>
          <w:color w:val="000000"/>
          <w:sz w:val="18"/>
          <w:szCs w:val="18"/>
        </w:rPr>
        <w:t xml:space="preserve">TURA </w:t>
      </w:r>
      <w:r w:rsidR="00E01293">
        <w:rPr>
          <w:rFonts w:ascii="Arial" w:hAnsi="Arial" w:cs="Arial"/>
          <w:color w:val="000000"/>
          <w:sz w:val="18"/>
          <w:szCs w:val="18"/>
        </w:rPr>
        <w:t>EN HISTORIA</w:t>
      </w:r>
    </w:p>
    <w:p w:rsidR="00E01293" w:rsidRDefault="00E01293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FACULTAD FILOSOFIA Y LETRAS</w:t>
      </w:r>
      <w:bookmarkStart w:id="0" w:name="_GoBack"/>
      <w:bookmarkEnd w:id="0"/>
    </w:p>
    <w:p w:rsidR="00E01293" w:rsidRDefault="00E01293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UNIVERSIDAD AUTONOMA DE MEXICO</w:t>
      </w:r>
    </w:p>
    <w:p w:rsidR="00E01293" w:rsidRDefault="00E01293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1975-1979</w:t>
      </w:r>
    </w:p>
    <w:p w:rsidR="00E01293" w:rsidRDefault="00E01293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01293" w:rsidRDefault="00E01293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LICENCIATURA EN DERECHO</w:t>
      </w:r>
    </w:p>
    <w:p w:rsidR="00E01293" w:rsidRDefault="00E01293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FACULTAD DE DERECHO Y CIENCIAS SOCIALES</w:t>
      </w:r>
    </w:p>
    <w:p w:rsidR="00E01293" w:rsidRDefault="00E01293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UNIVERSIDAD AUTONOMA DE SINALOA</w:t>
      </w:r>
    </w:p>
    <w:p w:rsidR="00E01293" w:rsidRDefault="00E01293" w:rsidP="00E012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1980-1985</w:t>
      </w:r>
    </w:p>
    <w:p w:rsidR="00B200B1" w:rsidRP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01293" w:rsidRDefault="00E01293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9533DF" w:rsidRDefault="009533DF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AF20A4" w:rsidRDefault="00AA4166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EXPERIENCIA </w:t>
      </w:r>
      <w:r w:rsidR="00E01293">
        <w:rPr>
          <w:rStyle w:val="Textoennegrita"/>
          <w:rFonts w:ascii="Arial" w:hAnsi="Arial" w:cs="Arial"/>
          <w:color w:val="000000"/>
        </w:rPr>
        <w:t>LABORAL</w:t>
      </w:r>
    </w:p>
    <w:p w:rsidR="00E01293" w:rsidRDefault="00E01293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AA4166" w:rsidRPr="00E01293" w:rsidRDefault="00E01293" w:rsidP="00AB4A3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E0129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SERVIDOR </w:t>
      </w:r>
      <w:r w:rsidR="00823976" w:rsidRPr="00E0129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PÚBLICO</w:t>
      </w:r>
      <w:r w:rsidRPr="00E0129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FEDERAL:</w:t>
      </w:r>
    </w:p>
    <w:p w:rsidR="00E01293" w:rsidRDefault="00E01293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01293" w:rsidRDefault="00E01293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DICTAMINADOR JURIDICO EN LA DIRECCION GENERAL DE INAFECTABILIDAD, SECRETARIA DE LA REFORMA AGRARIA, MEXICO, D.F. (1978-1979).</w:t>
      </w:r>
    </w:p>
    <w:p w:rsidR="00E01293" w:rsidRDefault="00E01293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01293" w:rsidRDefault="00E01293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SALA ESTATAL DEL CUERPO </w:t>
      </w:r>
      <w:r w:rsidR="00823976">
        <w:rPr>
          <w:rFonts w:ascii="Arial" w:hAnsi="Arial" w:cs="Arial"/>
          <w:color w:val="000000"/>
          <w:sz w:val="18"/>
          <w:szCs w:val="18"/>
          <w:shd w:val="clear" w:color="auto" w:fill="FFFFFF"/>
        </w:rPr>
        <w:t>CONSULTIVO AGRARIO (SRA), CULIACAN, SINALOA (1980-1981).</w:t>
      </w:r>
    </w:p>
    <w:p w:rsidR="00823976" w:rsidRDefault="0082397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23976" w:rsidRDefault="0082397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SALA ESTATAL DEL CUERPO CONSULTIVO AGRARIO (SRA), TUXTLA GUTIERREZ, CHIAPAS (1981).</w:t>
      </w:r>
    </w:p>
    <w:p w:rsidR="00823976" w:rsidRDefault="0082397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23976" w:rsidRDefault="0082397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SUBDELEGADO ESTATAL DEL REGISTRO NACIONAL DE ELECTORES, COMISION FEDERAL ELECTORAL, CULIACAN, SINALOA (1984-1985).</w:t>
      </w:r>
    </w:p>
    <w:p w:rsidR="00823976" w:rsidRDefault="0082397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23976" w:rsidRPr="00585649" w:rsidRDefault="00823976" w:rsidP="00AB4A3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8564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SERVIDOR </w:t>
      </w:r>
      <w:r w:rsidR="00585649" w:rsidRPr="0058564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PÚBLICO</w:t>
      </w:r>
      <w:r w:rsidRPr="0058564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MUNICIPAL:</w:t>
      </w:r>
    </w:p>
    <w:p w:rsidR="00823976" w:rsidRDefault="0082397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23976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DE GESTION DE SERVICIOS MUNICIPALES (1981).</w:t>
      </w: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JEFE DEL DEPARTAMENTO DE PROMOCION DE SERVICIOS MUNICIPALES (1981-1983).</w:t>
      </w: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 DE PROMOCION Y ACCION SOCIAL DEL H. AYUNTAMIENTO DE CULIACAN, SINALOA (1983).</w:t>
      </w:r>
    </w:p>
    <w:p w:rsid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P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8564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SERVIDOR PÚBLICO ESTATAL:</w:t>
      </w:r>
    </w:p>
    <w:p w:rsid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SUBDIRECTOR DEL REGISTRO ESTATAL DE ELECTORES, GOBIERNO DEL ESTADO DE SINALOA, CULIACAN, SINALOA (1984-1985).</w:t>
      </w:r>
    </w:p>
    <w:p w:rsid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P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58564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ACTIVIDADES ACADEMICAS:</w:t>
      </w:r>
    </w:p>
    <w:p w:rsid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ADJUNTO DE LAS MATERIAS HISTORIA UNIVERSAL, HISTORIA DE MEXICO Y SEMINARIO SOCIAL Y POLITICO EN LA ESCUELA PREPARATORIA POPULAR, UNAM, MEXICO, D.F. /1974-1976).</w:t>
      </w: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TITULAR DE LA MATERIA HISTORIA DE LAS DOCTRINAS ECONOMICAS MODERNAS, ESCUELA DE PEDAGODIA, UABC, MEXICALI, B.C. (1976-1977).</w:t>
      </w: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TITULAR DEL SEMINARIO DE HISTORIA DE LA BAJA CALIFORNIA (1976-1977).</w:t>
      </w: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DEL SEMINARIO DE HISTORIA DE MEXICO PARA PROFESORES Y COORDINADOR DEL PROGRAMA DE ORGANIZACIÓN DE BIBLIOTECA (1977) EN LA ESCUELA DE CIENCIAS SOCIALES Y POLITICAS, UABC, MEXICALI, B.C.</w:t>
      </w: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DEL AREA DE POLITICA EDUCATIVA Y PROFESOR TITULAR DE LAS MATERIAS ANALISIS HISTORICO FILOSOFICO DE LA EDUCACION I Y II EN LA FACULTAD DE CIENCIAS DE LA EDUCACION, UABC, MEXICALI, B.C. (1977).</w:t>
      </w: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PROFESOR TITULAR DEL SEMINARIO DE HISTORIA DE LA BAJA CALIFORNIA, NIVELES BACHILLERATO Y PROFESIONAL, CENTRO DE ENSEÑANZA TECNICA Y SUPERIOR</w:t>
      </w:r>
      <w:r w:rsidR="00143D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(CETYS), MEXICALI, B.C. (1977).</w:t>
      </w: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FUNDADOR DEL SISTEMA COBAES, COORDINADOR DEL AREA DE CIENCIAS SOCIALES Y PROFESOR TITULAR DE LAS MATERIAS “INTRODUCCION A LAS CIENCIAS SOCIALES”, “HISTORIA UNIVERSAL” E “HISTORIA DE MEXICO” (1981-1982), EN EL PLANTEL 026 DEL COLEGIO DE BACHILLERES DEL ESTADO DE SINALOA (COBAES).</w:t>
      </w: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TITULAR DE LA MATERIA “INTRODUCCION A LAS CIENCIAS SOCIALES”, “PROBLEMAS SOCIALES, ECONOMICOS Y POLITICOS DE MEXICO” Y “PROBLEMAS NACIONALES” EN EL COLEGIO DE BACHILLERES DE CULIACAN (COBAC), (1981-1982) Y (1986-1989).</w:t>
      </w: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TITULAR DE LA MATERIA “TEORIA DEL DERECHO”, COMO SERVICIO SOCIAL, ESCUELA DE SOCIOLOGIA, UAS, CULIACAN, SINALOA (SEP 1922-FEB 1993).</w:t>
      </w: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ADJUNTO DE LA MATERIA DERECHO NOTARIAL, FACULTAD DE DERECHO Y CIENCIAS SOCIALES, UAS, CULIACAN, SINALOA (FEB-JUN 1993).</w:t>
      </w: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CATEDRATICO TITULAR DE LA “ESPECIALIDAD, DERECHO COMERCIAL (DERECHO MERCANTIL, SOCIEDADES), DERECHO MERCANTIL I Y DERECHO ELECTORAL EN LA ESCUELA LIBRE DE DERECHO DE SINALOA (1996-2003).</w:t>
      </w: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CATEDRATICO TITULAR DE LA ASIGNATURA “DERECHO </w:t>
      </w:r>
      <w:r w:rsidR="009533DF">
        <w:rPr>
          <w:rFonts w:ascii="Arial" w:hAnsi="Arial" w:cs="Arial"/>
          <w:color w:val="000000"/>
          <w:sz w:val="18"/>
          <w:szCs w:val="18"/>
          <w:shd w:val="clear" w:color="auto" w:fill="FFFFFF"/>
        </w:rPr>
        <w:t>PÚBLICO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”, ITESM CAMPUS SINALOA (1997).</w:t>
      </w: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P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143DC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POSTULANCIA Y SERVICIOS NOTARIALES:</w:t>
      </w: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3DC6" w:rsidRDefault="00143DC6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ABOGADO POSTULANTE  EN LAS AREAS FAMILIAR, MERCANTIL Y AGRARIA, AUXILIAR EN LA ELABORACION DE CONTRATOS DIVERSOS EN EL DESPACHO JURIDICO A CARGO DEL LIC. MATIAS SANTIAGO ASTENGO VERDUGO (+), NOTARIO PUBLICO N°116 EN EL ESTADO, CULIACAN, SIN.</w:t>
      </w:r>
      <w:r w:rsidR="009533D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(1986-1988).</w:t>
      </w:r>
    </w:p>
    <w:p w:rsidR="009533DF" w:rsidRDefault="009533DF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533DF" w:rsidRDefault="009533DF" w:rsidP="005856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85649" w:rsidRDefault="00585649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297B" w:rsidRDefault="00A7297B" w:rsidP="005D2E47">
      <w:pPr>
        <w:spacing w:after="0" w:line="240" w:lineRule="auto"/>
      </w:pPr>
    </w:p>
    <w:sectPr w:rsidR="00A7297B" w:rsidSect="00AA4166">
      <w:pgSz w:w="12240" w:h="15840"/>
      <w:pgMar w:top="851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143DC6"/>
    <w:rsid w:val="001867D2"/>
    <w:rsid w:val="002600D6"/>
    <w:rsid w:val="002770B9"/>
    <w:rsid w:val="00585649"/>
    <w:rsid w:val="005B44D4"/>
    <w:rsid w:val="005D2E47"/>
    <w:rsid w:val="00744AE0"/>
    <w:rsid w:val="00823976"/>
    <w:rsid w:val="00837547"/>
    <w:rsid w:val="00864D68"/>
    <w:rsid w:val="009533DF"/>
    <w:rsid w:val="009D1148"/>
    <w:rsid w:val="00A7297B"/>
    <w:rsid w:val="00AA4166"/>
    <w:rsid w:val="00AA7F3F"/>
    <w:rsid w:val="00AB4A35"/>
    <w:rsid w:val="00AF20A4"/>
    <w:rsid w:val="00B200B1"/>
    <w:rsid w:val="00B94749"/>
    <w:rsid w:val="00C34D78"/>
    <w:rsid w:val="00C97F36"/>
    <w:rsid w:val="00E01293"/>
    <w:rsid w:val="00EA76A1"/>
    <w:rsid w:val="00F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2017-03-10T00:09:00Z</dcterms:created>
  <dcterms:modified xsi:type="dcterms:W3CDTF">2017-03-10T00:09:00Z</dcterms:modified>
</cp:coreProperties>
</file>