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E22" w:rsidRDefault="00C71E22">
      <w:pPr>
        <w:pStyle w:val="Ttulo"/>
      </w:pPr>
      <w:r>
        <w:t>CURRICULUM VITAE</w:t>
      </w:r>
    </w:p>
    <w:p w:rsidR="00DE29DB" w:rsidRDefault="00DE29DB">
      <w:pPr>
        <w:pStyle w:val="Ttulo"/>
      </w:pPr>
    </w:p>
    <w:p w:rsidR="00444D8E" w:rsidRDefault="00444D8E">
      <w:pPr>
        <w:pStyle w:val="Ttulo"/>
      </w:pPr>
    </w:p>
    <w:p w:rsidR="00C71E22" w:rsidRDefault="00C71E22">
      <w:pPr>
        <w:pStyle w:val="Ttulo"/>
      </w:pPr>
    </w:p>
    <w:p w:rsidR="00C71E22" w:rsidRPr="00B20027" w:rsidRDefault="001E6681">
      <w:pPr>
        <w:jc w:val="both"/>
        <w:rPr>
          <w:rFonts w:ascii="Arial" w:hAnsi="Arial" w:cs="Arial"/>
          <w:b/>
          <w:sz w:val="36"/>
          <w:szCs w:val="36"/>
        </w:rPr>
      </w:pPr>
      <w:r>
        <w:rPr>
          <w:rFonts w:ascii="Arial" w:hAnsi="Arial" w:cs="Arial"/>
          <w:b/>
          <w:sz w:val="36"/>
          <w:szCs w:val="36"/>
        </w:rPr>
        <w:t xml:space="preserve">MTRO. </w:t>
      </w:r>
      <w:bookmarkStart w:id="0" w:name="_GoBack"/>
      <w:bookmarkEnd w:id="0"/>
      <w:r w:rsidRPr="00B20027">
        <w:rPr>
          <w:rFonts w:ascii="Arial" w:hAnsi="Arial" w:cs="Arial"/>
          <w:b/>
          <w:sz w:val="36"/>
          <w:szCs w:val="36"/>
        </w:rPr>
        <w:t>ESPARTACO MURO CRUZ</w:t>
      </w:r>
    </w:p>
    <w:p w:rsidR="00196F45" w:rsidRDefault="00196F45">
      <w:pPr>
        <w:jc w:val="both"/>
        <w:rPr>
          <w:rFonts w:ascii="Arial" w:hAnsi="Arial" w:cs="Arial"/>
        </w:rPr>
      </w:pPr>
    </w:p>
    <w:p w:rsidR="0016795C" w:rsidRPr="0016795C" w:rsidRDefault="0016795C">
      <w:pPr>
        <w:jc w:val="both"/>
        <w:rPr>
          <w:rFonts w:ascii="Arial" w:hAnsi="Arial" w:cs="Arial"/>
        </w:rPr>
      </w:pPr>
    </w:p>
    <w:p w:rsidR="00DE29DB" w:rsidRDefault="00DE29DB">
      <w:pPr>
        <w:pStyle w:val="Ttulo1"/>
      </w:pPr>
    </w:p>
    <w:p w:rsidR="00C71E22" w:rsidRDefault="00C71E22">
      <w:pPr>
        <w:pStyle w:val="Ttulo1"/>
      </w:pPr>
      <w:r>
        <w:t xml:space="preserve">      ESTUDIOS </w:t>
      </w:r>
    </w:p>
    <w:p w:rsidR="00444D8E" w:rsidRPr="00444D8E" w:rsidRDefault="00444D8E" w:rsidP="00444D8E"/>
    <w:p w:rsidR="00C71E22" w:rsidRDefault="00C71E22"/>
    <w:p w:rsidR="00444D8E" w:rsidRPr="00BE0287" w:rsidRDefault="00444D8E">
      <w:pPr>
        <w:jc w:val="both"/>
        <w:rPr>
          <w:rFonts w:ascii="Arial" w:hAnsi="Arial" w:cs="Arial"/>
        </w:rPr>
      </w:pPr>
    </w:p>
    <w:p w:rsidR="00C71E22" w:rsidRDefault="00196F45">
      <w:pPr>
        <w:jc w:val="both"/>
        <w:rPr>
          <w:rFonts w:ascii="Arial" w:hAnsi="Arial" w:cs="Arial"/>
        </w:rPr>
      </w:pPr>
      <w:r>
        <w:rPr>
          <w:rFonts w:ascii="Arial" w:hAnsi="Arial" w:cs="Arial"/>
          <w:b/>
        </w:rPr>
        <w:t xml:space="preserve">PROFESIÓN: </w:t>
      </w:r>
      <w:r>
        <w:rPr>
          <w:rFonts w:ascii="Arial" w:hAnsi="Arial" w:cs="Arial"/>
        </w:rPr>
        <w:t>Licenciado en Derecho</w:t>
      </w:r>
    </w:p>
    <w:p w:rsidR="00196F45" w:rsidRDefault="00196F45">
      <w:pPr>
        <w:jc w:val="both"/>
        <w:rPr>
          <w:rFonts w:ascii="Arial" w:hAnsi="Arial" w:cs="Arial"/>
        </w:rPr>
      </w:pPr>
    </w:p>
    <w:p w:rsidR="00196F45" w:rsidRDefault="00196F45">
      <w:pPr>
        <w:jc w:val="both"/>
        <w:rPr>
          <w:rFonts w:ascii="Arial" w:hAnsi="Arial" w:cs="Arial"/>
        </w:rPr>
      </w:pPr>
      <w:r w:rsidRPr="00196F45">
        <w:rPr>
          <w:rFonts w:ascii="Arial" w:hAnsi="Arial" w:cs="Arial"/>
          <w:b/>
        </w:rPr>
        <w:t>ESCUELA:</w:t>
      </w:r>
      <w:r>
        <w:rPr>
          <w:rFonts w:ascii="Arial" w:hAnsi="Arial" w:cs="Arial"/>
        </w:rPr>
        <w:t xml:space="preserve"> Escuela Libre de Derecho de Sinaloa</w:t>
      </w:r>
    </w:p>
    <w:p w:rsidR="00196F45" w:rsidRDefault="00196F45">
      <w:pPr>
        <w:jc w:val="both"/>
        <w:rPr>
          <w:rFonts w:ascii="Arial" w:hAnsi="Arial" w:cs="Arial"/>
        </w:rPr>
      </w:pPr>
    </w:p>
    <w:p w:rsidR="002A7CFF" w:rsidRDefault="002A7CFF">
      <w:pPr>
        <w:jc w:val="both"/>
        <w:rPr>
          <w:rFonts w:ascii="Arial" w:hAnsi="Arial" w:cs="Arial"/>
        </w:rPr>
      </w:pPr>
    </w:p>
    <w:p w:rsidR="00444D8E" w:rsidRPr="003561C8" w:rsidRDefault="00A415DB" w:rsidP="003561C8">
      <w:pPr>
        <w:rPr>
          <w:rFonts w:ascii="Arial" w:hAnsi="Arial" w:cs="Arial"/>
        </w:rPr>
      </w:pPr>
      <w:r w:rsidRPr="00A415DB">
        <w:rPr>
          <w:rFonts w:ascii="Arial" w:hAnsi="Arial" w:cs="Arial"/>
          <w:b/>
        </w:rPr>
        <w:t>POSGRADO:</w:t>
      </w:r>
      <w:r w:rsidR="005926B6">
        <w:rPr>
          <w:rFonts w:ascii="Arial" w:hAnsi="Arial" w:cs="Arial"/>
          <w:b/>
        </w:rPr>
        <w:t xml:space="preserve"> </w:t>
      </w:r>
      <w:r w:rsidR="008E1CB6">
        <w:rPr>
          <w:rFonts w:ascii="Arial" w:hAnsi="Arial" w:cs="Arial"/>
        </w:rPr>
        <w:t xml:space="preserve">En proceso de titulación en </w:t>
      </w:r>
      <w:r>
        <w:rPr>
          <w:rFonts w:ascii="Arial" w:hAnsi="Arial" w:cs="Arial"/>
        </w:rPr>
        <w:t xml:space="preserve">la Maestría en Derecho Electoral </w:t>
      </w:r>
      <w:r w:rsidR="003561C8">
        <w:rPr>
          <w:rFonts w:ascii="Arial" w:hAnsi="Arial" w:cs="Arial"/>
        </w:rPr>
        <w:t>d</w:t>
      </w:r>
      <w:r>
        <w:rPr>
          <w:rFonts w:ascii="Arial" w:hAnsi="Arial" w:cs="Arial"/>
        </w:rPr>
        <w:t xml:space="preserve">el </w:t>
      </w:r>
      <w:r w:rsidR="003561C8">
        <w:rPr>
          <w:rFonts w:ascii="Arial" w:hAnsi="Arial" w:cs="Arial"/>
        </w:rPr>
        <w:t xml:space="preserve"> </w:t>
      </w:r>
      <w:r>
        <w:rPr>
          <w:rFonts w:ascii="Arial" w:hAnsi="Arial" w:cs="Arial"/>
        </w:rPr>
        <w:t xml:space="preserve">Instituto </w:t>
      </w:r>
      <w:r w:rsidR="003561C8">
        <w:rPr>
          <w:rFonts w:ascii="Arial" w:hAnsi="Arial" w:cs="Arial"/>
        </w:rPr>
        <w:t xml:space="preserve">de Investigaciones y Capacitación Electoral del </w:t>
      </w:r>
      <w:r>
        <w:rPr>
          <w:rFonts w:ascii="Arial" w:hAnsi="Arial" w:cs="Arial"/>
        </w:rPr>
        <w:t>Tribunal Electoral del Estado de Jalisco.</w:t>
      </w:r>
      <w:r>
        <w:rPr>
          <w:rFonts w:ascii="Arial" w:hAnsi="Arial" w:cs="Arial"/>
          <w:b/>
        </w:rPr>
        <w:t xml:space="preserve"> </w:t>
      </w:r>
    </w:p>
    <w:p w:rsidR="00A16397" w:rsidRPr="00A415DB" w:rsidRDefault="00A16397">
      <w:pPr>
        <w:jc w:val="both"/>
        <w:rPr>
          <w:rFonts w:ascii="Arial" w:hAnsi="Arial" w:cs="Arial"/>
        </w:rPr>
      </w:pPr>
    </w:p>
    <w:p w:rsidR="00C71E22" w:rsidRDefault="00C71E22">
      <w:pPr>
        <w:jc w:val="both"/>
        <w:rPr>
          <w:rFonts w:ascii="Arial" w:hAnsi="Arial" w:cs="Arial"/>
        </w:rPr>
      </w:pPr>
      <w:r>
        <w:rPr>
          <w:rFonts w:ascii="Arial" w:hAnsi="Arial" w:cs="Arial"/>
        </w:rPr>
        <w:t xml:space="preserve">                                 </w:t>
      </w:r>
    </w:p>
    <w:p w:rsidR="00DE29DB" w:rsidRDefault="00DE29DB">
      <w:pPr>
        <w:jc w:val="both"/>
        <w:rPr>
          <w:rFonts w:ascii="Arial" w:hAnsi="Arial" w:cs="Arial"/>
        </w:rPr>
      </w:pPr>
    </w:p>
    <w:p w:rsidR="00C71E22" w:rsidRDefault="00C71E22">
      <w:pPr>
        <w:pStyle w:val="Ttulo1"/>
      </w:pPr>
      <w:r>
        <w:t>EXPERIENCIA LABORAL</w:t>
      </w:r>
    </w:p>
    <w:p w:rsidR="004A408B" w:rsidRPr="004A408B" w:rsidRDefault="004A408B" w:rsidP="004A408B"/>
    <w:p w:rsidR="005162EE" w:rsidRPr="005162EE" w:rsidRDefault="005162EE" w:rsidP="005162EE"/>
    <w:p w:rsidR="005162EE" w:rsidRPr="005162EE" w:rsidRDefault="005162EE" w:rsidP="000914F4">
      <w:pPr>
        <w:numPr>
          <w:ilvl w:val="0"/>
          <w:numId w:val="6"/>
        </w:numPr>
        <w:jc w:val="both"/>
        <w:rPr>
          <w:b/>
        </w:rPr>
      </w:pPr>
      <w:r w:rsidRPr="005162EE">
        <w:rPr>
          <w:rFonts w:ascii="Arial" w:hAnsi="Arial" w:cs="Arial"/>
          <w:b/>
        </w:rPr>
        <w:t>Instituto Federal Electoral (07 Junta Distrital Ejecutiva del IFE en Culiacán, Sinaloa)</w:t>
      </w:r>
    </w:p>
    <w:p w:rsidR="005162EE" w:rsidRPr="005162EE" w:rsidRDefault="005162EE" w:rsidP="000914F4">
      <w:pPr>
        <w:ind w:left="720"/>
        <w:jc w:val="both"/>
        <w:rPr>
          <w:b/>
        </w:rPr>
      </w:pPr>
    </w:p>
    <w:p w:rsidR="005162EE" w:rsidRPr="005162EE" w:rsidRDefault="005162EE" w:rsidP="000914F4">
      <w:pPr>
        <w:ind w:left="720"/>
        <w:jc w:val="both"/>
        <w:rPr>
          <w:b/>
        </w:rPr>
      </w:pPr>
      <w:r>
        <w:rPr>
          <w:rFonts w:ascii="Arial" w:hAnsi="Arial" w:cs="Arial"/>
          <w:b/>
        </w:rPr>
        <w:t>Capacitador-Asistente Electoral</w:t>
      </w:r>
      <w:r>
        <w:rPr>
          <w:rFonts w:ascii="Arial" w:hAnsi="Arial" w:cs="Arial"/>
        </w:rPr>
        <w:t xml:space="preserve"> de zona urbana y rural (febrero 1997 – Julio 1997).</w:t>
      </w:r>
    </w:p>
    <w:p w:rsidR="005162EE" w:rsidRDefault="005162EE" w:rsidP="000914F4">
      <w:pPr>
        <w:pStyle w:val="Prrafodelista"/>
        <w:jc w:val="both"/>
        <w:rPr>
          <w:b/>
        </w:rPr>
      </w:pPr>
    </w:p>
    <w:p w:rsidR="005162EE" w:rsidRPr="005162EE" w:rsidRDefault="005162EE" w:rsidP="000914F4">
      <w:pPr>
        <w:ind w:left="720"/>
        <w:jc w:val="both"/>
        <w:rPr>
          <w:b/>
        </w:rPr>
      </w:pPr>
      <w:r>
        <w:rPr>
          <w:rFonts w:ascii="Arial" w:hAnsi="Arial" w:cs="Arial"/>
          <w:b/>
        </w:rPr>
        <w:t xml:space="preserve">Técnico de Campo </w:t>
      </w:r>
      <w:r>
        <w:rPr>
          <w:rFonts w:ascii="Arial" w:hAnsi="Arial" w:cs="Arial"/>
        </w:rPr>
        <w:t>adscrito a la Vocalía de Capacitación Electoral y Educación Cívica (01 Febrero 2000 - - 16 Febrero 2000).</w:t>
      </w:r>
    </w:p>
    <w:p w:rsidR="005162EE" w:rsidRDefault="005162EE" w:rsidP="005162EE">
      <w:pPr>
        <w:pStyle w:val="Prrafodelista"/>
        <w:rPr>
          <w:b/>
        </w:rPr>
      </w:pPr>
    </w:p>
    <w:p w:rsidR="005162EE" w:rsidRPr="005162EE" w:rsidRDefault="005162EE" w:rsidP="000914F4">
      <w:pPr>
        <w:ind w:left="720"/>
        <w:jc w:val="both"/>
        <w:rPr>
          <w:b/>
        </w:rPr>
      </w:pPr>
      <w:r w:rsidRPr="005162EE">
        <w:rPr>
          <w:rFonts w:ascii="Arial" w:hAnsi="Arial" w:cs="Arial"/>
          <w:b/>
        </w:rPr>
        <w:t xml:space="preserve">Auxiliar </w:t>
      </w:r>
      <w:r>
        <w:rPr>
          <w:rFonts w:ascii="Arial" w:hAnsi="Arial" w:cs="Arial"/>
        </w:rPr>
        <w:t>del área de Capacitación Electoral y Educación Cívica (Febrero 2000 – Diciembre 2000).</w:t>
      </w:r>
    </w:p>
    <w:p w:rsidR="005162EE" w:rsidRDefault="005162EE" w:rsidP="000914F4">
      <w:pPr>
        <w:pStyle w:val="Prrafodelista"/>
        <w:jc w:val="both"/>
        <w:rPr>
          <w:b/>
        </w:rPr>
      </w:pPr>
    </w:p>
    <w:p w:rsidR="005162EE" w:rsidRDefault="005162EE" w:rsidP="000914F4">
      <w:pPr>
        <w:ind w:left="720"/>
        <w:jc w:val="both"/>
        <w:rPr>
          <w:rFonts w:ascii="Arial" w:hAnsi="Arial" w:cs="Arial"/>
        </w:rPr>
      </w:pPr>
      <w:r w:rsidRPr="000914F4">
        <w:rPr>
          <w:rFonts w:ascii="Arial" w:hAnsi="Arial" w:cs="Arial"/>
          <w:b/>
        </w:rPr>
        <w:t xml:space="preserve">Auxiliar </w:t>
      </w:r>
      <w:r>
        <w:rPr>
          <w:rFonts w:ascii="Arial" w:hAnsi="Arial" w:cs="Arial"/>
        </w:rPr>
        <w:t xml:space="preserve">de Módulo adscrito a la Vocalía del Registro Federal de Electores (Enero 2001 </w:t>
      </w:r>
      <w:r w:rsidR="000914F4">
        <w:rPr>
          <w:rFonts w:ascii="Arial" w:hAnsi="Arial" w:cs="Arial"/>
        </w:rPr>
        <w:t>–</w:t>
      </w:r>
      <w:r>
        <w:rPr>
          <w:rFonts w:ascii="Arial" w:hAnsi="Arial" w:cs="Arial"/>
        </w:rPr>
        <w:t xml:space="preserve"> Diciembre</w:t>
      </w:r>
      <w:r w:rsidR="000914F4">
        <w:rPr>
          <w:rFonts w:ascii="Arial" w:hAnsi="Arial" w:cs="Arial"/>
        </w:rPr>
        <w:t>).</w:t>
      </w:r>
    </w:p>
    <w:p w:rsidR="000914F4" w:rsidRDefault="000914F4" w:rsidP="000914F4">
      <w:pPr>
        <w:ind w:left="720"/>
        <w:rPr>
          <w:b/>
        </w:rPr>
      </w:pPr>
    </w:p>
    <w:p w:rsidR="000914F4" w:rsidRPr="000914F4" w:rsidRDefault="000914F4" w:rsidP="000914F4">
      <w:pPr>
        <w:numPr>
          <w:ilvl w:val="0"/>
          <w:numId w:val="6"/>
        </w:numPr>
        <w:jc w:val="both"/>
        <w:rPr>
          <w:b/>
        </w:rPr>
      </w:pPr>
      <w:r>
        <w:rPr>
          <w:rFonts w:ascii="Arial" w:hAnsi="Arial" w:cs="Arial"/>
          <w:b/>
        </w:rPr>
        <w:t>Consejo Estatal Electoral de Sinaloa</w:t>
      </w:r>
    </w:p>
    <w:p w:rsidR="000914F4" w:rsidRPr="000914F4" w:rsidRDefault="000914F4" w:rsidP="000914F4">
      <w:pPr>
        <w:ind w:left="720"/>
        <w:rPr>
          <w:b/>
        </w:rPr>
      </w:pPr>
    </w:p>
    <w:p w:rsidR="000914F4" w:rsidRPr="000914F4" w:rsidRDefault="000914F4" w:rsidP="002D150A">
      <w:pPr>
        <w:ind w:left="720"/>
        <w:jc w:val="both"/>
        <w:rPr>
          <w:b/>
        </w:rPr>
      </w:pPr>
      <w:r>
        <w:rPr>
          <w:rFonts w:ascii="Arial" w:hAnsi="Arial" w:cs="Arial"/>
          <w:b/>
        </w:rPr>
        <w:t xml:space="preserve">Supervisor </w:t>
      </w:r>
      <w:r>
        <w:rPr>
          <w:rFonts w:ascii="Arial" w:hAnsi="Arial" w:cs="Arial"/>
        </w:rPr>
        <w:t>de la Coordinación de Organización Electoral (Mayo 2001 – Diciembre 2001).</w:t>
      </w:r>
    </w:p>
    <w:p w:rsidR="000914F4" w:rsidRDefault="000914F4" w:rsidP="000914F4">
      <w:pPr>
        <w:pStyle w:val="Prrafodelista"/>
        <w:rPr>
          <w:b/>
        </w:rPr>
      </w:pPr>
    </w:p>
    <w:p w:rsidR="000914F4" w:rsidRPr="000914F4" w:rsidRDefault="000914F4" w:rsidP="002D150A">
      <w:pPr>
        <w:ind w:left="720"/>
        <w:jc w:val="both"/>
        <w:rPr>
          <w:b/>
        </w:rPr>
      </w:pPr>
      <w:r w:rsidRPr="000914F4">
        <w:rPr>
          <w:rFonts w:ascii="Arial" w:hAnsi="Arial" w:cs="Arial"/>
          <w:b/>
        </w:rPr>
        <w:t>Supervisor</w:t>
      </w:r>
      <w:r>
        <w:rPr>
          <w:rFonts w:ascii="Arial" w:hAnsi="Arial" w:cs="Arial"/>
        </w:rPr>
        <w:t xml:space="preserve"> del Área de Prerrogativas y Partidos Políticos (2002).</w:t>
      </w:r>
    </w:p>
    <w:p w:rsidR="000914F4" w:rsidRDefault="000914F4" w:rsidP="000914F4">
      <w:pPr>
        <w:pStyle w:val="Prrafodelista"/>
        <w:rPr>
          <w:b/>
        </w:rPr>
      </w:pPr>
    </w:p>
    <w:p w:rsidR="000914F4" w:rsidRPr="000914F4" w:rsidRDefault="000914F4" w:rsidP="002D150A">
      <w:pPr>
        <w:ind w:left="720"/>
        <w:jc w:val="both"/>
        <w:rPr>
          <w:b/>
        </w:rPr>
      </w:pPr>
      <w:r w:rsidRPr="000914F4">
        <w:rPr>
          <w:rFonts w:ascii="Arial" w:hAnsi="Arial" w:cs="Arial"/>
          <w:b/>
        </w:rPr>
        <w:t>Supervisor</w:t>
      </w:r>
      <w:r>
        <w:rPr>
          <w:rFonts w:ascii="Arial" w:hAnsi="Arial" w:cs="Arial"/>
        </w:rPr>
        <w:t xml:space="preserve"> del Área de Consejeros Ciudadanos (2003).</w:t>
      </w:r>
    </w:p>
    <w:p w:rsidR="000914F4" w:rsidRDefault="000914F4" w:rsidP="000914F4">
      <w:pPr>
        <w:pStyle w:val="Prrafodelista"/>
        <w:rPr>
          <w:b/>
        </w:rPr>
      </w:pPr>
    </w:p>
    <w:p w:rsidR="000914F4" w:rsidRPr="000914F4" w:rsidRDefault="000914F4" w:rsidP="002D150A">
      <w:pPr>
        <w:ind w:left="720"/>
        <w:jc w:val="both"/>
        <w:rPr>
          <w:b/>
        </w:rPr>
      </w:pPr>
      <w:r w:rsidRPr="000914F4">
        <w:rPr>
          <w:rFonts w:ascii="Arial" w:hAnsi="Arial" w:cs="Arial"/>
          <w:b/>
        </w:rPr>
        <w:t xml:space="preserve">Supervisor </w:t>
      </w:r>
      <w:r>
        <w:rPr>
          <w:rFonts w:ascii="Arial" w:hAnsi="Arial" w:cs="Arial"/>
        </w:rPr>
        <w:t>de la Coordinación de Capacitación Electoral (2004).</w:t>
      </w:r>
    </w:p>
    <w:p w:rsidR="000914F4" w:rsidRDefault="000914F4" w:rsidP="000914F4">
      <w:pPr>
        <w:pStyle w:val="Prrafodelista"/>
        <w:rPr>
          <w:b/>
        </w:rPr>
      </w:pPr>
    </w:p>
    <w:p w:rsidR="000914F4" w:rsidRPr="000914F4" w:rsidRDefault="000914F4" w:rsidP="002D150A">
      <w:pPr>
        <w:ind w:left="720"/>
        <w:jc w:val="both"/>
        <w:rPr>
          <w:b/>
        </w:rPr>
      </w:pPr>
      <w:r w:rsidRPr="000914F4">
        <w:rPr>
          <w:rFonts w:ascii="Arial" w:hAnsi="Arial" w:cs="Arial"/>
          <w:b/>
        </w:rPr>
        <w:t>Asistente Técnico “A”</w:t>
      </w:r>
      <w:r>
        <w:rPr>
          <w:rFonts w:ascii="Arial" w:hAnsi="Arial" w:cs="Arial"/>
        </w:rPr>
        <w:t xml:space="preserve"> de la Secretaría General (Marzo 2005 – 2012).</w:t>
      </w:r>
    </w:p>
    <w:p w:rsidR="000914F4" w:rsidRDefault="000914F4" w:rsidP="000914F4">
      <w:pPr>
        <w:pStyle w:val="Prrafodelista"/>
        <w:rPr>
          <w:b/>
        </w:rPr>
      </w:pPr>
    </w:p>
    <w:p w:rsidR="000914F4" w:rsidRPr="000914F4" w:rsidRDefault="000914F4" w:rsidP="002D150A">
      <w:pPr>
        <w:ind w:left="720"/>
        <w:jc w:val="both"/>
        <w:rPr>
          <w:b/>
        </w:rPr>
      </w:pPr>
      <w:r w:rsidRPr="000914F4">
        <w:rPr>
          <w:rFonts w:ascii="Arial" w:hAnsi="Arial" w:cs="Arial"/>
          <w:b/>
        </w:rPr>
        <w:lastRenderedPageBreak/>
        <w:t>Presidente del XII Consejo Distrital</w:t>
      </w:r>
      <w:r>
        <w:rPr>
          <w:rFonts w:ascii="Arial" w:hAnsi="Arial" w:cs="Arial"/>
        </w:rPr>
        <w:t xml:space="preserve"> con sede en la Ciudad de Culiacán, Sinaloa (febrero 2013 – julio 2013).</w:t>
      </w:r>
    </w:p>
    <w:p w:rsidR="000914F4" w:rsidRDefault="000914F4" w:rsidP="000914F4">
      <w:pPr>
        <w:pStyle w:val="Prrafodelista"/>
        <w:jc w:val="both"/>
        <w:rPr>
          <w:b/>
        </w:rPr>
      </w:pPr>
    </w:p>
    <w:p w:rsidR="000914F4" w:rsidRPr="000914F4" w:rsidRDefault="000914F4" w:rsidP="002D150A">
      <w:pPr>
        <w:ind w:left="720"/>
        <w:jc w:val="both"/>
        <w:rPr>
          <w:b/>
        </w:rPr>
      </w:pPr>
      <w:r w:rsidRPr="000914F4">
        <w:rPr>
          <w:rFonts w:ascii="Arial" w:hAnsi="Arial" w:cs="Arial"/>
          <w:b/>
        </w:rPr>
        <w:t>Coordinador General Operativo de la Consulta Ciudadana Eldorado 2013</w:t>
      </w:r>
      <w:r>
        <w:rPr>
          <w:rFonts w:ascii="Arial" w:hAnsi="Arial" w:cs="Arial"/>
        </w:rPr>
        <w:t xml:space="preserve"> (agosto 2013 – septiembre 2013).</w:t>
      </w:r>
    </w:p>
    <w:p w:rsidR="000914F4" w:rsidRDefault="000914F4" w:rsidP="000914F4">
      <w:pPr>
        <w:pStyle w:val="Prrafodelista"/>
        <w:rPr>
          <w:b/>
        </w:rPr>
      </w:pPr>
    </w:p>
    <w:p w:rsidR="000914F4" w:rsidRDefault="000914F4" w:rsidP="002D150A">
      <w:pPr>
        <w:ind w:left="720"/>
        <w:jc w:val="both"/>
        <w:rPr>
          <w:rFonts w:ascii="Arial" w:hAnsi="Arial" w:cs="Arial"/>
        </w:rPr>
      </w:pPr>
      <w:r w:rsidRPr="00247DBA">
        <w:rPr>
          <w:rFonts w:ascii="Arial" w:hAnsi="Arial" w:cs="Arial"/>
          <w:b/>
        </w:rPr>
        <w:t>Asistente Técnico “A”</w:t>
      </w:r>
      <w:r>
        <w:rPr>
          <w:rFonts w:ascii="Arial" w:hAnsi="Arial" w:cs="Arial"/>
        </w:rPr>
        <w:t xml:space="preserve"> de la Coordinación de Capacitación Electoral (octubre</w:t>
      </w:r>
      <w:r w:rsidR="00247DBA">
        <w:rPr>
          <w:rFonts w:ascii="Arial" w:hAnsi="Arial" w:cs="Arial"/>
        </w:rPr>
        <w:t xml:space="preserve"> 2013</w:t>
      </w:r>
      <w:r w:rsidR="00DE29DB">
        <w:rPr>
          <w:rFonts w:ascii="Arial" w:hAnsi="Arial" w:cs="Arial"/>
        </w:rPr>
        <w:t xml:space="preserve"> – agosto 2015</w:t>
      </w:r>
      <w:r w:rsidR="00247DBA">
        <w:rPr>
          <w:rFonts w:ascii="Arial" w:hAnsi="Arial" w:cs="Arial"/>
        </w:rPr>
        <w:t>).</w:t>
      </w:r>
    </w:p>
    <w:p w:rsidR="003561C8" w:rsidRDefault="003561C8" w:rsidP="002D150A">
      <w:pPr>
        <w:ind w:left="720"/>
        <w:jc w:val="both"/>
        <w:rPr>
          <w:rFonts w:ascii="Arial" w:hAnsi="Arial" w:cs="Arial"/>
        </w:rPr>
      </w:pPr>
    </w:p>
    <w:p w:rsidR="003561C8" w:rsidRPr="003561C8" w:rsidRDefault="003561C8" w:rsidP="003561C8">
      <w:pPr>
        <w:numPr>
          <w:ilvl w:val="0"/>
          <w:numId w:val="6"/>
        </w:numPr>
        <w:jc w:val="both"/>
        <w:rPr>
          <w:rFonts w:ascii="Arial" w:hAnsi="Arial" w:cs="Arial"/>
          <w:b/>
        </w:rPr>
      </w:pPr>
      <w:r w:rsidRPr="003561C8">
        <w:rPr>
          <w:rFonts w:ascii="Arial" w:hAnsi="Arial" w:cs="Arial"/>
          <w:b/>
        </w:rPr>
        <w:t>Instituto Electoral del Estado de Sinaloa.</w:t>
      </w:r>
    </w:p>
    <w:p w:rsidR="00DE29DB" w:rsidRDefault="00DE29DB" w:rsidP="002D150A">
      <w:pPr>
        <w:ind w:left="720"/>
        <w:jc w:val="both"/>
        <w:rPr>
          <w:b/>
        </w:rPr>
      </w:pPr>
    </w:p>
    <w:p w:rsidR="00DE29DB" w:rsidRDefault="00DE29DB" w:rsidP="002D150A">
      <w:pPr>
        <w:ind w:left="720"/>
        <w:jc w:val="both"/>
        <w:rPr>
          <w:rFonts w:ascii="Arial" w:hAnsi="Arial" w:cs="Arial"/>
        </w:rPr>
      </w:pPr>
    </w:p>
    <w:p w:rsidR="00DE29DB" w:rsidRPr="00DE29DB" w:rsidRDefault="00DE29DB" w:rsidP="002D150A">
      <w:pPr>
        <w:ind w:left="720"/>
        <w:jc w:val="both"/>
        <w:rPr>
          <w:rFonts w:ascii="Arial" w:hAnsi="Arial" w:cs="Arial"/>
        </w:rPr>
      </w:pPr>
      <w:r>
        <w:rPr>
          <w:rFonts w:ascii="Arial" w:hAnsi="Arial" w:cs="Arial"/>
          <w:b/>
        </w:rPr>
        <w:t xml:space="preserve">Jefe del Área de Participación Ciudadana </w:t>
      </w:r>
      <w:r>
        <w:rPr>
          <w:rFonts w:ascii="Arial" w:hAnsi="Arial" w:cs="Arial"/>
        </w:rPr>
        <w:t>(16 septiembre de 2015 a la fecha).</w:t>
      </w:r>
    </w:p>
    <w:p w:rsidR="00C71E22" w:rsidRDefault="00C71E22">
      <w:pPr>
        <w:tabs>
          <w:tab w:val="left" w:pos="2880"/>
          <w:tab w:val="left" w:pos="3060"/>
        </w:tabs>
      </w:pPr>
    </w:p>
    <w:p w:rsidR="00DE29DB" w:rsidRDefault="00DE29DB">
      <w:pPr>
        <w:tabs>
          <w:tab w:val="left" w:pos="2880"/>
          <w:tab w:val="left" w:pos="3060"/>
        </w:tabs>
      </w:pPr>
    </w:p>
    <w:p w:rsidR="00444D8E" w:rsidRDefault="00444D8E" w:rsidP="00444D8E">
      <w:pPr>
        <w:pStyle w:val="Prrafodelista"/>
      </w:pPr>
    </w:p>
    <w:p w:rsidR="00C71E22" w:rsidRDefault="00C71E22">
      <w:pPr>
        <w:pStyle w:val="Ttulo1"/>
      </w:pPr>
      <w:r>
        <w:t>CURSOS</w:t>
      </w:r>
      <w:r w:rsidR="005F77B8">
        <w:t xml:space="preserve"> Y RECONOCIMIENTOS</w:t>
      </w:r>
    </w:p>
    <w:p w:rsidR="00444D8E" w:rsidRPr="00444D8E" w:rsidRDefault="00444D8E" w:rsidP="00444D8E"/>
    <w:p w:rsidR="00C71E22" w:rsidRDefault="00C71E22">
      <w:pPr>
        <w:tabs>
          <w:tab w:val="left" w:pos="1800"/>
          <w:tab w:val="left" w:pos="1980"/>
        </w:tabs>
      </w:pPr>
    </w:p>
    <w:p w:rsidR="00F92353" w:rsidRPr="00F92353" w:rsidRDefault="00F92353">
      <w:pPr>
        <w:numPr>
          <w:ilvl w:val="0"/>
          <w:numId w:val="4"/>
        </w:numPr>
        <w:jc w:val="both"/>
      </w:pPr>
      <w:r>
        <w:rPr>
          <w:rFonts w:ascii="Arial" w:hAnsi="Arial" w:cs="Arial"/>
        </w:rPr>
        <w:t>Diploma de primer lugar en Histórico Social del II Concurso Local de Humanidades, otorgado por el Centro de Bachillerato Tecnológico Industrial y de Servicios No. 224, en la Ciudad de Culiacán, Sin. (7 de marzo de 1995).</w:t>
      </w:r>
    </w:p>
    <w:p w:rsidR="00F92353" w:rsidRPr="00F92353" w:rsidRDefault="00F92353" w:rsidP="00F92353">
      <w:pPr>
        <w:ind w:left="720"/>
        <w:jc w:val="both"/>
      </w:pPr>
    </w:p>
    <w:p w:rsidR="00F92353" w:rsidRPr="00F92353" w:rsidRDefault="00F92353">
      <w:pPr>
        <w:numPr>
          <w:ilvl w:val="0"/>
          <w:numId w:val="4"/>
        </w:numPr>
        <w:jc w:val="both"/>
      </w:pPr>
      <w:r>
        <w:rPr>
          <w:rFonts w:ascii="Arial" w:hAnsi="Arial" w:cs="Arial"/>
        </w:rPr>
        <w:t>Reconocimiento de segundo lugar por la participación en el XVII Concurso Estatal de Ciencias Básicas, II Concurso Estatal de Humanidades y 1° Muestra Estatal de Imágenes, celebrado en la Ciudad de Mazatlán, Sin. (26-27 abril de 1995).</w:t>
      </w:r>
    </w:p>
    <w:p w:rsidR="00F92353" w:rsidRDefault="00F92353" w:rsidP="00F92353">
      <w:pPr>
        <w:pStyle w:val="Prrafodelista"/>
      </w:pPr>
    </w:p>
    <w:p w:rsidR="00F92353" w:rsidRPr="00F92353" w:rsidRDefault="00F92353">
      <w:pPr>
        <w:numPr>
          <w:ilvl w:val="0"/>
          <w:numId w:val="4"/>
        </w:numPr>
        <w:jc w:val="both"/>
      </w:pPr>
      <w:r>
        <w:rPr>
          <w:rFonts w:ascii="Arial" w:hAnsi="Arial" w:cs="Arial"/>
        </w:rPr>
        <w:t>Curso de Liderazgo Gerencial, impartido por la CANIRAC, realizado en la ciudad de Culiacán, Sin. (julio 1998).</w:t>
      </w:r>
    </w:p>
    <w:p w:rsidR="00F92353" w:rsidRDefault="00F92353" w:rsidP="00F92353">
      <w:pPr>
        <w:pStyle w:val="Prrafodelista"/>
      </w:pPr>
    </w:p>
    <w:p w:rsidR="00F92353" w:rsidRPr="00F92353" w:rsidRDefault="00F92353">
      <w:pPr>
        <w:numPr>
          <w:ilvl w:val="0"/>
          <w:numId w:val="4"/>
        </w:numPr>
        <w:jc w:val="both"/>
      </w:pPr>
      <w:r>
        <w:rPr>
          <w:rFonts w:ascii="Arial" w:hAnsi="Arial" w:cs="Arial"/>
        </w:rPr>
        <w:t>Diploma que me acredita como miembro de la generación 1995-2000 de Licenciados en Derecho, “Lic. José Carlos Álvarez Ortega”, de la Escuela Libre de Derecho de Sinaloa, Culiacán, Sin. (julio 6 de 2000).</w:t>
      </w:r>
    </w:p>
    <w:p w:rsidR="00F92353" w:rsidRPr="00F92353" w:rsidRDefault="00F92353" w:rsidP="00F92353">
      <w:pPr>
        <w:ind w:left="720"/>
        <w:jc w:val="both"/>
      </w:pPr>
    </w:p>
    <w:p w:rsidR="00C71E22" w:rsidRPr="00B32E26" w:rsidRDefault="00C71E22">
      <w:pPr>
        <w:numPr>
          <w:ilvl w:val="0"/>
          <w:numId w:val="4"/>
        </w:numPr>
        <w:jc w:val="both"/>
      </w:pPr>
      <w:r>
        <w:rPr>
          <w:rFonts w:ascii="Arial" w:hAnsi="Arial" w:cs="Arial"/>
        </w:rPr>
        <w:t>IV Seminario Internacional 2000, México-Estados Unidos, denominado “</w:t>
      </w:r>
      <w:smartTag w:uri="urn:schemas-microsoft-com:office:smarttags" w:element="PersonName">
        <w:smartTagPr>
          <w:attr w:name="ProductID" w:val="LA INSTITUCIￓN PRESIDENCIAL"/>
        </w:smartTagPr>
        <w:r>
          <w:rPr>
            <w:rFonts w:ascii="Arial" w:hAnsi="Arial" w:cs="Arial"/>
          </w:rPr>
          <w:t>LA INSTITUCIÓN PRESIDENCIAL</w:t>
        </w:r>
      </w:smartTag>
      <w:r>
        <w:rPr>
          <w:rFonts w:ascii="Arial" w:hAnsi="Arial" w:cs="Arial"/>
        </w:rPr>
        <w:t>”, realizado en la ciudad de Culiacán</w:t>
      </w:r>
      <w:r w:rsidR="00B32E26">
        <w:rPr>
          <w:rFonts w:ascii="Arial" w:hAnsi="Arial" w:cs="Arial"/>
        </w:rPr>
        <w:t>, Sin. (5 y 6 octubre 2000)</w:t>
      </w:r>
      <w:r>
        <w:rPr>
          <w:rFonts w:ascii="Arial" w:hAnsi="Arial" w:cs="Arial"/>
        </w:rPr>
        <w:t>.</w:t>
      </w:r>
    </w:p>
    <w:p w:rsidR="00B32E26" w:rsidRDefault="00B32E26" w:rsidP="00B32E26">
      <w:pPr>
        <w:pStyle w:val="Prrafodelista"/>
      </w:pPr>
    </w:p>
    <w:p w:rsidR="00444D8E" w:rsidRPr="00B32E26" w:rsidRDefault="00E669E1" w:rsidP="00444D8E">
      <w:pPr>
        <w:numPr>
          <w:ilvl w:val="0"/>
          <w:numId w:val="4"/>
        </w:numPr>
        <w:jc w:val="both"/>
      </w:pPr>
      <w:r w:rsidRPr="00B32E26">
        <w:rPr>
          <w:rFonts w:ascii="Arial" w:hAnsi="Arial" w:cs="Arial"/>
        </w:rPr>
        <w:t xml:space="preserve">Participación como Expositor del tema Educación Cívica y Valores de la Democracia en la Capacitación y actualización del Programa </w:t>
      </w:r>
      <w:r w:rsidR="00B32E26">
        <w:rPr>
          <w:rFonts w:ascii="Arial" w:hAnsi="Arial" w:cs="Arial"/>
        </w:rPr>
        <w:t>Promoción del Desarrollo Comunitario al Personal Red Móvil, dirigido al personal del Sistema para el Desarrollo Integral de la Familia DIF Estatal, en Culiacán, Sin. (Noviembre 2000).</w:t>
      </w:r>
    </w:p>
    <w:p w:rsidR="00B32E26" w:rsidRDefault="00B32E26" w:rsidP="00B32E26">
      <w:pPr>
        <w:pStyle w:val="Prrafodelista"/>
      </w:pPr>
    </w:p>
    <w:p w:rsidR="00B32E26" w:rsidRPr="00444D8E" w:rsidRDefault="00B32E26" w:rsidP="00B32E26">
      <w:pPr>
        <w:numPr>
          <w:ilvl w:val="0"/>
          <w:numId w:val="4"/>
        </w:numPr>
        <w:jc w:val="both"/>
      </w:pPr>
      <w:r>
        <w:rPr>
          <w:rFonts w:ascii="Arial" w:hAnsi="Arial" w:cs="Arial"/>
        </w:rPr>
        <w:t xml:space="preserve">Seminario Internacional “Derecho de Acceso a </w:t>
      </w:r>
      <w:smartTag w:uri="urn:schemas-microsoft-com:office:smarttags" w:element="PersonName">
        <w:smartTagPr>
          <w:attr w:name="ProductID" w:val="la Informaci￳n P￺blica"/>
        </w:smartTagPr>
        <w:r>
          <w:rPr>
            <w:rFonts w:ascii="Arial" w:hAnsi="Arial" w:cs="Arial"/>
          </w:rPr>
          <w:t>la Información Pública</w:t>
        </w:r>
      </w:smartTag>
      <w:r>
        <w:rPr>
          <w:rFonts w:ascii="Arial" w:hAnsi="Arial" w:cs="Arial"/>
        </w:rPr>
        <w:t>: Experiencias comparadas”, organizado por la Universidad Iberoamericana, Universidad de Occidente y la Coordinación General de Comunicación Social del gobierno del Estado, llevado a cabo en la ciudad de Culiacán, Sin. (8 y 9 julio de 2002).</w:t>
      </w:r>
    </w:p>
    <w:p w:rsidR="00B32E26" w:rsidRDefault="00B32E26" w:rsidP="00B32E26">
      <w:pPr>
        <w:ind w:left="720"/>
        <w:jc w:val="both"/>
      </w:pPr>
    </w:p>
    <w:p w:rsidR="00C71E22" w:rsidRPr="00444D8E" w:rsidRDefault="00C71E22">
      <w:pPr>
        <w:numPr>
          <w:ilvl w:val="0"/>
          <w:numId w:val="4"/>
        </w:numPr>
        <w:jc w:val="both"/>
      </w:pPr>
      <w:r>
        <w:rPr>
          <w:rFonts w:ascii="Arial" w:hAnsi="Arial" w:cs="Arial"/>
        </w:rPr>
        <w:t xml:space="preserve">XIV Congreso Nacional de Estudios Electorales, realizado </w:t>
      </w:r>
      <w:r w:rsidR="008B387D">
        <w:rPr>
          <w:rFonts w:ascii="Arial" w:hAnsi="Arial" w:cs="Arial"/>
        </w:rPr>
        <w:t xml:space="preserve">por </w:t>
      </w:r>
      <w:smartTag w:uri="urn:schemas-microsoft-com:office:smarttags" w:element="PersonName">
        <w:smartTagPr>
          <w:attr w:name="ProductID" w:val="la Sociedad Mexicana"/>
        </w:smartTagPr>
        <w:smartTag w:uri="urn:schemas-microsoft-com:office:smarttags" w:element="PersonName">
          <w:smartTagPr>
            <w:attr w:name="ProductID" w:val="la Sociedad"/>
          </w:smartTagPr>
          <w:r w:rsidR="008B387D">
            <w:rPr>
              <w:rFonts w:ascii="Arial" w:hAnsi="Arial" w:cs="Arial"/>
            </w:rPr>
            <w:t>la Sociedad</w:t>
          </w:r>
        </w:smartTag>
        <w:r w:rsidR="008B387D">
          <w:rPr>
            <w:rFonts w:ascii="Arial" w:hAnsi="Arial" w:cs="Arial"/>
          </w:rPr>
          <w:t xml:space="preserve"> Mexicana</w:t>
        </w:r>
      </w:smartTag>
      <w:r w:rsidR="008B387D">
        <w:rPr>
          <w:rFonts w:ascii="Arial" w:hAnsi="Arial" w:cs="Arial"/>
        </w:rPr>
        <w:t xml:space="preserve"> de Estudios Electorales (SOMEE), </w:t>
      </w:r>
      <w:r>
        <w:rPr>
          <w:rFonts w:ascii="Arial" w:hAnsi="Arial" w:cs="Arial"/>
        </w:rPr>
        <w:t>en la ciudad de Mazatlán</w:t>
      </w:r>
      <w:r w:rsidR="008B387D">
        <w:rPr>
          <w:rFonts w:ascii="Arial" w:hAnsi="Arial" w:cs="Arial"/>
        </w:rPr>
        <w:t>, Sin</w:t>
      </w:r>
      <w:r w:rsidR="00330CF0">
        <w:rPr>
          <w:rFonts w:ascii="Arial" w:hAnsi="Arial" w:cs="Arial"/>
        </w:rPr>
        <w:t xml:space="preserve">. (9, 10 y 11 </w:t>
      </w:r>
      <w:r>
        <w:rPr>
          <w:rFonts w:ascii="Arial" w:hAnsi="Arial" w:cs="Arial"/>
        </w:rPr>
        <w:t>octubre 2002</w:t>
      </w:r>
      <w:r w:rsidR="00330CF0">
        <w:rPr>
          <w:rFonts w:ascii="Arial" w:hAnsi="Arial" w:cs="Arial"/>
        </w:rPr>
        <w:t>)</w:t>
      </w:r>
      <w:r>
        <w:rPr>
          <w:rFonts w:ascii="Arial" w:hAnsi="Arial" w:cs="Arial"/>
        </w:rPr>
        <w:t>.</w:t>
      </w:r>
    </w:p>
    <w:p w:rsidR="00444D8E" w:rsidRDefault="00444D8E" w:rsidP="00444D8E">
      <w:pPr>
        <w:pStyle w:val="Prrafodelista"/>
      </w:pPr>
    </w:p>
    <w:p w:rsidR="00C71E22" w:rsidRPr="00F92353" w:rsidRDefault="00C71E22">
      <w:pPr>
        <w:numPr>
          <w:ilvl w:val="0"/>
          <w:numId w:val="4"/>
        </w:numPr>
        <w:jc w:val="both"/>
      </w:pPr>
      <w:r>
        <w:rPr>
          <w:rFonts w:ascii="Arial" w:hAnsi="Arial" w:cs="Arial"/>
        </w:rPr>
        <w:lastRenderedPageBreak/>
        <w:t xml:space="preserve">Seminario “Las Elecciones en Sinaloa”, </w:t>
      </w:r>
      <w:r w:rsidR="00330CF0">
        <w:rPr>
          <w:rFonts w:ascii="Arial" w:hAnsi="Arial" w:cs="Arial"/>
        </w:rPr>
        <w:t xml:space="preserve"> organizado por la Facultad de Ciencias Sociales de la Universidad Autónoma de Sinaloa, la Junta Local del IFE en Sinaloa y el Consejo Estatal Electoral, </w:t>
      </w:r>
      <w:r>
        <w:rPr>
          <w:rFonts w:ascii="Arial" w:hAnsi="Arial" w:cs="Arial"/>
        </w:rPr>
        <w:t>realizado en la ciudad de Culiacán,</w:t>
      </w:r>
      <w:r w:rsidR="00330CF0">
        <w:rPr>
          <w:rFonts w:ascii="Arial" w:hAnsi="Arial" w:cs="Arial"/>
        </w:rPr>
        <w:t xml:space="preserve"> Sin. Con una duración de 40 horas (8 </w:t>
      </w:r>
      <w:r>
        <w:rPr>
          <w:rFonts w:ascii="Arial" w:hAnsi="Arial" w:cs="Arial"/>
        </w:rPr>
        <w:t>marzo de 2003</w:t>
      </w:r>
      <w:r w:rsidR="00330CF0">
        <w:rPr>
          <w:rFonts w:ascii="Arial" w:hAnsi="Arial" w:cs="Arial"/>
        </w:rPr>
        <w:t>)</w:t>
      </w:r>
      <w:r>
        <w:rPr>
          <w:rFonts w:ascii="Arial" w:hAnsi="Arial" w:cs="Arial"/>
        </w:rPr>
        <w:t>.</w:t>
      </w:r>
    </w:p>
    <w:p w:rsidR="00F92353" w:rsidRDefault="00F92353" w:rsidP="00F92353">
      <w:pPr>
        <w:pStyle w:val="Prrafodelista"/>
      </w:pPr>
    </w:p>
    <w:p w:rsidR="00F92353" w:rsidRPr="004B1CA1" w:rsidRDefault="00F92353">
      <w:pPr>
        <w:numPr>
          <w:ilvl w:val="0"/>
          <w:numId w:val="4"/>
        </w:numPr>
        <w:jc w:val="both"/>
      </w:pPr>
      <w:r>
        <w:rPr>
          <w:rFonts w:ascii="Arial" w:hAnsi="Arial" w:cs="Arial"/>
        </w:rPr>
        <w:t>Constancia como Secretario de Mesa Directiva de Casilla durante la Jornada Electoral Federal del 6 de julio (2003).</w:t>
      </w:r>
    </w:p>
    <w:p w:rsidR="004B1CA1" w:rsidRDefault="004B1CA1" w:rsidP="004B1CA1">
      <w:pPr>
        <w:pStyle w:val="Prrafodelista"/>
      </w:pPr>
    </w:p>
    <w:p w:rsidR="00F83031" w:rsidRPr="00444D8E" w:rsidRDefault="00F83031">
      <w:pPr>
        <w:numPr>
          <w:ilvl w:val="0"/>
          <w:numId w:val="4"/>
        </w:numPr>
        <w:jc w:val="both"/>
      </w:pPr>
      <w:r>
        <w:rPr>
          <w:rFonts w:ascii="Arial" w:hAnsi="Arial" w:cs="Arial"/>
        </w:rPr>
        <w:t>Curso sobre Constructivismo y Razonamiento Judicial en el Ámbito del Derecho Electoral impartido por el Tribunal Estatal Electoral de Sinaloa, llevado a cabo en la ciudad de Culiacán</w:t>
      </w:r>
      <w:r w:rsidR="00330CF0">
        <w:rPr>
          <w:rFonts w:ascii="Arial" w:hAnsi="Arial" w:cs="Arial"/>
        </w:rPr>
        <w:t>, Sin. (22 septiembre – 11 noviembre 2006).</w:t>
      </w:r>
    </w:p>
    <w:p w:rsidR="00444D8E" w:rsidRDefault="00444D8E" w:rsidP="00444D8E">
      <w:pPr>
        <w:pStyle w:val="Prrafodelista"/>
      </w:pPr>
    </w:p>
    <w:p w:rsidR="00F83031" w:rsidRPr="00444D8E" w:rsidRDefault="00F83031">
      <w:pPr>
        <w:numPr>
          <w:ilvl w:val="0"/>
          <w:numId w:val="4"/>
        </w:numPr>
        <w:jc w:val="both"/>
      </w:pPr>
      <w:r>
        <w:rPr>
          <w:rFonts w:ascii="Arial" w:hAnsi="Arial" w:cs="Arial"/>
        </w:rPr>
        <w:t>Seminario de Actualización Sobre Derecho Electoral impartido por el T</w:t>
      </w:r>
      <w:r w:rsidR="00330CF0">
        <w:rPr>
          <w:rFonts w:ascii="Arial" w:hAnsi="Arial" w:cs="Arial"/>
        </w:rPr>
        <w:t>ribunal Electoral del Poder Judicial de la Federación</w:t>
      </w:r>
      <w:r>
        <w:rPr>
          <w:rFonts w:ascii="Arial" w:hAnsi="Arial" w:cs="Arial"/>
        </w:rPr>
        <w:t xml:space="preserve"> y el Consejo Estatal Electoral de Sinaloa, realizado en la ciudad de Culiacán, </w:t>
      </w:r>
      <w:r w:rsidR="00330CF0">
        <w:rPr>
          <w:rFonts w:ascii="Arial" w:hAnsi="Arial" w:cs="Arial"/>
        </w:rPr>
        <w:t xml:space="preserve">Sin. (29 </w:t>
      </w:r>
      <w:r>
        <w:rPr>
          <w:rFonts w:ascii="Arial" w:hAnsi="Arial" w:cs="Arial"/>
        </w:rPr>
        <w:t>agosto 2008</w:t>
      </w:r>
      <w:r w:rsidR="00330CF0">
        <w:rPr>
          <w:rFonts w:ascii="Arial" w:hAnsi="Arial" w:cs="Arial"/>
        </w:rPr>
        <w:t>)</w:t>
      </w:r>
      <w:r>
        <w:rPr>
          <w:rFonts w:ascii="Arial" w:hAnsi="Arial" w:cs="Arial"/>
        </w:rPr>
        <w:t>.</w:t>
      </w:r>
    </w:p>
    <w:p w:rsidR="00444D8E" w:rsidRPr="00F83031" w:rsidRDefault="00444D8E" w:rsidP="00444D8E">
      <w:pPr>
        <w:ind w:left="720"/>
        <w:jc w:val="both"/>
      </w:pPr>
    </w:p>
    <w:p w:rsidR="002C2A56" w:rsidRPr="00F92353" w:rsidRDefault="002C2A56" w:rsidP="002C2A56">
      <w:pPr>
        <w:numPr>
          <w:ilvl w:val="0"/>
          <w:numId w:val="4"/>
        </w:numPr>
        <w:jc w:val="both"/>
        <w:rPr>
          <w:rFonts w:ascii="Arial" w:hAnsi="Arial" w:cs="Arial"/>
          <w:b/>
          <w:bCs/>
          <w:sz w:val="22"/>
        </w:rPr>
      </w:pPr>
      <w:r w:rsidRPr="00004DB6">
        <w:rPr>
          <w:rFonts w:ascii="Arial" w:hAnsi="Arial" w:cs="Arial"/>
        </w:rPr>
        <w:t xml:space="preserve">Primer Diplomado Virtual en Derecho Electoral, impartido por el Centro de Capacitación Judicial Electoral del Tribunal Electoral del Poder Judicial de </w:t>
      </w:r>
      <w:smartTag w:uri="urn:schemas-microsoft-com:office:smarttags" w:element="PersonName">
        <w:smartTagPr>
          <w:attr w:name="ProductID" w:val="la Federaci￳n"/>
        </w:smartTagPr>
        <w:r w:rsidRPr="00004DB6">
          <w:rPr>
            <w:rFonts w:ascii="Arial" w:hAnsi="Arial" w:cs="Arial"/>
          </w:rPr>
          <w:t>la Federación</w:t>
        </w:r>
      </w:smartTag>
      <w:r w:rsidRPr="00004DB6">
        <w:rPr>
          <w:rFonts w:ascii="Arial" w:hAnsi="Arial" w:cs="Arial"/>
        </w:rPr>
        <w:t xml:space="preserve"> (</w:t>
      </w:r>
      <w:r w:rsidR="00330CF0">
        <w:rPr>
          <w:rFonts w:ascii="Arial" w:hAnsi="Arial" w:cs="Arial"/>
        </w:rPr>
        <w:t>16 f</w:t>
      </w:r>
      <w:r w:rsidRPr="00004DB6">
        <w:rPr>
          <w:rFonts w:ascii="Arial" w:hAnsi="Arial" w:cs="Arial"/>
        </w:rPr>
        <w:t>ebrero-</w:t>
      </w:r>
      <w:r w:rsidR="00330CF0">
        <w:rPr>
          <w:rFonts w:ascii="Arial" w:hAnsi="Arial" w:cs="Arial"/>
        </w:rPr>
        <w:t xml:space="preserve"> </w:t>
      </w:r>
      <w:r w:rsidR="00857065">
        <w:rPr>
          <w:rFonts w:ascii="Arial" w:hAnsi="Arial" w:cs="Arial"/>
        </w:rPr>
        <w:t>10 a</w:t>
      </w:r>
      <w:r w:rsidRPr="00004DB6">
        <w:rPr>
          <w:rFonts w:ascii="Arial" w:hAnsi="Arial" w:cs="Arial"/>
        </w:rPr>
        <w:t>gosto 2009)</w:t>
      </w:r>
      <w:r w:rsidR="00004DB6">
        <w:rPr>
          <w:rFonts w:ascii="Arial" w:hAnsi="Arial" w:cs="Arial"/>
        </w:rPr>
        <w:t>.</w:t>
      </w:r>
      <w:r w:rsidRPr="00004DB6">
        <w:rPr>
          <w:rFonts w:ascii="Arial" w:hAnsi="Arial" w:cs="Arial"/>
        </w:rPr>
        <w:t xml:space="preserve"> </w:t>
      </w:r>
    </w:p>
    <w:p w:rsidR="00F92353" w:rsidRDefault="00F92353" w:rsidP="00F92353">
      <w:pPr>
        <w:pStyle w:val="Prrafodelista"/>
        <w:rPr>
          <w:rFonts w:ascii="Arial" w:hAnsi="Arial" w:cs="Arial"/>
          <w:b/>
          <w:bCs/>
          <w:sz w:val="22"/>
        </w:rPr>
      </w:pPr>
    </w:p>
    <w:p w:rsidR="00F92353" w:rsidRPr="00F92353" w:rsidRDefault="00F92353" w:rsidP="002C2A56">
      <w:pPr>
        <w:numPr>
          <w:ilvl w:val="0"/>
          <w:numId w:val="4"/>
        </w:numPr>
        <w:jc w:val="both"/>
        <w:rPr>
          <w:rFonts w:ascii="Arial" w:hAnsi="Arial" w:cs="Arial"/>
          <w:b/>
          <w:bCs/>
        </w:rPr>
      </w:pPr>
      <w:r w:rsidRPr="00F92353">
        <w:rPr>
          <w:rFonts w:ascii="Arial" w:hAnsi="Arial" w:cs="Arial"/>
          <w:bCs/>
        </w:rPr>
        <w:t>Curso-Taller “Como realizar Informes Ejecutivos” con una duración de</w:t>
      </w:r>
      <w:r w:rsidR="00B8096C">
        <w:rPr>
          <w:rFonts w:ascii="Arial" w:hAnsi="Arial" w:cs="Arial"/>
          <w:bCs/>
        </w:rPr>
        <w:t xml:space="preserve"> 15 horas, impartido por el Instituto de Administración Pública de Sinaloa, A.C. en la Ciudad de Culiacán, sin. (21-25 septiembre 2009)</w:t>
      </w:r>
    </w:p>
    <w:p w:rsidR="002C2A56" w:rsidRPr="002C2A56" w:rsidRDefault="002C2A56" w:rsidP="002C2A56">
      <w:pPr>
        <w:jc w:val="both"/>
        <w:rPr>
          <w:rFonts w:ascii="Arial" w:hAnsi="Arial" w:cs="Arial"/>
          <w:b/>
          <w:bCs/>
          <w:sz w:val="22"/>
        </w:rPr>
      </w:pPr>
    </w:p>
    <w:p w:rsidR="002C2A56" w:rsidRPr="0073376E" w:rsidRDefault="002C2A56" w:rsidP="002C2A56">
      <w:pPr>
        <w:numPr>
          <w:ilvl w:val="0"/>
          <w:numId w:val="4"/>
        </w:numPr>
        <w:jc w:val="both"/>
        <w:rPr>
          <w:rFonts w:ascii="Arial" w:hAnsi="Arial" w:cs="Arial"/>
          <w:b/>
          <w:bCs/>
          <w:sz w:val="22"/>
        </w:rPr>
      </w:pPr>
      <w:r w:rsidRPr="002C2A56">
        <w:rPr>
          <w:rFonts w:ascii="Arial" w:hAnsi="Arial" w:cs="Arial"/>
        </w:rPr>
        <w:t xml:space="preserve">Curso “Recuento de Votos en Sede Administrativa” impartido por el M.C. José Antonio González Flores, investigador del Centro de Capacitación Judicial Electoral del Tribunal Electoral del Poder Judicial de </w:t>
      </w:r>
      <w:smartTag w:uri="urn:schemas-microsoft-com:office:smarttags" w:element="PersonName">
        <w:smartTagPr>
          <w:attr w:name="ProductID" w:val="la Federaci￳n"/>
        </w:smartTagPr>
        <w:r w:rsidRPr="002C2A56">
          <w:rPr>
            <w:rFonts w:ascii="Arial" w:hAnsi="Arial" w:cs="Arial"/>
          </w:rPr>
          <w:t>la Federación</w:t>
        </w:r>
      </w:smartTag>
      <w:r w:rsidRPr="002C2A56">
        <w:rPr>
          <w:rFonts w:ascii="Arial" w:hAnsi="Arial" w:cs="Arial"/>
        </w:rPr>
        <w:t>, impartido en el Tribunal Estatal Electoral, en la ciudad de Culiacán, Sin</w:t>
      </w:r>
      <w:r w:rsidR="00857065">
        <w:rPr>
          <w:rFonts w:ascii="Arial" w:hAnsi="Arial" w:cs="Arial"/>
        </w:rPr>
        <w:t>.</w:t>
      </w:r>
      <w:r w:rsidRPr="002C2A56">
        <w:rPr>
          <w:rFonts w:ascii="Arial" w:hAnsi="Arial" w:cs="Arial"/>
        </w:rPr>
        <w:t xml:space="preserve"> </w:t>
      </w:r>
      <w:r w:rsidRPr="00004DB6">
        <w:rPr>
          <w:rFonts w:ascii="Arial" w:hAnsi="Arial" w:cs="Arial"/>
        </w:rPr>
        <w:t>(</w:t>
      </w:r>
      <w:r w:rsidR="00857065">
        <w:rPr>
          <w:rFonts w:ascii="Arial" w:hAnsi="Arial" w:cs="Arial"/>
        </w:rPr>
        <w:t>24 j</w:t>
      </w:r>
      <w:r w:rsidRPr="00004DB6">
        <w:rPr>
          <w:rFonts w:ascii="Arial" w:hAnsi="Arial" w:cs="Arial"/>
        </w:rPr>
        <w:t>unio 2010)</w:t>
      </w:r>
      <w:r w:rsidR="00BD4825">
        <w:rPr>
          <w:rFonts w:ascii="Arial" w:hAnsi="Arial" w:cs="Arial"/>
        </w:rPr>
        <w:t>.</w:t>
      </w:r>
    </w:p>
    <w:p w:rsidR="0073376E" w:rsidRDefault="0073376E" w:rsidP="0073376E">
      <w:pPr>
        <w:pStyle w:val="Prrafodelista"/>
        <w:rPr>
          <w:rFonts w:ascii="Arial" w:hAnsi="Arial" w:cs="Arial"/>
          <w:b/>
          <w:bCs/>
          <w:sz w:val="22"/>
        </w:rPr>
      </w:pPr>
    </w:p>
    <w:p w:rsidR="0073376E" w:rsidRPr="007D4A1D" w:rsidRDefault="0073376E" w:rsidP="002C2A56">
      <w:pPr>
        <w:numPr>
          <w:ilvl w:val="0"/>
          <w:numId w:val="4"/>
        </w:numPr>
        <w:jc w:val="both"/>
        <w:rPr>
          <w:rFonts w:ascii="Arial" w:hAnsi="Arial" w:cs="Arial"/>
          <w:b/>
          <w:bCs/>
          <w:sz w:val="22"/>
        </w:rPr>
      </w:pPr>
      <w:r>
        <w:rPr>
          <w:rFonts w:ascii="Arial" w:hAnsi="Arial" w:cs="Arial"/>
          <w:bCs/>
        </w:rPr>
        <w:t>Reconocimiento del H. Ayuntamiento de Escuinapa, Sinaloa por la participación en la realización de la Consulta Popular (Plebiscito) de Síndicos y Comisarios en el municipio de Escuinapa, Sin. (marzo 2011).</w:t>
      </w:r>
    </w:p>
    <w:p w:rsidR="007D4A1D" w:rsidRDefault="007D4A1D" w:rsidP="007D4A1D">
      <w:pPr>
        <w:pStyle w:val="Prrafodelista"/>
        <w:rPr>
          <w:rFonts w:ascii="Arial" w:hAnsi="Arial" w:cs="Arial"/>
          <w:b/>
          <w:bCs/>
          <w:sz w:val="22"/>
        </w:rPr>
      </w:pPr>
    </w:p>
    <w:p w:rsidR="007D4A1D" w:rsidRPr="00857065" w:rsidRDefault="007D4A1D" w:rsidP="002C2A56">
      <w:pPr>
        <w:numPr>
          <w:ilvl w:val="0"/>
          <w:numId w:val="4"/>
        </w:numPr>
        <w:jc w:val="both"/>
        <w:rPr>
          <w:rFonts w:ascii="Arial" w:hAnsi="Arial" w:cs="Arial"/>
          <w:b/>
          <w:bCs/>
        </w:rPr>
      </w:pPr>
      <w:r w:rsidRPr="007D4A1D">
        <w:rPr>
          <w:rFonts w:ascii="Arial" w:hAnsi="Arial" w:cs="Arial"/>
          <w:bCs/>
        </w:rPr>
        <w:t>Diplomado en Derecho Electora</w:t>
      </w:r>
      <w:r>
        <w:rPr>
          <w:rFonts w:ascii="Arial" w:hAnsi="Arial" w:cs="Arial"/>
          <w:bCs/>
        </w:rPr>
        <w:t>l</w:t>
      </w:r>
      <w:r w:rsidR="00857065">
        <w:rPr>
          <w:rFonts w:ascii="Arial" w:hAnsi="Arial" w:cs="Arial"/>
          <w:bCs/>
        </w:rPr>
        <w:t>, organizado por el Instituto Federal Electoral, el Tribunal Estatal Electoral de Sinaloa, el Consejo Estatal electoral de Sinaloa e impartido por el Centro de Capacitación Judicial Electoral del Tribunal Electoral del Poder Judicial de la Federación, con una duración de 80 horas, en la Ciudad de Culiacán, Sin.</w:t>
      </w:r>
      <w:r>
        <w:rPr>
          <w:rFonts w:ascii="Arial" w:hAnsi="Arial" w:cs="Arial"/>
          <w:bCs/>
        </w:rPr>
        <w:t xml:space="preserve"> (</w:t>
      </w:r>
      <w:r w:rsidR="00857065">
        <w:rPr>
          <w:rFonts w:ascii="Arial" w:hAnsi="Arial" w:cs="Arial"/>
          <w:bCs/>
        </w:rPr>
        <w:t xml:space="preserve">10 marzo – 3 junio </w:t>
      </w:r>
      <w:r>
        <w:rPr>
          <w:rFonts w:ascii="Arial" w:hAnsi="Arial" w:cs="Arial"/>
          <w:bCs/>
        </w:rPr>
        <w:t>2011).</w:t>
      </w:r>
    </w:p>
    <w:p w:rsidR="00857065" w:rsidRDefault="00857065" w:rsidP="00857065">
      <w:pPr>
        <w:pStyle w:val="Prrafodelista"/>
        <w:rPr>
          <w:rFonts w:ascii="Arial" w:hAnsi="Arial" w:cs="Arial"/>
          <w:b/>
          <w:bCs/>
        </w:rPr>
      </w:pPr>
    </w:p>
    <w:p w:rsidR="00857065" w:rsidRPr="00881BAA" w:rsidRDefault="00857065" w:rsidP="00857065">
      <w:pPr>
        <w:numPr>
          <w:ilvl w:val="0"/>
          <w:numId w:val="4"/>
        </w:numPr>
        <w:jc w:val="both"/>
        <w:rPr>
          <w:rFonts w:ascii="Arial" w:hAnsi="Arial" w:cs="Arial"/>
          <w:b/>
          <w:bCs/>
        </w:rPr>
      </w:pPr>
      <w:r>
        <w:rPr>
          <w:rFonts w:ascii="Arial" w:hAnsi="Arial" w:cs="Arial"/>
          <w:bCs/>
        </w:rPr>
        <w:t>Décimo Cuarto Taller Virtual del Sistema de Nulidades en Materia Electoral, impartido por el Centro de Capacitación Judicial del Tribunal Electoral del Poder Judicial de la Federación (5 septiembre -  9 diciembre 2011).</w:t>
      </w:r>
    </w:p>
    <w:p w:rsidR="00412E9D" w:rsidRDefault="00412E9D" w:rsidP="00412E9D">
      <w:pPr>
        <w:pStyle w:val="Prrafodelista"/>
        <w:rPr>
          <w:rFonts w:ascii="Arial" w:hAnsi="Arial" w:cs="Arial"/>
          <w:b/>
          <w:bCs/>
        </w:rPr>
      </w:pPr>
    </w:p>
    <w:p w:rsidR="00881BAA" w:rsidRPr="009D75F1" w:rsidRDefault="00881BAA" w:rsidP="00881BAA">
      <w:pPr>
        <w:numPr>
          <w:ilvl w:val="0"/>
          <w:numId w:val="4"/>
        </w:numPr>
        <w:jc w:val="both"/>
        <w:rPr>
          <w:rFonts w:ascii="Arial" w:hAnsi="Arial" w:cs="Arial"/>
          <w:b/>
          <w:bCs/>
        </w:rPr>
      </w:pPr>
      <w:r w:rsidRPr="00857065">
        <w:rPr>
          <w:rFonts w:ascii="Arial" w:hAnsi="Arial" w:cs="Arial"/>
          <w:bCs/>
        </w:rPr>
        <w:t xml:space="preserve">Diplomado </w:t>
      </w:r>
      <w:r w:rsidR="00857065">
        <w:rPr>
          <w:rFonts w:ascii="Arial" w:hAnsi="Arial" w:cs="Arial"/>
          <w:bCs/>
        </w:rPr>
        <w:t xml:space="preserve">“Diseño para lograr igualdad. Derechos político-electorales de las Mujeres en el Estado de Sinaloa”, impartido por la Facultad Latinoamericana de Ciencias Sociales (FLACSO - México), el Instituto Nacional de las Mujeres y el Instituto Sinaloense de las Mujeres, en la Ciudad de Culiacán, Sin. </w:t>
      </w:r>
      <w:r w:rsidR="009D75F1">
        <w:rPr>
          <w:rFonts w:ascii="Arial" w:hAnsi="Arial" w:cs="Arial"/>
          <w:bCs/>
        </w:rPr>
        <w:t>(21 septiembre 2012).</w:t>
      </w:r>
    </w:p>
    <w:p w:rsidR="009D75F1" w:rsidRDefault="009D75F1" w:rsidP="009D75F1">
      <w:pPr>
        <w:pStyle w:val="Prrafodelista"/>
        <w:rPr>
          <w:rFonts w:ascii="Arial" w:hAnsi="Arial" w:cs="Arial"/>
          <w:b/>
          <w:bCs/>
        </w:rPr>
      </w:pPr>
    </w:p>
    <w:p w:rsidR="00881BAA" w:rsidRPr="00EC04F9" w:rsidRDefault="00881BAA" w:rsidP="002C2A56">
      <w:pPr>
        <w:numPr>
          <w:ilvl w:val="0"/>
          <w:numId w:val="4"/>
        </w:numPr>
        <w:jc w:val="both"/>
        <w:rPr>
          <w:rFonts w:ascii="Arial" w:hAnsi="Arial" w:cs="Arial"/>
          <w:b/>
          <w:bCs/>
        </w:rPr>
      </w:pPr>
      <w:r>
        <w:rPr>
          <w:rFonts w:ascii="Arial" w:hAnsi="Arial" w:cs="Arial"/>
          <w:bCs/>
        </w:rPr>
        <w:t>Simposium</w:t>
      </w:r>
      <w:r w:rsidR="009D75F1">
        <w:rPr>
          <w:rFonts w:ascii="Arial" w:hAnsi="Arial" w:cs="Arial"/>
          <w:bCs/>
        </w:rPr>
        <w:t xml:space="preserve"> Titulado: “L</w:t>
      </w:r>
      <w:r>
        <w:rPr>
          <w:rFonts w:ascii="Arial" w:hAnsi="Arial" w:cs="Arial"/>
          <w:bCs/>
        </w:rPr>
        <w:t>a discriminación, un fenómeno cultural a superar</w:t>
      </w:r>
      <w:r w:rsidR="009D75F1">
        <w:rPr>
          <w:rFonts w:ascii="Arial" w:hAnsi="Arial" w:cs="Arial"/>
          <w:bCs/>
        </w:rPr>
        <w:t>”</w:t>
      </w:r>
      <w:r>
        <w:rPr>
          <w:rFonts w:ascii="Arial" w:hAnsi="Arial" w:cs="Arial"/>
          <w:bCs/>
        </w:rPr>
        <w:t>,</w:t>
      </w:r>
      <w:r w:rsidR="009D75F1">
        <w:rPr>
          <w:rFonts w:ascii="Arial" w:hAnsi="Arial" w:cs="Arial"/>
          <w:bCs/>
        </w:rPr>
        <w:t xml:space="preserve"> organizado por el Tribunal Electoral del Poder Judicial de la Federación, Instituto Federal Electoral, Consejo Estatal Electoral de Sinaloa, Instituto Sinaloense de las Mujeres, Tribunal Estatal Electoral de Sinaloa, Universidad Autónoma de Sinaloa y </w:t>
      </w:r>
      <w:r w:rsidR="009D75F1">
        <w:rPr>
          <w:rFonts w:ascii="Arial" w:hAnsi="Arial" w:cs="Arial"/>
          <w:bCs/>
        </w:rPr>
        <w:lastRenderedPageBreak/>
        <w:t xml:space="preserve">la Comisión Estatal de los Derechos Humanos en Sinaloa, en la Ciudad de Culiacán, Sin. (17 septiembre </w:t>
      </w:r>
      <w:r w:rsidR="00EA55F4">
        <w:rPr>
          <w:rFonts w:ascii="Arial" w:hAnsi="Arial" w:cs="Arial"/>
          <w:bCs/>
        </w:rPr>
        <w:t>2012).</w:t>
      </w:r>
    </w:p>
    <w:p w:rsidR="00EC04F9" w:rsidRDefault="00EC04F9" w:rsidP="00EC04F9">
      <w:pPr>
        <w:pStyle w:val="Prrafodelista"/>
        <w:rPr>
          <w:rFonts w:ascii="Arial" w:hAnsi="Arial" w:cs="Arial"/>
          <w:b/>
          <w:bCs/>
        </w:rPr>
      </w:pPr>
    </w:p>
    <w:p w:rsidR="00EC04F9" w:rsidRPr="00EA55F4" w:rsidRDefault="00EC04F9" w:rsidP="002C2A56">
      <w:pPr>
        <w:numPr>
          <w:ilvl w:val="0"/>
          <w:numId w:val="4"/>
        </w:numPr>
        <w:jc w:val="both"/>
        <w:rPr>
          <w:rFonts w:ascii="Arial" w:hAnsi="Arial" w:cs="Arial"/>
          <w:b/>
          <w:bCs/>
        </w:rPr>
      </w:pPr>
      <w:r>
        <w:rPr>
          <w:rFonts w:ascii="Arial" w:hAnsi="Arial" w:cs="Arial"/>
          <w:bCs/>
        </w:rPr>
        <w:t>Nombramiento</w:t>
      </w:r>
      <w:r>
        <w:rPr>
          <w:rFonts w:ascii="Arial" w:hAnsi="Arial" w:cs="Arial"/>
          <w:b/>
          <w:bCs/>
        </w:rPr>
        <w:t xml:space="preserve"> </w:t>
      </w:r>
      <w:r>
        <w:rPr>
          <w:rFonts w:ascii="Arial" w:hAnsi="Arial" w:cs="Arial"/>
          <w:bCs/>
        </w:rPr>
        <w:t>de Presidente del XII Consejo Distrital Electoral, con cabecera en la Ciudad de Culiacán, Sinaloa, mediante acuerdo número EXT/04/015</w:t>
      </w:r>
      <w:r w:rsidR="003100C7">
        <w:rPr>
          <w:rFonts w:ascii="Arial" w:hAnsi="Arial" w:cs="Arial"/>
          <w:bCs/>
        </w:rPr>
        <w:t xml:space="preserve"> aprobado por el Pleno del Consejo Estatal en sesión extraordinaria de fecha 15 de febrero de 2013.</w:t>
      </w:r>
    </w:p>
    <w:p w:rsidR="00EA55F4" w:rsidRDefault="00EA55F4" w:rsidP="00EA55F4">
      <w:pPr>
        <w:pStyle w:val="Prrafodelista"/>
        <w:rPr>
          <w:rFonts w:ascii="Arial" w:hAnsi="Arial" w:cs="Arial"/>
          <w:b/>
          <w:bCs/>
        </w:rPr>
      </w:pPr>
    </w:p>
    <w:p w:rsidR="00EA55F4" w:rsidRPr="001C6FF4" w:rsidRDefault="00E80332" w:rsidP="002C2A56">
      <w:pPr>
        <w:numPr>
          <w:ilvl w:val="0"/>
          <w:numId w:val="4"/>
        </w:numPr>
        <w:jc w:val="both"/>
        <w:rPr>
          <w:rFonts w:ascii="Arial" w:hAnsi="Arial" w:cs="Arial"/>
          <w:b/>
          <w:bCs/>
        </w:rPr>
      </w:pPr>
      <w:r>
        <w:rPr>
          <w:rFonts w:ascii="Arial" w:hAnsi="Arial" w:cs="Arial"/>
          <w:bCs/>
        </w:rPr>
        <w:t xml:space="preserve">Participación como Expositor en el </w:t>
      </w:r>
      <w:r w:rsidR="00A34C2F">
        <w:rPr>
          <w:rFonts w:ascii="Arial" w:hAnsi="Arial" w:cs="Arial"/>
          <w:bCs/>
        </w:rPr>
        <w:t xml:space="preserve">Curso-Taller denominado “Capacitación de la primera etapa” dirigido a Supervisores y </w:t>
      </w:r>
      <w:r w:rsidR="002179A0">
        <w:rPr>
          <w:rFonts w:ascii="Arial" w:hAnsi="Arial" w:cs="Arial"/>
          <w:bCs/>
        </w:rPr>
        <w:t xml:space="preserve">Capacitadores </w:t>
      </w:r>
      <w:r w:rsidR="005A738A">
        <w:rPr>
          <w:rFonts w:ascii="Arial" w:hAnsi="Arial" w:cs="Arial"/>
          <w:bCs/>
        </w:rPr>
        <w:t>del XII Consejo Distrital Electoral, realizado en la institución educativa C</w:t>
      </w:r>
      <w:r w:rsidR="00B8096C">
        <w:rPr>
          <w:rFonts w:ascii="Arial" w:hAnsi="Arial" w:cs="Arial"/>
          <w:bCs/>
        </w:rPr>
        <w:t>B</w:t>
      </w:r>
      <w:r w:rsidR="005A738A">
        <w:rPr>
          <w:rFonts w:ascii="Arial" w:hAnsi="Arial" w:cs="Arial"/>
          <w:bCs/>
        </w:rPr>
        <w:t xml:space="preserve">tis No. 224 </w:t>
      </w:r>
      <w:r w:rsidR="001C6FF4">
        <w:rPr>
          <w:rFonts w:ascii="Arial" w:hAnsi="Arial" w:cs="Arial"/>
          <w:bCs/>
        </w:rPr>
        <w:t>(</w:t>
      </w:r>
      <w:r w:rsidR="005A738A">
        <w:rPr>
          <w:rFonts w:ascii="Arial" w:hAnsi="Arial" w:cs="Arial"/>
          <w:bCs/>
        </w:rPr>
        <w:t>19 – 23 marzo</w:t>
      </w:r>
      <w:r w:rsidR="002179A0">
        <w:rPr>
          <w:rFonts w:ascii="Arial" w:hAnsi="Arial" w:cs="Arial"/>
          <w:bCs/>
        </w:rPr>
        <w:t xml:space="preserve"> 2013)</w:t>
      </w:r>
      <w:r w:rsidR="001C6FF4">
        <w:rPr>
          <w:rFonts w:ascii="Arial" w:hAnsi="Arial" w:cs="Arial"/>
          <w:bCs/>
        </w:rPr>
        <w:t>.</w:t>
      </w:r>
    </w:p>
    <w:p w:rsidR="001C6FF4" w:rsidRDefault="001C6FF4" w:rsidP="001C6FF4">
      <w:pPr>
        <w:pStyle w:val="Prrafodelista"/>
        <w:rPr>
          <w:rFonts w:ascii="Arial" w:hAnsi="Arial" w:cs="Arial"/>
          <w:b/>
          <w:bCs/>
        </w:rPr>
      </w:pPr>
    </w:p>
    <w:p w:rsidR="001C6FF4" w:rsidRPr="001C6FF4" w:rsidRDefault="001C6FF4" w:rsidP="002C2A56">
      <w:pPr>
        <w:numPr>
          <w:ilvl w:val="0"/>
          <w:numId w:val="4"/>
        </w:numPr>
        <w:jc w:val="both"/>
        <w:rPr>
          <w:rFonts w:ascii="Arial" w:hAnsi="Arial" w:cs="Arial"/>
          <w:b/>
          <w:bCs/>
        </w:rPr>
      </w:pPr>
      <w:r>
        <w:rPr>
          <w:rFonts w:ascii="Arial" w:hAnsi="Arial" w:cs="Arial"/>
          <w:bCs/>
        </w:rPr>
        <w:t xml:space="preserve">Segunda Semana de Derecho Electoral, impartido por el Centro de Capacitación Judicial del </w:t>
      </w:r>
      <w:r w:rsidR="00E80332">
        <w:rPr>
          <w:rFonts w:ascii="Arial" w:hAnsi="Arial" w:cs="Arial"/>
          <w:bCs/>
        </w:rPr>
        <w:t xml:space="preserve">Tribunal Electoral del Poder Judicial de la Federación, con una duración de 20 horas </w:t>
      </w:r>
      <w:r>
        <w:rPr>
          <w:rFonts w:ascii="Arial" w:hAnsi="Arial" w:cs="Arial"/>
          <w:bCs/>
        </w:rPr>
        <w:t>(</w:t>
      </w:r>
      <w:r w:rsidR="00E80332">
        <w:rPr>
          <w:rFonts w:ascii="Arial" w:hAnsi="Arial" w:cs="Arial"/>
          <w:bCs/>
        </w:rPr>
        <w:t xml:space="preserve">3 – 7 </w:t>
      </w:r>
      <w:r>
        <w:rPr>
          <w:rFonts w:ascii="Arial" w:hAnsi="Arial" w:cs="Arial"/>
          <w:bCs/>
        </w:rPr>
        <w:t>junio 2013)</w:t>
      </w:r>
      <w:r w:rsidR="00E80332">
        <w:rPr>
          <w:rFonts w:ascii="Arial" w:hAnsi="Arial" w:cs="Arial"/>
          <w:bCs/>
        </w:rPr>
        <w:t>.</w:t>
      </w:r>
    </w:p>
    <w:p w:rsidR="001C6FF4" w:rsidRDefault="001C6FF4" w:rsidP="001C6FF4">
      <w:pPr>
        <w:pStyle w:val="Prrafodelista"/>
        <w:rPr>
          <w:rFonts w:ascii="Arial" w:hAnsi="Arial" w:cs="Arial"/>
          <w:b/>
          <w:bCs/>
        </w:rPr>
      </w:pPr>
    </w:p>
    <w:p w:rsidR="001C6FF4" w:rsidRPr="00B8096C" w:rsidRDefault="001C6FF4" w:rsidP="002C2A56">
      <w:pPr>
        <w:numPr>
          <w:ilvl w:val="0"/>
          <w:numId w:val="4"/>
        </w:numPr>
        <w:jc w:val="both"/>
        <w:rPr>
          <w:rFonts w:ascii="Arial" w:hAnsi="Arial" w:cs="Arial"/>
          <w:b/>
          <w:bCs/>
        </w:rPr>
      </w:pPr>
      <w:r>
        <w:rPr>
          <w:rFonts w:ascii="Arial" w:hAnsi="Arial" w:cs="Arial"/>
          <w:bCs/>
        </w:rPr>
        <w:t>Nombramiento de Coordinador General Operativo de la Consulta Ciudadana Eldorado 2013, mediante acuerdo número ORD/13/064 aprobado por el Pleno del Consejo Estatal en su decimotercera sesión ordinaria de fecha 26 de julio de 2013</w:t>
      </w:r>
      <w:r w:rsidR="00F821D3">
        <w:rPr>
          <w:rFonts w:ascii="Arial" w:hAnsi="Arial" w:cs="Arial"/>
          <w:bCs/>
        </w:rPr>
        <w:t xml:space="preserve"> y de conformidad con el H. Congreso del Estado de Sinaloa.</w:t>
      </w:r>
    </w:p>
    <w:p w:rsidR="00B8096C" w:rsidRDefault="00B8096C" w:rsidP="00B8096C">
      <w:pPr>
        <w:pStyle w:val="Prrafodelista"/>
        <w:rPr>
          <w:rFonts w:ascii="Arial" w:hAnsi="Arial" w:cs="Arial"/>
          <w:b/>
          <w:bCs/>
        </w:rPr>
      </w:pPr>
    </w:p>
    <w:p w:rsidR="00B8096C" w:rsidRPr="002D534E" w:rsidRDefault="00B8096C" w:rsidP="002C2A56">
      <w:pPr>
        <w:numPr>
          <w:ilvl w:val="0"/>
          <w:numId w:val="4"/>
        </w:numPr>
        <w:jc w:val="both"/>
        <w:rPr>
          <w:rFonts w:ascii="Arial" w:hAnsi="Arial" w:cs="Arial"/>
          <w:b/>
          <w:bCs/>
        </w:rPr>
      </w:pPr>
      <w:r>
        <w:rPr>
          <w:rFonts w:ascii="Arial" w:hAnsi="Arial" w:cs="Arial"/>
          <w:bCs/>
        </w:rPr>
        <w:t>Expositor de la Conferencia “Reforma Constitucional y Legal en Materia Político-Electoral 2014: Derechos Político-Electorales del Ciudadano” para alumnos de la carrera de licenciatura en derecho impartida en al auditorio de la Escuela Libre de Derecho de Sinaloa, en la Ciudad de Culiacán, Sin. (12  junio 2014)</w:t>
      </w:r>
      <w:r w:rsidR="002D534E">
        <w:rPr>
          <w:rFonts w:ascii="Arial" w:hAnsi="Arial" w:cs="Arial"/>
          <w:bCs/>
        </w:rPr>
        <w:t>.</w:t>
      </w:r>
    </w:p>
    <w:p w:rsidR="002D534E" w:rsidRDefault="002D534E" w:rsidP="002D534E">
      <w:pPr>
        <w:pStyle w:val="Prrafodelista"/>
        <w:rPr>
          <w:rFonts w:ascii="Arial" w:hAnsi="Arial" w:cs="Arial"/>
          <w:b/>
          <w:bCs/>
        </w:rPr>
      </w:pPr>
    </w:p>
    <w:p w:rsidR="002D534E" w:rsidRPr="00CE78A2" w:rsidRDefault="002D534E" w:rsidP="002C2A56">
      <w:pPr>
        <w:numPr>
          <w:ilvl w:val="0"/>
          <w:numId w:val="4"/>
        </w:numPr>
        <w:jc w:val="both"/>
        <w:rPr>
          <w:rFonts w:ascii="Arial" w:hAnsi="Arial" w:cs="Arial"/>
          <w:b/>
          <w:bCs/>
        </w:rPr>
      </w:pPr>
      <w:r>
        <w:rPr>
          <w:rFonts w:ascii="Arial" w:hAnsi="Arial" w:cs="Arial"/>
          <w:bCs/>
        </w:rPr>
        <w:t>Invitado especial del Instituto Estatal Electoral de Nayarit para realizar observación electoral los días 6 y 7 de julio en el proceso electoral 2014</w:t>
      </w:r>
      <w:r w:rsidR="00FE596E">
        <w:rPr>
          <w:rFonts w:ascii="Arial" w:hAnsi="Arial" w:cs="Arial"/>
          <w:bCs/>
        </w:rPr>
        <w:t>,</w:t>
      </w:r>
      <w:r>
        <w:rPr>
          <w:rFonts w:ascii="Arial" w:hAnsi="Arial" w:cs="Arial"/>
          <w:bCs/>
        </w:rPr>
        <w:t xml:space="preserve"> en el Estado de Nayarit.</w:t>
      </w:r>
    </w:p>
    <w:p w:rsidR="00CE78A2" w:rsidRDefault="00CE78A2" w:rsidP="00CE78A2">
      <w:pPr>
        <w:pStyle w:val="Prrafodelista"/>
        <w:rPr>
          <w:rFonts w:ascii="Arial" w:hAnsi="Arial" w:cs="Arial"/>
          <w:b/>
          <w:bCs/>
        </w:rPr>
      </w:pPr>
    </w:p>
    <w:p w:rsidR="00CE78A2" w:rsidRPr="00CE78A2" w:rsidRDefault="00CE78A2" w:rsidP="002C2A56">
      <w:pPr>
        <w:numPr>
          <w:ilvl w:val="0"/>
          <w:numId w:val="4"/>
        </w:numPr>
        <w:jc w:val="both"/>
        <w:rPr>
          <w:rFonts w:ascii="Arial" w:hAnsi="Arial" w:cs="Arial"/>
          <w:b/>
          <w:bCs/>
        </w:rPr>
      </w:pPr>
      <w:r>
        <w:rPr>
          <w:rFonts w:ascii="Arial" w:hAnsi="Arial" w:cs="Arial"/>
          <w:bCs/>
        </w:rPr>
        <w:t>Curso “Taller de Derechos Políticos de las Mujeres”, con una duración de 30 horas, impartido por el Instituto Sinaloense de las Mujeres, en la ciudad de Culiacán, Sin. (24 octubre 2014).</w:t>
      </w:r>
    </w:p>
    <w:p w:rsidR="00CE78A2" w:rsidRDefault="00CE78A2" w:rsidP="00CE78A2">
      <w:pPr>
        <w:pStyle w:val="Prrafodelista"/>
        <w:rPr>
          <w:rFonts w:ascii="Arial" w:hAnsi="Arial" w:cs="Arial"/>
          <w:b/>
          <w:bCs/>
        </w:rPr>
      </w:pPr>
    </w:p>
    <w:p w:rsidR="00CE78A2" w:rsidRPr="00DE29DB" w:rsidRDefault="00DE29DB" w:rsidP="002C2A56">
      <w:pPr>
        <w:numPr>
          <w:ilvl w:val="0"/>
          <w:numId w:val="4"/>
        </w:numPr>
        <w:jc w:val="both"/>
        <w:rPr>
          <w:rFonts w:ascii="Arial" w:hAnsi="Arial" w:cs="Arial"/>
          <w:b/>
          <w:bCs/>
        </w:rPr>
      </w:pPr>
      <w:r>
        <w:rPr>
          <w:rFonts w:ascii="Arial" w:hAnsi="Arial" w:cs="Arial"/>
          <w:bCs/>
        </w:rPr>
        <w:t>C</w:t>
      </w:r>
      <w:r w:rsidR="00C53D93">
        <w:rPr>
          <w:rFonts w:ascii="Arial" w:hAnsi="Arial" w:cs="Arial"/>
          <w:bCs/>
        </w:rPr>
        <w:t xml:space="preserve">urso virtual sobre </w:t>
      </w:r>
      <w:r>
        <w:rPr>
          <w:rFonts w:ascii="Arial" w:hAnsi="Arial" w:cs="Arial"/>
          <w:bCs/>
        </w:rPr>
        <w:t xml:space="preserve">las </w:t>
      </w:r>
      <w:r w:rsidR="00C53D93">
        <w:rPr>
          <w:rFonts w:ascii="Arial" w:hAnsi="Arial" w:cs="Arial"/>
          <w:bCs/>
        </w:rPr>
        <w:t>Reformas Electorales 2014, impartido por el Centro de Capacitación Judicial del Tribunal Electoral del Poder Judicial de la Federación, con una duración de 40 horas (6 abril-1 mayo 2015).</w:t>
      </w:r>
    </w:p>
    <w:p w:rsidR="00DE29DB" w:rsidRDefault="00DE29DB" w:rsidP="00DE29DB">
      <w:pPr>
        <w:pStyle w:val="Prrafodelista"/>
        <w:rPr>
          <w:rFonts w:ascii="Arial" w:hAnsi="Arial" w:cs="Arial"/>
          <w:b/>
          <w:bCs/>
        </w:rPr>
      </w:pPr>
    </w:p>
    <w:p w:rsidR="00DE29DB" w:rsidRPr="009A507C" w:rsidRDefault="00DE29DB" w:rsidP="002C2A56">
      <w:pPr>
        <w:numPr>
          <w:ilvl w:val="0"/>
          <w:numId w:val="4"/>
        </w:numPr>
        <w:jc w:val="both"/>
        <w:rPr>
          <w:rFonts w:ascii="Arial" w:hAnsi="Arial" w:cs="Arial"/>
          <w:b/>
          <w:bCs/>
        </w:rPr>
      </w:pPr>
      <w:r>
        <w:rPr>
          <w:rFonts w:ascii="Arial" w:hAnsi="Arial" w:cs="Arial"/>
          <w:bCs/>
        </w:rPr>
        <w:t>Taller de Reflexión “Reeducación para víctimas y agresores de violencia de pareja”, impartido por el Consejo Estatal Electoral a través del Modelo de Equidad de Género y en coordinación con los Servicios de Salud en Sinaloa (agosto 2015).</w:t>
      </w:r>
    </w:p>
    <w:p w:rsidR="009A507C" w:rsidRDefault="009A507C" w:rsidP="009A507C">
      <w:pPr>
        <w:pStyle w:val="Prrafodelista"/>
        <w:rPr>
          <w:rFonts w:ascii="Arial" w:hAnsi="Arial" w:cs="Arial"/>
          <w:b/>
          <w:bCs/>
        </w:rPr>
      </w:pPr>
    </w:p>
    <w:p w:rsidR="009A507C" w:rsidRPr="00D51FF2" w:rsidRDefault="009A507C" w:rsidP="002C2A56">
      <w:pPr>
        <w:numPr>
          <w:ilvl w:val="0"/>
          <w:numId w:val="4"/>
        </w:numPr>
        <w:jc w:val="both"/>
        <w:rPr>
          <w:rFonts w:ascii="Arial" w:hAnsi="Arial" w:cs="Arial"/>
          <w:b/>
          <w:bCs/>
        </w:rPr>
      </w:pPr>
      <w:r>
        <w:rPr>
          <w:rFonts w:ascii="Arial" w:hAnsi="Arial" w:cs="Arial"/>
          <w:bCs/>
        </w:rPr>
        <w:t>Participe en la reciente convocatoria pública emitida por el Instituto Nacional Electoral para la designación de consejeros electorales para el órgano público electoral de Sinaloa, donde pase diversas pruebas y evaluaciones, como un examen general de conocimientos en materia político-electoral, un examen relativo a liderazgo gerencial, la realización de un ensayo revisado por académicos del CIDE , así como también la respectiva evaluación curricular, hasta llegar a la última fase de entrevista con los consejeros nacionales del INE.</w:t>
      </w:r>
    </w:p>
    <w:p w:rsidR="00D51FF2" w:rsidRDefault="00D51FF2" w:rsidP="00D51FF2">
      <w:pPr>
        <w:pStyle w:val="Prrafodelista"/>
        <w:rPr>
          <w:rFonts w:ascii="Arial" w:hAnsi="Arial" w:cs="Arial"/>
          <w:b/>
          <w:bCs/>
        </w:rPr>
      </w:pPr>
    </w:p>
    <w:p w:rsidR="00D51FF2" w:rsidRPr="002866F0" w:rsidRDefault="00D51FF2" w:rsidP="00D51FF2">
      <w:pPr>
        <w:numPr>
          <w:ilvl w:val="0"/>
          <w:numId w:val="4"/>
        </w:numPr>
        <w:jc w:val="both"/>
        <w:rPr>
          <w:rFonts w:ascii="Arial" w:hAnsi="Arial" w:cs="Arial"/>
          <w:b/>
          <w:bCs/>
        </w:rPr>
      </w:pPr>
      <w:r>
        <w:rPr>
          <w:rFonts w:ascii="Arial" w:hAnsi="Arial" w:cs="Arial"/>
          <w:bCs/>
        </w:rPr>
        <w:t>Curso Virtual “Reforma Electoral 2014: criterios e interpretaciones”, impartido por el Centro de Capacitación Judicial del Tribunal Electoral del Poder Judicial de la Federación, con una duración de 40 horas (26 de octubre-4 diciembre 2015).</w:t>
      </w:r>
    </w:p>
    <w:p w:rsidR="002866F0" w:rsidRDefault="002866F0" w:rsidP="002866F0">
      <w:pPr>
        <w:pStyle w:val="Prrafodelista"/>
        <w:rPr>
          <w:rFonts w:ascii="Arial" w:hAnsi="Arial" w:cs="Arial"/>
          <w:b/>
          <w:bCs/>
        </w:rPr>
      </w:pPr>
    </w:p>
    <w:p w:rsidR="002866F0" w:rsidRPr="005E4AF2" w:rsidRDefault="002866F0" w:rsidP="00D51FF2">
      <w:pPr>
        <w:numPr>
          <w:ilvl w:val="0"/>
          <w:numId w:val="4"/>
        </w:numPr>
        <w:jc w:val="both"/>
        <w:rPr>
          <w:rFonts w:ascii="Arial" w:hAnsi="Arial" w:cs="Arial"/>
          <w:b/>
          <w:bCs/>
        </w:rPr>
      </w:pPr>
      <w:r>
        <w:rPr>
          <w:rFonts w:ascii="Arial" w:hAnsi="Arial" w:cs="Arial"/>
          <w:bCs/>
        </w:rPr>
        <w:t>Taller de Capacitación en Materia de Encuestas Electorales, impartido por el Instituto Nacional Electoral en la Ciudad de México, Distrito Federal (08 diciembre 2015).</w:t>
      </w:r>
    </w:p>
    <w:p w:rsidR="005E4AF2" w:rsidRDefault="005E4AF2" w:rsidP="005E4AF2">
      <w:pPr>
        <w:pStyle w:val="Prrafodelista"/>
        <w:rPr>
          <w:rFonts w:ascii="Arial" w:hAnsi="Arial" w:cs="Arial"/>
          <w:b/>
          <w:bCs/>
        </w:rPr>
      </w:pPr>
    </w:p>
    <w:p w:rsidR="005E4AF2" w:rsidRPr="003561C8" w:rsidRDefault="005E4AF2" w:rsidP="00D51FF2">
      <w:pPr>
        <w:numPr>
          <w:ilvl w:val="0"/>
          <w:numId w:val="4"/>
        </w:numPr>
        <w:jc w:val="both"/>
        <w:rPr>
          <w:rFonts w:ascii="Arial" w:hAnsi="Arial" w:cs="Arial"/>
          <w:b/>
          <w:bCs/>
        </w:rPr>
      </w:pPr>
      <w:r>
        <w:rPr>
          <w:rFonts w:ascii="Arial" w:hAnsi="Arial" w:cs="Arial"/>
          <w:bCs/>
        </w:rPr>
        <w:t xml:space="preserve">Curso sobre Temas Especializados en Derecho </w:t>
      </w:r>
      <w:r w:rsidR="003561C8">
        <w:rPr>
          <w:rFonts w:ascii="Arial" w:hAnsi="Arial" w:cs="Arial"/>
          <w:bCs/>
        </w:rPr>
        <w:t>E</w:t>
      </w:r>
      <w:r>
        <w:rPr>
          <w:rFonts w:ascii="Arial" w:hAnsi="Arial" w:cs="Arial"/>
          <w:bCs/>
        </w:rPr>
        <w:t>lectoral, impartido por el Centro de Capacitación Judicial Electoral del Tribunal Electoral del Poder judicial de la Federación, en la Ciudad</w:t>
      </w:r>
      <w:r w:rsidR="0068606E">
        <w:rPr>
          <w:rFonts w:ascii="Arial" w:hAnsi="Arial" w:cs="Arial"/>
          <w:bCs/>
        </w:rPr>
        <w:t xml:space="preserve"> de Culiacán, Sinaloa (19 de abril 2016).</w:t>
      </w:r>
    </w:p>
    <w:p w:rsidR="003561C8" w:rsidRDefault="003561C8" w:rsidP="003561C8">
      <w:pPr>
        <w:pStyle w:val="Prrafodelista"/>
        <w:rPr>
          <w:rFonts w:ascii="Arial" w:hAnsi="Arial" w:cs="Arial"/>
          <w:b/>
          <w:bCs/>
        </w:rPr>
      </w:pPr>
    </w:p>
    <w:p w:rsidR="003561C8" w:rsidRPr="00423EAF" w:rsidRDefault="003561C8" w:rsidP="00D51FF2">
      <w:pPr>
        <w:numPr>
          <w:ilvl w:val="0"/>
          <w:numId w:val="4"/>
        </w:numPr>
        <w:jc w:val="both"/>
        <w:rPr>
          <w:rFonts w:ascii="Arial" w:hAnsi="Arial" w:cs="Arial"/>
          <w:b/>
          <w:bCs/>
        </w:rPr>
      </w:pPr>
      <w:r>
        <w:rPr>
          <w:rFonts w:ascii="Arial" w:hAnsi="Arial" w:cs="Arial"/>
          <w:bCs/>
        </w:rPr>
        <w:t>Curso “Fortalecimiento de la Democracia en un Sistema de Derechos Humanos”, organizado por la Casa de la Cultura Jurídica Ministro Eustaquio Buelna en colaboración con el Tribunal Estatal electoral de Sinaloa y la Facultad de Derecho de la Universidad Autónoma de Sinaloa (04 y 05</w:t>
      </w:r>
      <w:r w:rsidR="00423EAF">
        <w:rPr>
          <w:rFonts w:ascii="Arial" w:hAnsi="Arial" w:cs="Arial"/>
          <w:bCs/>
        </w:rPr>
        <w:t xml:space="preserve"> noviembre 2016).</w:t>
      </w:r>
    </w:p>
    <w:p w:rsidR="00423EAF" w:rsidRDefault="00423EAF" w:rsidP="00423EAF">
      <w:pPr>
        <w:pStyle w:val="Prrafodelista"/>
        <w:rPr>
          <w:rFonts w:ascii="Arial" w:hAnsi="Arial" w:cs="Arial"/>
          <w:b/>
          <w:bCs/>
        </w:rPr>
      </w:pPr>
    </w:p>
    <w:p w:rsidR="00423EAF" w:rsidRPr="00423EAF" w:rsidRDefault="00423EAF" w:rsidP="00D51FF2">
      <w:pPr>
        <w:numPr>
          <w:ilvl w:val="0"/>
          <w:numId w:val="4"/>
        </w:numPr>
        <w:jc w:val="both"/>
        <w:rPr>
          <w:rFonts w:ascii="Arial" w:hAnsi="Arial" w:cs="Arial"/>
          <w:b/>
          <w:bCs/>
        </w:rPr>
      </w:pPr>
      <w:r>
        <w:rPr>
          <w:rFonts w:ascii="Arial" w:hAnsi="Arial" w:cs="Arial"/>
          <w:bCs/>
        </w:rPr>
        <w:t>Reconocimiento por impartición de conferencia “Democracia Política” en la Universidad Casa Blanca (02 febrero 2017).</w:t>
      </w:r>
    </w:p>
    <w:p w:rsidR="00423EAF" w:rsidRDefault="00423EAF" w:rsidP="00423EAF">
      <w:pPr>
        <w:pStyle w:val="Prrafodelista"/>
        <w:rPr>
          <w:rFonts w:ascii="Arial" w:hAnsi="Arial" w:cs="Arial"/>
          <w:b/>
          <w:bCs/>
        </w:rPr>
      </w:pPr>
    </w:p>
    <w:p w:rsidR="00423EAF" w:rsidRPr="00DE29DB" w:rsidRDefault="00423EAF" w:rsidP="00D51FF2">
      <w:pPr>
        <w:numPr>
          <w:ilvl w:val="0"/>
          <w:numId w:val="4"/>
        </w:numPr>
        <w:jc w:val="both"/>
        <w:rPr>
          <w:rFonts w:ascii="Arial" w:hAnsi="Arial" w:cs="Arial"/>
          <w:b/>
          <w:bCs/>
        </w:rPr>
      </w:pPr>
      <w:r>
        <w:rPr>
          <w:rFonts w:ascii="Arial" w:hAnsi="Arial" w:cs="Arial"/>
          <w:bCs/>
        </w:rPr>
        <w:t>Profesor Titular de la Asignatura Derecho Electoral de la Escuela Libre de Derecho de Sinaloa (27 enero 2017).</w:t>
      </w:r>
    </w:p>
    <w:p w:rsidR="00DE29DB" w:rsidRDefault="00DE29DB" w:rsidP="00DE29DB">
      <w:pPr>
        <w:pStyle w:val="Prrafodelista"/>
        <w:rPr>
          <w:rFonts w:ascii="Arial" w:hAnsi="Arial" w:cs="Arial"/>
          <w:b/>
          <w:bCs/>
        </w:rPr>
      </w:pPr>
    </w:p>
    <w:p w:rsidR="00DE29DB" w:rsidRPr="00DE29DB" w:rsidRDefault="00DE29DB" w:rsidP="00DE29DB">
      <w:pPr>
        <w:numPr>
          <w:ilvl w:val="0"/>
          <w:numId w:val="4"/>
        </w:numPr>
        <w:jc w:val="both"/>
        <w:rPr>
          <w:rFonts w:ascii="Arial" w:hAnsi="Arial" w:cs="Arial"/>
          <w:b/>
          <w:bCs/>
        </w:rPr>
      </w:pPr>
      <w:r>
        <w:rPr>
          <w:rFonts w:ascii="Arial" w:hAnsi="Arial" w:cs="Arial"/>
          <w:bCs/>
        </w:rPr>
        <w:t>Actualmente</w:t>
      </w:r>
      <w:r w:rsidR="008E1CB6">
        <w:rPr>
          <w:rFonts w:ascii="Arial" w:hAnsi="Arial" w:cs="Arial"/>
          <w:bCs/>
        </w:rPr>
        <w:t xml:space="preserve"> me encuentro en proceso de titulación en </w:t>
      </w:r>
      <w:r>
        <w:rPr>
          <w:rFonts w:ascii="Arial" w:hAnsi="Arial" w:cs="Arial"/>
          <w:bCs/>
        </w:rPr>
        <w:t xml:space="preserve">la Maestría en Derecho Electoral en el Instituto </w:t>
      </w:r>
      <w:r w:rsidR="003561C8">
        <w:rPr>
          <w:rFonts w:ascii="Arial" w:hAnsi="Arial" w:cs="Arial"/>
          <w:bCs/>
        </w:rPr>
        <w:t xml:space="preserve">de Investigaciones y Capacitación Electoral del Tribunal Electoral del </w:t>
      </w:r>
      <w:r>
        <w:rPr>
          <w:rFonts w:ascii="Arial" w:hAnsi="Arial" w:cs="Arial"/>
          <w:bCs/>
        </w:rPr>
        <w:t>Estado de Jalisco.</w:t>
      </w:r>
    </w:p>
    <w:p w:rsidR="00DE29DB" w:rsidRDefault="00DE29DB" w:rsidP="00DE29DB">
      <w:pPr>
        <w:pStyle w:val="Prrafodelista"/>
        <w:rPr>
          <w:rFonts w:ascii="Arial" w:hAnsi="Arial" w:cs="Arial"/>
          <w:b/>
          <w:bCs/>
        </w:rPr>
      </w:pPr>
    </w:p>
    <w:p w:rsidR="00DE29DB" w:rsidRPr="00CE78A2" w:rsidRDefault="00DE29DB" w:rsidP="00DE29DB">
      <w:pPr>
        <w:jc w:val="both"/>
        <w:rPr>
          <w:rFonts w:ascii="Arial" w:hAnsi="Arial" w:cs="Arial"/>
          <w:b/>
          <w:bCs/>
        </w:rPr>
      </w:pPr>
    </w:p>
    <w:p w:rsidR="007470C0" w:rsidRDefault="007470C0" w:rsidP="007470C0">
      <w:pPr>
        <w:pStyle w:val="Prrafodelista"/>
        <w:rPr>
          <w:rFonts w:ascii="Arial" w:hAnsi="Arial" w:cs="Arial"/>
          <w:b/>
          <w:bCs/>
        </w:rPr>
      </w:pPr>
    </w:p>
    <w:p w:rsidR="00444D8E" w:rsidRPr="00F83031" w:rsidRDefault="00444D8E" w:rsidP="00F83031">
      <w:pPr>
        <w:jc w:val="center"/>
        <w:rPr>
          <w:rFonts w:ascii="Arial" w:hAnsi="Arial" w:cs="Arial"/>
        </w:rPr>
      </w:pPr>
    </w:p>
    <w:sectPr w:rsidR="00444D8E" w:rsidRPr="00F83031" w:rsidSect="00BC68B6">
      <w:footerReference w:type="even"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3DA" w:rsidRDefault="006763DA">
      <w:r>
        <w:separator/>
      </w:r>
    </w:p>
  </w:endnote>
  <w:endnote w:type="continuationSeparator" w:id="0">
    <w:p w:rsidR="006763DA" w:rsidRDefault="0067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7D" w:rsidRDefault="008B387D" w:rsidP="00C71E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B387D" w:rsidRDefault="008B387D" w:rsidP="00F8303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87D" w:rsidRDefault="008B387D" w:rsidP="00C71E2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6681">
      <w:rPr>
        <w:rStyle w:val="Nmerodepgina"/>
        <w:noProof/>
      </w:rPr>
      <w:t>1</w:t>
    </w:r>
    <w:r>
      <w:rPr>
        <w:rStyle w:val="Nmerodepgina"/>
      </w:rPr>
      <w:fldChar w:fldCharType="end"/>
    </w:r>
  </w:p>
  <w:p w:rsidR="008B387D" w:rsidRDefault="008B387D" w:rsidP="00F8303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3DA" w:rsidRDefault="006763DA">
      <w:r>
        <w:separator/>
      </w:r>
    </w:p>
  </w:footnote>
  <w:footnote w:type="continuationSeparator" w:id="0">
    <w:p w:rsidR="006763DA" w:rsidRDefault="006763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F6C86"/>
    <w:multiLevelType w:val="hybridMultilevel"/>
    <w:tmpl w:val="24F41F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D01087C"/>
    <w:multiLevelType w:val="hybridMultilevel"/>
    <w:tmpl w:val="44F4D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FA56B84"/>
    <w:multiLevelType w:val="hybridMultilevel"/>
    <w:tmpl w:val="F260F09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2B1036F5"/>
    <w:multiLevelType w:val="hybridMultilevel"/>
    <w:tmpl w:val="1898DC4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F3034BE"/>
    <w:multiLevelType w:val="hybridMultilevel"/>
    <w:tmpl w:val="504E3F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14C361A"/>
    <w:multiLevelType w:val="hybridMultilevel"/>
    <w:tmpl w:val="87FE7B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31"/>
    <w:rsid w:val="00004DB6"/>
    <w:rsid w:val="00044672"/>
    <w:rsid w:val="000914F4"/>
    <w:rsid w:val="000D2D37"/>
    <w:rsid w:val="00161E7D"/>
    <w:rsid w:val="0016795C"/>
    <w:rsid w:val="00185FCB"/>
    <w:rsid w:val="00196F45"/>
    <w:rsid w:val="001C6FF4"/>
    <w:rsid w:val="001E6681"/>
    <w:rsid w:val="001F09CE"/>
    <w:rsid w:val="001F74EA"/>
    <w:rsid w:val="00204BBA"/>
    <w:rsid w:val="002179A0"/>
    <w:rsid w:val="00247DBA"/>
    <w:rsid w:val="002866F0"/>
    <w:rsid w:val="0029635E"/>
    <w:rsid w:val="002A7CFF"/>
    <w:rsid w:val="002C2A56"/>
    <w:rsid w:val="002D150A"/>
    <w:rsid w:val="002D534E"/>
    <w:rsid w:val="0030084E"/>
    <w:rsid w:val="003100C7"/>
    <w:rsid w:val="00330CF0"/>
    <w:rsid w:val="003561C8"/>
    <w:rsid w:val="00412E9D"/>
    <w:rsid w:val="00423EAF"/>
    <w:rsid w:val="00435F1C"/>
    <w:rsid w:val="00435FE5"/>
    <w:rsid w:val="00444D8E"/>
    <w:rsid w:val="004A408B"/>
    <w:rsid w:val="004B1CA1"/>
    <w:rsid w:val="004B70CC"/>
    <w:rsid w:val="005162EE"/>
    <w:rsid w:val="00534EEB"/>
    <w:rsid w:val="005926B6"/>
    <w:rsid w:val="005A738A"/>
    <w:rsid w:val="005C6DB1"/>
    <w:rsid w:val="005E4AF2"/>
    <w:rsid w:val="005F77B8"/>
    <w:rsid w:val="00647963"/>
    <w:rsid w:val="006763DA"/>
    <w:rsid w:val="0068606E"/>
    <w:rsid w:val="006F33D4"/>
    <w:rsid w:val="0073376E"/>
    <w:rsid w:val="007470C0"/>
    <w:rsid w:val="007D4A1D"/>
    <w:rsid w:val="00813305"/>
    <w:rsid w:val="00857065"/>
    <w:rsid w:val="00881BAA"/>
    <w:rsid w:val="008B387D"/>
    <w:rsid w:val="008E1CB6"/>
    <w:rsid w:val="008E3D93"/>
    <w:rsid w:val="0090258E"/>
    <w:rsid w:val="00903B85"/>
    <w:rsid w:val="00966D92"/>
    <w:rsid w:val="00992AC3"/>
    <w:rsid w:val="009A507C"/>
    <w:rsid w:val="009D75F1"/>
    <w:rsid w:val="00A16397"/>
    <w:rsid w:val="00A34C2F"/>
    <w:rsid w:val="00A415DB"/>
    <w:rsid w:val="00B20027"/>
    <w:rsid w:val="00B32E26"/>
    <w:rsid w:val="00B56B5D"/>
    <w:rsid w:val="00B8096C"/>
    <w:rsid w:val="00B92347"/>
    <w:rsid w:val="00BB7F25"/>
    <w:rsid w:val="00BC3A59"/>
    <w:rsid w:val="00BC68B6"/>
    <w:rsid w:val="00BD4825"/>
    <w:rsid w:val="00BE0287"/>
    <w:rsid w:val="00C53D93"/>
    <w:rsid w:val="00C71E22"/>
    <w:rsid w:val="00C870B0"/>
    <w:rsid w:val="00C90E9D"/>
    <w:rsid w:val="00CE78A2"/>
    <w:rsid w:val="00CF1757"/>
    <w:rsid w:val="00D26639"/>
    <w:rsid w:val="00D46DDD"/>
    <w:rsid w:val="00D51FF2"/>
    <w:rsid w:val="00DC6DCE"/>
    <w:rsid w:val="00DE29DB"/>
    <w:rsid w:val="00E365B9"/>
    <w:rsid w:val="00E669E1"/>
    <w:rsid w:val="00E80332"/>
    <w:rsid w:val="00EA55F4"/>
    <w:rsid w:val="00EC04F9"/>
    <w:rsid w:val="00EC4CBD"/>
    <w:rsid w:val="00F55262"/>
    <w:rsid w:val="00F821D3"/>
    <w:rsid w:val="00F83031"/>
    <w:rsid w:val="00F92353"/>
    <w:rsid w:val="00F94873"/>
    <w:rsid w:val="00FE59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rFonts w:ascii="Arial" w:hAnsi="Arial" w:cs="Arial"/>
      <w:b/>
      <w:bCs/>
    </w:rPr>
  </w:style>
  <w:style w:type="paragraph" w:styleId="Piedepgina">
    <w:name w:val="footer"/>
    <w:basedOn w:val="Normal"/>
    <w:rsid w:val="00F83031"/>
    <w:pPr>
      <w:tabs>
        <w:tab w:val="center" w:pos="4252"/>
        <w:tab w:val="right" w:pos="8504"/>
      </w:tabs>
    </w:pPr>
  </w:style>
  <w:style w:type="character" w:styleId="Nmerodepgina">
    <w:name w:val="page number"/>
    <w:basedOn w:val="Fuentedeprrafopredeter"/>
    <w:rsid w:val="00F83031"/>
  </w:style>
  <w:style w:type="paragraph" w:styleId="Textodeglobo">
    <w:name w:val="Balloon Text"/>
    <w:basedOn w:val="Normal"/>
    <w:semiHidden/>
    <w:rsid w:val="00BC68B6"/>
    <w:rPr>
      <w:rFonts w:ascii="Tahoma" w:hAnsi="Tahoma" w:cs="Tahoma"/>
      <w:sz w:val="16"/>
      <w:szCs w:val="16"/>
    </w:rPr>
  </w:style>
  <w:style w:type="paragraph" w:styleId="Prrafodelista">
    <w:name w:val="List Paragraph"/>
    <w:basedOn w:val="Normal"/>
    <w:uiPriority w:val="34"/>
    <w:qFormat/>
    <w:rsid w:val="00444D8E"/>
    <w:pPr>
      <w:ind w:left="708"/>
    </w:pPr>
  </w:style>
  <w:style w:type="character" w:styleId="Hipervnculo">
    <w:name w:val="Hyperlink"/>
    <w:rsid w:val="00196F4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rFonts w:ascii="Arial" w:hAnsi="Arial" w:cs="Arial"/>
      <w:b/>
      <w:bCs/>
    </w:rPr>
  </w:style>
  <w:style w:type="paragraph" w:styleId="Piedepgina">
    <w:name w:val="footer"/>
    <w:basedOn w:val="Normal"/>
    <w:rsid w:val="00F83031"/>
    <w:pPr>
      <w:tabs>
        <w:tab w:val="center" w:pos="4252"/>
        <w:tab w:val="right" w:pos="8504"/>
      </w:tabs>
    </w:pPr>
  </w:style>
  <w:style w:type="character" w:styleId="Nmerodepgina">
    <w:name w:val="page number"/>
    <w:basedOn w:val="Fuentedeprrafopredeter"/>
    <w:rsid w:val="00F83031"/>
  </w:style>
  <w:style w:type="paragraph" w:styleId="Textodeglobo">
    <w:name w:val="Balloon Text"/>
    <w:basedOn w:val="Normal"/>
    <w:semiHidden/>
    <w:rsid w:val="00BC68B6"/>
    <w:rPr>
      <w:rFonts w:ascii="Tahoma" w:hAnsi="Tahoma" w:cs="Tahoma"/>
      <w:sz w:val="16"/>
      <w:szCs w:val="16"/>
    </w:rPr>
  </w:style>
  <w:style w:type="paragraph" w:styleId="Prrafodelista">
    <w:name w:val="List Paragraph"/>
    <w:basedOn w:val="Normal"/>
    <w:uiPriority w:val="34"/>
    <w:qFormat/>
    <w:rsid w:val="00444D8E"/>
    <w:pPr>
      <w:ind w:left="708"/>
    </w:pPr>
  </w:style>
  <w:style w:type="character" w:styleId="Hipervnculo">
    <w:name w:val="Hyperlink"/>
    <w:rsid w:val="00196F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1630</Words>
  <Characters>8971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CURRICULUM VITAE</vt:lpstr>
    </vt:vector>
  </TitlesOfParts>
  <Company>.</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c:creator>
  <cp:lastModifiedBy>Usuario de Windows</cp:lastModifiedBy>
  <cp:revision>3</cp:revision>
  <cp:lastPrinted>2015-12-28T23:08:00Z</cp:lastPrinted>
  <dcterms:created xsi:type="dcterms:W3CDTF">2017-03-10T00:49:00Z</dcterms:created>
  <dcterms:modified xsi:type="dcterms:W3CDTF">2017-03-10T00:50:00Z</dcterms:modified>
</cp:coreProperties>
</file>