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0D80" w14:textId="77777777" w:rsidR="0021506F" w:rsidRDefault="0021506F" w:rsidP="0021506F">
      <w:r>
        <w:t xml:space="preserve">                   </w:t>
      </w:r>
    </w:p>
    <w:p w14:paraId="0BEFD726" w14:textId="77777777" w:rsidR="0021506F" w:rsidRDefault="0021506F" w:rsidP="0021506F"/>
    <w:p w14:paraId="0B1D72A6" w14:textId="77777777" w:rsidR="0021506F" w:rsidRDefault="0021506F" w:rsidP="0021506F">
      <w:r>
        <w:t xml:space="preserve">                                 </w:t>
      </w:r>
    </w:p>
    <w:p w14:paraId="03C3F35F" w14:textId="29B52A69" w:rsidR="0021506F" w:rsidRDefault="0021506F" w:rsidP="0021506F">
      <w:r>
        <w:t xml:space="preserve">                         </w:t>
      </w:r>
      <w:r w:rsidR="00B10CF9">
        <w:t xml:space="preserve">   </w:t>
      </w:r>
      <w:r>
        <w:t xml:space="preserve">       </w:t>
      </w:r>
      <w:r>
        <w:rPr>
          <w:noProof/>
        </w:rPr>
        <w:drawing>
          <wp:inline distT="0" distB="0" distL="0" distR="0" wp14:anchorId="3E96732B" wp14:editId="2CCCFB4F">
            <wp:extent cx="3542186" cy="1941830"/>
            <wp:effectExtent l="0" t="0" r="0" b="0"/>
            <wp:docPr id="1879922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5681" cy="1965674"/>
                    </a:xfrm>
                    <a:prstGeom prst="rect">
                      <a:avLst/>
                    </a:prstGeom>
                    <a:noFill/>
                    <a:ln>
                      <a:noFill/>
                    </a:ln>
                  </pic:spPr>
                </pic:pic>
              </a:graphicData>
            </a:graphic>
          </wp:inline>
        </w:drawing>
      </w:r>
    </w:p>
    <w:p w14:paraId="0F5C254F" w14:textId="77777777" w:rsidR="0021506F" w:rsidRDefault="0021506F" w:rsidP="0021506F"/>
    <w:p w14:paraId="5D0FF81A" w14:textId="77777777" w:rsidR="0021506F" w:rsidRDefault="0021506F" w:rsidP="0021506F"/>
    <w:p w14:paraId="48ADE452" w14:textId="77777777" w:rsidR="0021506F" w:rsidRDefault="0021506F" w:rsidP="0021506F"/>
    <w:p w14:paraId="521D06B0" w14:textId="5F2FD4F7" w:rsidR="0021506F" w:rsidRPr="00B10CF9" w:rsidRDefault="00B10CF9" w:rsidP="0021506F">
      <w:pPr>
        <w:jc w:val="center"/>
        <w:rPr>
          <w:b/>
          <w:bCs/>
          <w:sz w:val="32"/>
          <w:szCs w:val="32"/>
        </w:rPr>
      </w:pPr>
      <w:r w:rsidRPr="00B10CF9">
        <w:rPr>
          <w:b/>
          <w:bCs/>
          <w:sz w:val="32"/>
          <w:szCs w:val="32"/>
        </w:rPr>
        <w:t>Lineamiento para la Designación y Ratificación de Presidencias y Consejerías Electorales de los Consejos Distritales y Municipales Electorales, del Instituto Electoral del Estado de Sinaloa.</w:t>
      </w:r>
    </w:p>
    <w:p w14:paraId="6A794887" w14:textId="77777777" w:rsidR="0021506F" w:rsidRDefault="0021506F" w:rsidP="00363FDB">
      <w:pPr>
        <w:pStyle w:val="Sinespaciado"/>
        <w:jc w:val="both"/>
        <w:rPr>
          <w:b/>
          <w:bCs/>
          <w:sz w:val="24"/>
          <w:szCs w:val="24"/>
          <w:lang w:val="es-MX"/>
        </w:rPr>
      </w:pPr>
    </w:p>
    <w:p w14:paraId="3F85E27B" w14:textId="77777777" w:rsidR="0021506F" w:rsidRDefault="0021506F" w:rsidP="00363FDB">
      <w:pPr>
        <w:pStyle w:val="Sinespaciado"/>
        <w:jc w:val="both"/>
        <w:rPr>
          <w:b/>
          <w:bCs/>
          <w:sz w:val="24"/>
          <w:szCs w:val="24"/>
          <w:lang w:val="es-MX"/>
        </w:rPr>
      </w:pPr>
    </w:p>
    <w:p w14:paraId="7273C5D6" w14:textId="77777777" w:rsidR="0021506F" w:rsidRDefault="0021506F" w:rsidP="00363FDB">
      <w:pPr>
        <w:pStyle w:val="Sinespaciado"/>
        <w:jc w:val="both"/>
        <w:rPr>
          <w:b/>
          <w:bCs/>
          <w:sz w:val="24"/>
          <w:szCs w:val="24"/>
          <w:lang w:val="es-MX"/>
        </w:rPr>
      </w:pPr>
    </w:p>
    <w:p w14:paraId="7B3C11EE" w14:textId="77777777" w:rsidR="0021506F" w:rsidRDefault="0021506F" w:rsidP="00363FDB">
      <w:pPr>
        <w:pStyle w:val="Sinespaciado"/>
        <w:jc w:val="both"/>
        <w:rPr>
          <w:b/>
          <w:bCs/>
          <w:sz w:val="24"/>
          <w:szCs w:val="24"/>
          <w:lang w:val="es-MX"/>
        </w:rPr>
      </w:pPr>
    </w:p>
    <w:p w14:paraId="7FCBFACF" w14:textId="77777777" w:rsidR="0021506F" w:rsidRDefault="0021506F" w:rsidP="00363FDB">
      <w:pPr>
        <w:pStyle w:val="Sinespaciado"/>
        <w:jc w:val="both"/>
        <w:rPr>
          <w:b/>
          <w:bCs/>
          <w:sz w:val="24"/>
          <w:szCs w:val="24"/>
          <w:lang w:val="es-MX"/>
        </w:rPr>
      </w:pPr>
    </w:p>
    <w:p w14:paraId="7521984D" w14:textId="77777777" w:rsidR="0021506F" w:rsidRDefault="0021506F" w:rsidP="00363FDB">
      <w:pPr>
        <w:pStyle w:val="Sinespaciado"/>
        <w:jc w:val="both"/>
        <w:rPr>
          <w:b/>
          <w:bCs/>
          <w:sz w:val="24"/>
          <w:szCs w:val="24"/>
          <w:lang w:val="es-MX"/>
        </w:rPr>
      </w:pPr>
    </w:p>
    <w:p w14:paraId="4220C08B" w14:textId="77777777" w:rsidR="0021506F" w:rsidRDefault="0021506F" w:rsidP="00363FDB">
      <w:pPr>
        <w:pStyle w:val="Sinespaciado"/>
        <w:jc w:val="both"/>
        <w:rPr>
          <w:b/>
          <w:bCs/>
          <w:sz w:val="24"/>
          <w:szCs w:val="24"/>
          <w:lang w:val="es-MX"/>
        </w:rPr>
      </w:pPr>
    </w:p>
    <w:p w14:paraId="4F41CF2E" w14:textId="77777777" w:rsidR="0021506F" w:rsidRDefault="0021506F" w:rsidP="00363FDB">
      <w:pPr>
        <w:pStyle w:val="Sinespaciado"/>
        <w:jc w:val="both"/>
        <w:rPr>
          <w:b/>
          <w:bCs/>
          <w:sz w:val="24"/>
          <w:szCs w:val="24"/>
          <w:lang w:val="es-MX"/>
        </w:rPr>
      </w:pPr>
    </w:p>
    <w:p w14:paraId="24141C76" w14:textId="77777777" w:rsidR="0021506F" w:rsidRDefault="0021506F" w:rsidP="00363FDB">
      <w:pPr>
        <w:pStyle w:val="Sinespaciado"/>
        <w:jc w:val="both"/>
        <w:rPr>
          <w:b/>
          <w:bCs/>
          <w:sz w:val="24"/>
          <w:szCs w:val="24"/>
          <w:lang w:val="es-MX"/>
        </w:rPr>
      </w:pPr>
    </w:p>
    <w:p w14:paraId="0B55F2EA" w14:textId="77777777" w:rsidR="0021506F" w:rsidRDefault="0021506F" w:rsidP="00363FDB">
      <w:pPr>
        <w:pStyle w:val="Sinespaciado"/>
        <w:jc w:val="both"/>
        <w:rPr>
          <w:b/>
          <w:bCs/>
          <w:sz w:val="24"/>
          <w:szCs w:val="24"/>
          <w:lang w:val="es-MX"/>
        </w:rPr>
      </w:pPr>
    </w:p>
    <w:p w14:paraId="7D79BCE7" w14:textId="77777777" w:rsidR="0021506F" w:rsidRDefault="0021506F" w:rsidP="00363FDB">
      <w:pPr>
        <w:pStyle w:val="Sinespaciado"/>
        <w:jc w:val="both"/>
        <w:rPr>
          <w:b/>
          <w:bCs/>
          <w:sz w:val="24"/>
          <w:szCs w:val="24"/>
          <w:lang w:val="es-MX"/>
        </w:rPr>
      </w:pPr>
    </w:p>
    <w:p w14:paraId="32AE95FB" w14:textId="77777777" w:rsidR="0021506F" w:rsidRDefault="0021506F" w:rsidP="00363FDB">
      <w:pPr>
        <w:pStyle w:val="Sinespaciado"/>
        <w:jc w:val="both"/>
        <w:rPr>
          <w:b/>
          <w:bCs/>
          <w:sz w:val="24"/>
          <w:szCs w:val="24"/>
          <w:lang w:val="es-MX"/>
        </w:rPr>
      </w:pPr>
    </w:p>
    <w:p w14:paraId="4FB742AD" w14:textId="77777777" w:rsidR="0021506F" w:rsidRDefault="0021506F" w:rsidP="00363FDB">
      <w:pPr>
        <w:pStyle w:val="Sinespaciado"/>
        <w:jc w:val="both"/>
        <w:rPr>
          <w:b/>
          <w:bCs/>
          <w:sz w:val="24"/>
          <w:szCs w:val="24"/>
          <w:lang w:val="es-MX"/>
        </w:rPr>
      </w:pPr>
    </w:p>
    <w:p w14:paraId="5B6EA3E6" w14:textId="77777777" w:rsidR="0021506F" w:rsidRDefault="0021506F" w:rsidP="00363FDB">
      <w:pPr>
        <w:pStyle w:val="Sinespaciado"/>
        <w:jc w:val="both"/>
        <w:rPr>
          <w:b/>
          <w:bCs/>
          <w:sz w:val="24"/>
          <w:szCs w:val="24"/>
          <w:lang w:val="es-MX"/>
        </w:rPr>
      </w:pPr>
    </w:p>
    <w:p w14:paraId="19FCB489" w14:textId="77777777" w:rsidR="0021506F" w:rsidRDefault="0021506F" w:rsidP="00363FDB">
      <w:pPr>
        <w:pStyle w:val="Sinespaciado"/>
        <w:jc w:val="both"/>
        <w:rPr>
          <w:b/>
          <w:bCs/>
          <w:sz w:val="24"/>
          <w:szCs w:val="24"/>
          <w:lang w:val="es-MX"/>
        </w:rPr>
      </w:pPr>
    </w:p>
    <w:p w14:paraId="28A84C07" w14:textId="77777777" w:rsidR="0021506F" w:rsidRDefault="0021506F" w:rsidP="00363FDB">
      <w:pPr>
        <w:pStyle w:val="Sinespaciado"/>
        <w:jc w:val="both"/>
        <w:rPr>
          <w:b/>
          <w:bCs/>
          <w:sz w:val="24"/>
          <w:szCs w:val="24"/>
          <w:lang w:val="es-MX"/>
        </w:rPr>
      </w:pPr>
    </w:p>
    <w:p w14:paraId="5BDCE5B1" w14:textId="77777777" w:rsidR="0021506F" w:rsidRDefault="0021506F" w:rsidP="00363FDB">
      <w:pPr>
        <w:pStyle w:val="Sinespaciado"/>
        <w:jc w:val="both"/>
        <w:rPr>
          <w:b/>
          <w:bCs/>
          <w:sz w:val="24"/>
          <w:szCs w:val="24"/>
          <w:lang w:val="es-MX"/>
        </w:rPr>
      </w:pPr>
    </w:p>
    <w:p w14:paraId="62689501" w14:textId="77777777" w:rsidR="0021506F" w:rsidRDefault="0021506F" w:rsidP="00363FDB">
      <w:pPr>
        <w:pStyle w:val="Sinespaciado"/>
        <w:jc w:val="both"/>
        <w:rPr>
          <w:b/>
          <w:bCs/>
          <w:sz w:val="24"/>
          <w:szCs w:val="24"/>
          <w:lang w:val="es-MX"/>
        </w:rPr>
      </w:pPr>
    </w:p>
    <w:p w14:paraId="3B9EF0A5" w14:textId="77777777" w:rsidR="0021506F" w:rsidRDefault="0021506F" w:rsidP="00363FDB">
      <w:pPr>
        <w:pStyle w:val="Sinespaciado"/>
        <w:jc w:val="both"/>
        <w:rPr>
          <w:b/>
          <w:bCs/>
          <w:sz w:val="24"/>
          <w:szCs w:val="24"/>
          <w:lang w:val="es-MX"/>
        </w:rPr>
      </w:pPr>
    </w:p>
    <w:p w14:paraId="0EC17D52" w14:textId="77777777" w:rsidR="00B10CF9" w:rsidRDefault="00B10CF9" w:rsidP="00363FDB">
      <w:pPr>
        <w:pStyle w:val="Sinespaciado"/>
        <w:jc w:val="both"/>
        <w:rPr>
          <w:b/>
          <w:bCs/>
          <w:sz w:val="24"/>
          <w:szCs w:val="24"/>
          <w:lang w:val="es-MX"/>
        </w:rPr>
      </w:pPr>
      <w:bookmarkStart w:id="0" w:name="_Hlk146633591"/>
    </w:p>
    <w:p w14:paraId="2745838C" w14:textId="60BB5BE6" w:rsidR="005F7929" w:rsidRPr="008375F0" w:rsidRDefault="005F7929" w:rsidP="00363FDB">
      <w:pPr>
        <w:pStyle w:val="Sinespaciado"/>
        <w:jc w:val="both"/>
        <w:rPr>
          <w:b/>
          <w:bCs/>
          <w:sz w:val="24"/>
          <w:szCs w:val="24"/>
          <w:lang w:val="es-MX"/>
        </w:rPr>
      </w:pPr>
      <w:r w:rsidRPr="008375F0">
        <w:rPr>
          <w:b/>
          <w:bCs/>
          <w:sz w:val="24"/>
          <w:szCs w:val="24"/>
          <w:lang w:val="es-MX"/>
        </w:rPr>
        <w:lastRenderedPageBreak/>
        <w:t>LINEAMIENTO PARA LA DESIGNACIÓN Y RATIFICACIÓN DE PRESIDENCIAS Y CONSEJERÍAS ELECTORALES DE LOS CONSEJOS DISTRITALES Y MUNICIPALES ELECTORALES, DEL INSTITUTO ELECTORAL DEL ESTADO DE SINALOA</w:t>
      </w:r>
      <w:r w:rsidR="00C12BF7" w:rsidRPr="008375F0">
        <w:rPr>
          <w:b/>
          <w:bCs/>
          <w:sz w:val="24"/>
          <w:szCs w:val="24"/>
          <w:lang w:val="es-MX"/>
        </w:rPr>
        <w:t>.</w:t>
      </w:r>
    </w:p>
    <w:bookmarkEnd w:id="0"/>
    <w:p w14:paraId="5606972F" w14:textId="77777777" w:rsidR="00C12BF7" w:rsidRPr="008375F0" w:rsidRDefault="00C12BF7" w:rsidP="00363FDB">
      <w:pPr>
        <w:pStyle w:val="Sinespaciado"/>
        <w:jc w:val="both"/>
        <w:rPr>
          <w:b/>
          <w:bCs/>
          <w:sz w:val="24"/>
          <w:szCs w:val="24"/>
          <w:lang w:val="es-MX"/>
        </w:rPr>
      </w:pPr>
    </w:p>
    <w:p w14:paraId="30D44809" w14:textId="5D5BC45B" w:rsidR="005F7929" w:rsidRPr="008375F0" w:rsidRDefault="005F7929" w:rsidP="00363FDB">
      <w:pPr>
        <w:pStyle w:val="Sinespaciado"/>
        <w:jc w:val="center"/>
        <w:rPr>
          <w:b/>
          <w:bCs/>
          <w:sz w:val="24"/>
          <w:szCs w:val="24"/>
          <w:lang w:val="es-MX"/>
        </w:rPr>
      </w:pPr>
      <w:r w:rsidRPr="008375F0">
        <w:rPr>
          <w:b/>
          <w:bCs/>
          <w:sz w:val="24"/>
          <w:szCs w:val="24"/>
          <w:lang w:val="es-MX"/>
        </w:rPr>
        <w:t>T</w:t>
      </w:r>
      <w:r w:rsidR="00C06D05" w:rsidRPr="008375F0">
        <w:rPr>
          <w:b/>
          <w:bCs/>
          <w:sz w:val="24"/>
          <w:szCs w:val="24"/>
          <w:lang w:val="es-MX"/>
        </w:rPr>
        <w:t>Í</w:t>
      </w:r>
      <w:r w:rsidRPr="008375F0">
        <w:rPr>
          <w:b/>
          <w:bCs/>
          <w:sz w:val="24"/>
          <w:szCs w:val="24"/>
          <w:lang w:val="es-MX"/>
        </w:rPr>
        <w:t>TULO PRIMERO</w:t>
      </w:r>
    </w:p>
    <w:p w14:paraId="5ADC4142" w14:textId="29FAEFD4" w:rsidR="005F7929" w:rsidRPr="008375F0" w:rsidRDefault="005F7929" w:rsidP="00363FDB">
      <w:pPr>
        <w:pStyle w:val="Sinespaciado"/>
        <w:jc w:val="center"/>
        <w:rPr>
          <w:b/>
          <w:bCs/>
          <w:sz w:val="24"/>
          <w:szCs w:val="24"/>
          <w:lang w:val="es-MX"/>
        </w:rPr>
      </w:pPr>
      <w:r w:rsidRPr="008375F0">
        <w:rPr>
          <w:b/>
          <w:bCs/>
          <w:sz w:val="24"/>
          <w:szCs w:val="24"/>
          <w:lang w:val="es-MX"/>
        </w:rPr>
        <w:t>DISPOSICIONES GENERALES</w:t>
      </w:r>
    </w:p>
    <w:p w14:paraId="1ACF7348" w14:textId="77777777" w:rsidR="00363FDB" w:rsidRPr="008375F0" w:rsidRDefault="00363FDB" w:rsidP="00363FDB">
      <w:pPr>
        <w:pStyle w:val="Sinespaciado"/>
        <w:jc w:val="center"/>
        <w:rPr>
          <w:b/>
          <w:bCs/>
          <w:sz w:val="24"/>
          <w:szCs w:val="24"/>
          <w:lang w:val="es-MX"/>
        </w:rPr>
      </w:pPr>
    </w:p>
    <w:p w14:paraId="451B0D94" w14:textId="77777777" w:rsidR="005F7929" w:rsidRPr="008375F0" w:rsidRDefault="005F7929" w:rsidP="00363FDB">
      <w:pPr>
        <w:pStyle w:val="Sinespaciado"/>
        <w:jc w:val="center"/>
        <w:rPr>
          <w:b/>
          <w:bCs/>
          <w:sz w:val="24"/>
          <w:szCs w:val="24"/>
          <w:lang w:val="es-MX"/>
        </w:rPr>
      </w:pPr>
      <w:r w:rsidRPr="008375F0">
        <w:rPr>
          <w:b/>
          <w:bCs/>
          <w:sz w:val="24"/>
          <w:szCs w:val="24"/>
          <w:lang w:val="es-MX"/>
        </w:rPr>
        <w:t>CAPÍTULO I</w:t>
      </w:r>
    </w:p>
    <w:p w14:paraId="39E4CD31" w14:textId="77777777" w:rsidR="005F7929" w:rsidRPr="008375F0" w:rsidRDefault="005F7929" w:rsidP="00363FDB">
      <w:pPr>
        <w:pStyle w:val="Sinespaciado"/>
        <w:jc w:val="center"/>
        <w:rPr>
          <w:b/>
          <w:bCs/>
          <w:sz w:val="24"/>
          <w:szCs w:val="24"/>
          <w:lang w:val="es-MX"/>
        </w:rPr>
      </w:pPr>
      <w:r w:rsidRPr="008375F0">
        <w:rPr>
          <w:b/>
          <w:bCs/>
          <w:sz w:val="24"/>
          <w:szCs w:val="24"/>
          <w:lang w:val="es-MX"/>
        </w:rPr>
        <w:t>Objeto, Ámbito de Aplicación y Criterios de Interpretación</w:t>
      </w:r>
    </w:p>
    <w:p w14:paraId="5A647208" w14:textId="77777777" w:rsidR="00D2775A" w:rsidRPr="008375F0" w:rsidRDefault="00D2775A" w:rsidP="005F7929">
      <w:pPr>
        <w:pStyle w:val="Sinespaciado"/>
        <w:jc w:val="both"/>
        <w:rPr>
          <w:b/>
          <w:sz w:val="24"/>
          <w:szCs w:val="24"/>
          <w:lang w:val="es-MX"/>
        </w:rPr>
      </w:pPr>
    </w:p>
    <w:p w14:paraId="5BF3B8B1" w14:textId="0977F7A7" w:rsidR="005F7929" w:rsidRPr="008375F0" w:rsidRDefault="005F7929" w:rsidP="00363FDB">
      <w:pPr>
        <w:pStyle w:val="Sinespaciado"/>
        <w:jc w:val="both"/>
        <w:rPr>
          <w:sz w:val="24"/>
          <w:szCs w:val="24"/>
          <w:lang w:val="es-MX"/>
        </w:rPr>
      </w:pPr>
      <w:r w:rsidRPr="008375F0">
        <w:rPr>
          <w:b/>
          <w:sz w:val="24"/>
          <w:szCs w:val="24"/>
          <w:lang w:val="es-MX"/>
        </w:rPr>
        <w:t>Artículo</w:t>
      </w:r>
      <w:r w:rsidRPr="008375F0">
        <w:rPr>
          <w:b/>
          <w:spacing w:val="11"/>
          <w:sz w:val="24"/>
          <w:szCs w:val="24"/>
          <w:lang w:val="es-MX"/>
        </w:rPr>
        <w:t xml:space="preserve"> </w:t>
      </w:r>
      <w:r w:rsidRPr="008375F0">
        <w:rPr>
          <w:b/>
          <w:sz w:val="24"/>
          <w:szCs w:val="24"/>
          <w:lang w:val="es-MX"/>
        </w:rPr>
        <w:t>1.</w:t>
      </w:r>
      <w:r w:rsidRPr="008375F0">
        <w:rPr>
          <w:b/>
          <w:spacing w:val="14"/>
          <w:sz w:val="24"/>
          <w:szCs w:val="24"/>
          <w:lang w:val="es-MX"/>
        </w:rPr>
        <w:t xml:space="preserve"> </w:t>
      </w:r>
      <w:r w:rsidRPr="008375F0">
        <w:rPr>
          <w:sz w:val="24"/>
          <w:szCs w:val="24"/>
          <w:lang w:val="es-MX"/>
        </w:rPr>
        <w:t>El</w:t>
      </w:r>
      <w:r w:rsidRPr="008375F0">
        <w:rPr>
          <w:spacing w:val="11"/>
          <w:sz w:val="24"/>
          <w:szCs w:val="24"/>
          <w:lang w:val="es-MX"/>
        </w:rPr>
        <w:t xml:space="preserve"> </w:t>
      </w:r>
      <w:r w:rsidRPr="008375F0">
        <w:rPr>
          <w:sz w:val="24"/>
          <w:szCs w:val="24"/>
          <w:lang w:val="es-MX"/>
        </w:rPr>
        <w:t>presente</w:t>
      </w:r>
      <w:r w:rsidRPr="008375F0">
        <w:rPr>
          <w:spacing w:val="15"/>
          <w:sz w:val="24"/>
          <w:szCs w:val="24"/>
          <w:lang w:val="es-MX"/>
        </w:rPr>
        <w:t xml:space="preserve"> Lineamiento </w:t>
      </w:r>
      <w:r w:rsidRPr="008375F0">
        <w:rPr>
          <w:sz w:val="24"/>
          <w:szCs w:val="24"/>
          <w:lang w:val="es-MX"/>
        </w:rPr>
        <w:t>es</w:t>
      </w:r>
      <w:r w:rsidRPr="008375F0">
        <w:rPr>
          <w:spacing w:val="11"/>
          <w:sz w:val="24"/>
          <w:szCs w:val="24"/>
          <w:lang w:val="es-MX"/>
        </w:rPr>
        <w:t xml:space="preserve"> </w:t>
      </w:r>
      <w:r w:rsidRPr="008375F0">
        <w:rPr>
          <w:sz w:val="24"/>
          <w:szCs w:val="24"/>
          <w:lang w:val="es-MX"/>
        </w:rPr>
        <w:t>de</w:t>
      </w:r>
      <w:r w:rsidRPr="008375F0">
        <w:rPr>
          <w:spacing w:val="13"/>
          <w:sz w:val="24"/>
          <w:szCs w:val="24"/>
          <w:lang w:val="es-MX"/>
        </w:rPr>
        <w:t xml:space="preserve"> </w:t>
      </w:r>
      <w:r w:rsidRPr="008375F0">
        <w:rPr>
          <w:sz w:val="24"/>
          <w:szCs w:val="24"/>
          <w:lang w:val="es-MX"/>
        </w:rPr>
        <w:t>observancia</w:t>
      </w:r>
      <w:r w:rsidRPr="008375F0">
        <w:rPr>
          <w:spacing w:val="15"/>
          <w:sz w:val="24"/>
          <w:szCs w:val="24"/>
          <w:lang w:val="es-MX"/>
        </w:rPr>
        <w:t xml:space="preserve"> </w:t>
      </w:r>
      <w:r w:rsidRPr="008375F0">
        <w:rPr>
          <w:sz w:val="24"/>
          <w:szCs w:val="24"/>
          <w:lang w:val="es-MX"/>
        </w:rPr>
        <w:t>general</w:t>
      </w:r>
      <w:r w:rsidRPr="008375F0">
        <w:rPr>
          <w:spacing w:val="12"/>
          <w:sz w:val="24"/>
          <w:szCs w:val="24"/>
          <w:lang w:val="es-MX"/>
        </w:rPr>
        <w:t xml:space="preserve"> </w:t>
      </w:r>
      <w:r w:rsidRPr="008375F0">
        <w:rPr>
          <w:sz w:val="24"/>
          <w:szCs w:val="24"/>
          <w:lang w:val="es-MX"/>
        </w:rPr>
        <w:t>para la ciudadanía sinaloense en los actos y procedimientos que regule; para las personas que en ellos participen, y de aplicación obligatoria para las y</w:t>
      </w:r>
      <w:r w:rsidRPr="008375F0">
        <w:rPr>
          <w:spacing w:val="5"/>
          <w:sz w:val="24"/>
          <w:szCs w:val="24"/>
          <w:lang w:val="es-MX"/>
        </w:rPr>
        <w:t xml:space="preserve"> </w:t>
      </w:r>
      <w:r w:rsidRPr="008375F0">
        <w:rPr>
          <w:sz w:val="24"/>
          <w:szCs w:val="24"/>
          <w:lang w:val="es-MX"/>
        </w:rPr>
        <w:t>los</w:t>
      </w:r>
      <w:r w:rsidRPr="008375F0">
        <w:rPr>
          <w:spacing w:val="9"/>
          <w:sz w:val="24"/>
          <w:szCs w:val="24"/>
          <w:lang w:val="es-MX"/>
        </w:rPr>
        <w:t xml:space="preserve"> </w:t>
      </w:r>
      <w:r w:rsidRPr="008375F0">
        <w:rPr>
          <w:sz w:val="24"/>
          <w:szCs w:val="24"/>
          <w:lang w:val="es-MX"/>
        </w:rPr>
        <w:t>servidores</w:t>
      </w:r>
      <w:r w:rsidRPr="008375F0">
        <w:rPr>
          <w:spacing w:val="8"/>
          <w:sz w:val="24"/>
          <w:szCs w:val="24"/>
          <w:lang w:val="es-MX"/>
        </w:rPr>
        <w:t xml:space="preserve"> </w:t>
      </w:r>
      <w:r w:rsidRPr="008375F0">
        <w:rPr>
          <w:sz w:val="24"/>
          <w:szCs w:val="24"/>
          <w:lang w:val="es-MX"/>
        </w:rPr>
        <w:t>públicos</w:t>
      </w:r>
      <w:r w:rsidRPr="008375F0">
        <w:rPr>
          <w:spacing w:val="8"/>
          <w:sz w:val="24"/>
          <w:szCs w:val="24"/>
          <w:lang w:val="es-MX"/>
        </w:rPr>
        <w:t xml:space="preserve"> </w:t>
      </w:r>
      <w:r w:rsidRPr="008375F0">
        <w:rPr>
          <w:sz w:val="24"/>
          <w:szCs w:val="24"/>
          <w:lang w:val="es-MX"/>
        </w:rPr>
        <w:t>del</w:t>
      </w:r>
      <w:r w:rsidRPr="008375F0">
        <w:rPr>
          <w:spacing w:val="8"/>
          <w:sz w:val="24"/>
          <w:szCs w:val="24"/>
          <w:lang w:val="es-MX"/>
        </w:rPr>
        <w:t xml:space="preserve"> </w:t>
      </w:r>
      <w:r w:rsidRPr="008375F0">
        <w:rPr>
          <w:sz w:val="24"/>
          <w:szCs w:val="24"/>
          <w:lang w:val="es-MX"/>
        </w:rPr>
        <w:t>Instituto Electoral del Estado de Sinaloa,</w:t>
      </w:r>
      <w:r w:rsidRPr="008375F0">
        <w:rPr>
          <w:spacing w:val="7"/>
          <w:sz w:val="24"/>
          <w:szCs w:val="24"/>
          <w:lang w:val="es-MX"/>
        </w:rPr>
        <w:t xml:space="preserve"> </w:t>
      </w:r>
      <w:r w:rsidRPr="008375F0">
        <w:rPr>
          <w:sz w:val="24"/>
          <w:szCs w:val="24"/>
          <w:lang w:val="es-MX"/>
        </w:rPr>
        <w:t>y</w:t>
      </w:r>
      <w:r w:rsidRPr="008375F0">
        <w:rPr>
          <w:spacing w:val="6"/>
          <w:sz w:val="24"/>
          <w:szCs w:val="24"/>
          <w:lang w:val="es-MX"/>
        </w:rPr>
        <w:t xml:space="preserve"> </w:t>
      </w:r>
      <w:r w:rsidRPr="008375F0">
        <w:rPr>
          <w:sz w:val="24"/>
          <w:szCs w:val="24"/>
          <w:lang w:val="es-MX"/>
        </w:rPr>
        <w:t>tienen</w:t>
      </w:r>
      <w:r w:rsidRPr="008375F0">
        <w:rPr>
          <w:spacing w:val="6"/>
          <w:sz w:val="24"/>
          <w:szCs w:val="24"/>
          <w:lang w:val="es-MX"/>
        </w:rPr>
        <w:t xml:space="preserve"> </w:t>
      </w:r>
      <w:r w:rsidRPr="008375F0">
        <w:rPr>
          <w:sz w:val="24"/>
          <w:szCs w:val="24"/>
          <w:lang w:val="es-MX"/>
        </w:rPr>
        <w:t>por</w:t>
      </w:r>
      <w:r w:rsidRPr="008375F0">
        <w:rPr>
          <w:spacing w:val="5"/>
          <w:sz w:val="24"/>
          <w:szCs w:val="24"/>
          <w:lang w:val="es-MX"/>
        </w:rPr>
        <w:t xml:space="preserve"> </w:t>
      </w:r>
      <w:r w:rsidRPr="008375F0">
        <w:rPr>
          <w:sz w:val="24"/>
          <w:szCs w:val="24"/>
          <w:lang w:val="es-MX"/>
        </w:rPr>
        <w:t>objeto</w:t>
      </w:r>
      <w:r w:rsidRPr="008375F0">
        <w:rPr>
          <w:spacing w:val="6"/>
          <w:sz w:val="24"/>
          <w:szCs w:val="24"/>
          <w:lang w:val="es-MX"/>
        </w:rPr>
        <w:t xml:space="preserve"> </w:t>
      </w:r>
      <w:r w:rsidRPr="008375F0">
        <w:rPr>
          <w:sz w:val="24"/>
          <w:szCs w:val="24"/>
          <w:lang w:val="es-MX"/>
        </w:rPr>
        <w:t>establecer</w:t>
      </w:r>
      <w:r w:rsidRPr="008375F0">
        <w:rPr>
          <w:spacing w:val="8"/>
          <w:sz w:val="24"/>
          <w:szCs w:val="24"/>
          <w:lang w:val="es-MX"/>
        </w:rPr>
        <w:t xml:space="preserve"> </w:t>
      </w:r>
      <w:r w:rsidRPr="008375F0">
        <w:rPr>
          <w:sz w:val="24"/>
          <w:szCs w:val="24"/>
          <w:lang w:val="es-MX"/>
        </w:rPr>
        <w:t>las reglas</w:t>
      </w:r>
      <w:r w:rsidRPr="008375F0">
        <w:rPr>
          <w:spacing w:val="-65"/>
          <w:sz w:val="24"/>
          <w:szCs w:val="24"/>
          <w:lang w:val="es-MX"/>
        </w:rPr>
        <w:t xml:space="preserve">          </w:t>
      </w:r>
      <w:r w:rsidRPr="008375F0">
        <w:rPr>
          <w:sz w:val="24"/>
          <w:szCs w:val="24"/>
          <w:lang w:val="es-MX"/>
        </w:rPr>
        <w:t xml:space="preserve">y procedimientos para la designación y la ratificación de </w:t>
      </w:r>
      <w:r w:rsidRPr="008375F0">
        <w:rPr>
          <w:spacing w:val="-64"/>
          <w:sz w:val="24"/>
          <w:szCs w:val="24"/>
          <w:lang w:val="es-MX"/>
        </w:rPr>
        <w:t xml:space="preserve"> </w:t>
      </w:r>
      <w:r w:rsidRPr="008375F0">
        <w:rPr>
          <w:sz w:val="24"/>
          <w:szCs w:val="24"/>
          <w:lang w:val="es-MX"/>
        </w:rPr>
        <w:t>las</w:t>
      </w:r>
      <w:r w:rsidRPr="008375F0">
        <w:rPr>
          <w:spacing w:val="1"/>
          <w:sz w:val="24"/>
          <w:szCs w:val="24"/>
          <w:lang w:val="es-MX"/>
        </w:rPr>
        <w:t xml:space="preserve"> Presidencias y </w:t>
      </w:r>
      <w:r w:rsidRPr="008375F0">
        <w:rPr>
          <w:sz w:val="24"/>
          <w:szCs w:val="24"/>
          <w:lang w:val="es-MX"/>
        </w:rPr>
        <w:t>Consejerías</w:t>
      </w:r>
      <w:r w:rsidRPr="008375F0">
        <w:rPr>
          <w:spacing w:val="1"/>
          <w:sz w:val="24"/>
          <w:szCs w:val="24"/>
          <w:lang w:val="es-MX"/>
        </w:rPr>
        <w:t xml:space="preserve"> </w:t>
      </w:r>
      <w:r w:rsidRPr="008375F0">
        <w:rPr>
          <w:sz w:val="24"/>
          <w:szCs w:val="24"/>
          <w:lang w:val="es-MX"/>
        </w:rPr>
        <w:t>Distritales y Municipales</w:t>
      </w:r>
      <w:r w:rsidRPr="008375F0">
        <w:rPr>
          <w:spacing w:val="1"/>
          <w:sz w:val="24"/>
          <w:szCs w:val="24"/>
          <w:lang w:val="es-MX"/>
        </w:rPr>
        <w:t xml:space="preserve"> </w:t>
      </w:r>
      <w:r w:rsidRPr="008375F0">
        <w:rPr>
          <w:sz w:val="24"/>
          <w:szCs w:val="24"/>
          <w:lang w:val="es-MX"/>
        </w:rPr>
        <w:t>Electorales</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Instituto Electoral del Estado de Sinaloa.</w:t>
      </w:r>
    </w:p>
    <w:p w14:paraId="6D2AA1DD" w14:textId="77777777" w:rsidR="005F7929" w:rsidRPr="008375F0" w:rsidRDefault="005F7929" w:rsidP="00363FDB">
      <w:pPr>
        <w:pStyle w:val="Sinespaciado"/>
        <w:jc w:val="both"/>
        <w:rPr>
          <w:b/>
          <w:sz w:val="24"/>
          <w:szCs w:val="24"/>
          <w:lang w:val="es-MX"/>
        </w:rPr>
      </w:pPr>
    </w:p>
    <w:p w14:paraId="09CCE156" w14:textId="6C6C0642" w:rsidR="005F7929" w:rsidRPr="008375F0" w:rsidRDefault="005F7929" w:rsidP="00363FDB">
      <w:pPr>
        <w:pStyle w:val="Sinespaciado"/>
        <w:jc w:val="both"/>
        <w:rPr>
          <w:b/>
          <w:sz w:val="24"/>
          <w:szCs w:val="24"/>
          <w:lang w:val="es-MX"/>
        </w:rPr>
      </w:pPr>
      <w:r w:rsidRPr="008375F0">
        <w:rPr>
          <w:b/>
          <w:sz w:val="24"/>
          <w:szCs w:val="24"/>
          <w:lang w:val="es-MX"/>
        </w:rPr>
        <w:t xml:space="preserve">Artículo 2. </w:t>
      </w:r>
      <w:r w:rsidRPr="008375F0">
        <w:rPr>
          <w:bCs/>
          <w:sz w:val="24"/>
          <w:szCs w:val="24"/>
          <w:lang w:val="es-MX"/>
        </w:rPr>
        <w:t>La aplicación e interpretación del</w:t>
      </w:r>
      <w:r w:rsidR="00655B91" w:rsidRPr="008375F0">
        <w:rPr>
          <w:bCs/>
          <w:sz w:val="24"/>
          <w:szCs w:val="24"/>
          <w:lang w:val="es-MX"/>
        </w:rPr>
        <w:t xml:space="preserve"> </w:t>
      </w:r>
      <w:r w:rsidRPr="008375F0">
        <w:rPr>
          <w:bCs/>
          <w:sz w:val="24"/>
          <w:szCs w:val="24"/>
          <w:lang w:val="es-MX"/>
        </w:rPr>
        <w:t xml:space="preserve">presente Lineamiento se hará conforme a los criterios gramatical, sistemático y funcional, así como a los principios rectores, legalidad, independencia, imparcialidad, máxima publicidad, paridad de género, objetividad y </w:t>
      </w:r>
      <w:r w:rsidR="006C7603" w:rsidRPr="008375F0">
        <w:rPr>
          <w:bCs/>
          <w:sz w:val="24"/>
          <w:szCs w:val="24"/>
          <w:lang w:val="es-MX"/>
        </w:rPr>
        <w:t>de certeza</w:t>
      </w:r>
      <w:r w:rsidRPr="008375F0">
        <w:rPr>
          <w:bCs/>
          <w:sz w:val="24"/>
          <w:szCs w:val="24"/>
          <w:lang w:val="es-MX"/>
        </w:rPr>
        <w:t>, actuando en su aplicación e interpretación con perspectiva de género, atendiendo a lo dispuesto en los artículos 1° y 14, último párrafo, de la Constitución Federal; 5, numeral 2 de la Ley General de Instituciones y Procedimientos Electorales y 3, párrafo segundo, fracción I, de la Ley de Instituciones y Procedimientos Electorales del Estado de Sinaloa.</w:t>
      </w:r>
    </w:p>
    <w:p w14:paraId="13ED4A34" w14:textId="77777777" w:rsidR="005F7929" w:rsidRPr="008375F0" w:rsidRDefault="005F7929" w:rsidP="00363FDB">
      <w:pPr>
        <w:pStyle w:val="Sinespaciado"/>
        <w:jc w:val="both"/>
        <w:rPr>
          <w:b/>
          <w:sz w:val="24"/>
          <w:szCs w:val="24"/>
          <w:lang w:val="es-MX"/>
        </w:rPr>
      </w:pPr>
      <w:r w:rsidRPr="008375F0">
        <w:rPr>
          <w:b/>
          <w:sz w:val="24"/>
          <w:szCs w:val="24"/>
          <w:lang w:val="es-MX"/>
        </w:rPr>
        <w:t xml:space="preserve"> </w:t>
      </w:r>
    </w:p>
    <w:p w14:paraId="11447BF1" w14:textId="77777777" w:rsidR="005F7929" w:rsidRPr="008375F0" w:rsidRDefault="005F7929" w:rsidP="00363FDB">
      <w:pPr>
        <w:pStyle w:val="Sinespaciado"/>
        <w:jc w:val="both"/>
        <w:rPr>
          <w:bCs/>
          <w:sz w:val="24"/>
          <w:szCs w:val="24"/>
          <w:lang w:val="es-MX"/>
        </w:rPr>
      </w:pPr>
      <w:r w:rsidRPr="008375F0">
        <w:rPr>
          <w:bCs/>
          <w:sz w:val="24"/>
          <w:szCs w:val="24"/>
          <w:lang w:val="es-MX"/>
        </w:rPr>
        <w:t>A falta de disposición expresa en este Lineamiento, se estará a las disposiciones de la Ley de Instituciones y Procedimientos Electorales del Estado de Sinaloa, del Reglamento de Elecciones del Instituto Nacional Electoral, de los Acuerdos que emita el Consejo General de este Instituto, así como la demás normatividad aplicable.</w:t>
      </w:r>
    </w:p>
    <w:p w14:paraId="5059290D" w14:textId="77777777" w:rsidR="005F7929" w:rsidRPr="008375F0" w:rsidRDefault="005F7929" w:rsidP="00363FDB">
      <w:pPr>
        <w:pStyle w:val="Sinespaciado"/>
        <w:jc w:val="both"/>
        <w:rPr>
          <w:b/>
          <w:sz w:val="24"/>
          <w:szCs w:val="24"/>
          <w:lang w:val="es-MX"/>
        </w:rPr>
      </w:pPr>
    </w:p>
    <w:p w14:paraId="0B53983B" w14:textId="0C8B200C" w:rsidR="005F7929" w:rsidRPr="008375F0" w:rsidRDefault="005F7929" w:rsidP="00363FDB">
      <w:pPr>
        <w:pStyle w:val="Sinespaciado"/>
        <w:jc w:val="both"/>
        <w:rPr>
          <w:bCs/>
          <w:sz w:val="24"/>
          <w:szCs w:val="24"/>
          <w:lang w:val="es-MX"/>
        </w:rPr>
      </w:pPr>
      <w:r w:rsidRPr="008375F0">
        <w:rPr>
          <w:b/>
          <w:sz w:val="24"/>
          <w:szCs w:val="24"/>
          <w:lang w:val="es-MX"/>
        </w:rPr>
        <w:t>Artículo 3</w:t>
      </w:r>
      <w:r w:rsidRPr="008375F0">
        <w:rPr>
          <w:bCs/>
          <w:sz w:val="24"/>
          <w:szCs w:val="24"/>
          <w:lang w:val="es-MX"/>
        </w:rPr>
        <w:t>. Todas las etapas del procedimiento de designación y ratificación de Presidencias y Consejerías se deberán regir por los principios de la materia electoral, en especial, por el principio de máxima publicidad y por las reglas de transparencia aplicables a los entes públicos.</w:t>
      </w:r>
    </w:p>
    <w:p w14:paraId="2103D472" w14:textId="77777777" w:rsidR="005F7929" w:rsidRPr="008375F0" w:rsidRDefault="005F7929" w:rsidP="00363FDB">
      <w:pPr>
        <w:pStyle w:val="Sinespaciado"/>
        <w:jc w:val="both"/>
        <w:rPr>
          <w:bCs/>
          <w:sz w:val="24"/>
          <w:szCs w:val="24"/>
          <w:lang w:val="es-MX"/>
        </w:rPr>
      </w:pPr>
    </w:p>
    <w:p w14:paraId="2AF9D80E" w14:textId="0788B683" w:rsidR="005F7929" w:rsidRPr="008375F0" w:rsidRDefault="005F7929" w:rsidP="00363FDB">
      <w:pPr>
        <w:pStyle w:val="Sinespaciado"/>
        <w:jc w:val="both"/>
        <w:rPr>
          <w:b/>
          <w:sz w:val="24"/>
          <w:szCs w:val="24"/>
          <w:lang w:val="es-MX"/>
        </w:rPr>
      </w:pPr>
      <w:r w:rsidRPr="008375F0">
        <w:rPr>
          <w:bCs/>
          <w:sz w:val="24"/>
          <w:szCs w:val="24"/>
          <w:lang w:val="es-MX"/>
        </w:rPr>
        <w:t>Los datos personales de las y los aspirantes, y la información que por mandato de ley se considerarse confidencial, se manejarán con ese carácter, en los términos de la legislación aplicable</w:t>
      </w:r>
      <w:r w:rsidRPr="008375F0">
        <w:rPr>
          <w:b/>
          <w:sz w:val="24"/>
          <w:szCs w:val="24"/>
          <w:lang w:val="es-MX"/>
        </w:rPr>
        <w:t>.</w:t>
      </w:r>
    </w:p>
    <w:p w14:paraId="22CE6A73" w14:textId="77777777" w:rsidR="005F7929" w:rsidRPr="008375F0" w:rsidRDefault="005F7929" w:rsidP="00363FDB">
      <w:pPr>
        <w:pStyle w:val="Sinespaciado"/>
        <w:jc w:val="both"/>
        <w:rPr>
          <w:b/>
          <w:sz w:val="24"/>
          <w:szCs w:val="24"/>
          <w:lang w:val="es-MX"/>
        </w:rPr>
      </w:pPr>
    </w:p>
    <w:p w14:paraId="4DE2653B" w14:textId="77777777" w:rsidR="005F7929" w:rsidRPr="008375F0" w:rsidRDefault="005F7929" w:rsidP="00363FDB">
      <w:pPr>
        <w:pStyle w:val="Sinespaciado"/>
        <w:jc w:val="both"/>
        <w:rPr>
          <w:bCs/>
          <w:sz w:val="24"/>
          <w:szCs w:val="24"/>
          <w:lang w:val="es-MX"/>
        </w:rPr>
      </w:pPr>
      <w:r w:rsidRPr="008375F0">
        <w:rPr>
          <w:b/>
          <w:sz w:val="24"/>
          <w:szCs w:val="24"/>
          <w:lang w:val="es-MX"/>
        </w:rPr>
        <w:t xml:space="preserve">Artículo 4. </w:t>
      </w:r>
      <w:r w:rsidRPr="008375F0">
        <w:rPr>
          <w:bCs/>
          <w:sz w:val="24"/>
          <w:szCs w:val="24"/>
          <w:lang w:val="es-MX"/>
        </w:rPr>
        <w:t>Para los efectos del presente Lineamiento se entiende por:</w:t>
      </w:r>
    </w:p>
    <w:p w14:paraId="0152619A" w14:textId="77777777" w:rsidR="005F7929" w:rsidRPr="008375F0" w:rsidRDefault="005F7929" w:rsidP="00363FDB">
      <w:pPr>
        <w:pStyle w:val="Textoindependiente"/>
        <w:tabs>
          <w:tab w:val="left" w:pos="4422"/>
        </w:tabs>
        <w:spacing w:before="1"/>
        <w:ind w:right="88"/>
        <w:jc w:val="both"/>
        <w:rPr>
          <w:lang w:val="es-MX"/>
        </w:rPr>
      </w:pPr>
    </w:p>
    <w:p w14:paraId="50770A44" w14:textId="299F03DA"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hAnsi="Arial" w:cs="Arial"/>
          <w:bCs/>
          <w:sz w:val="24"/>
          <w:szCs w:val="24"/>
          <w:lang w:val="es-MX"/>
        </w:rPr>
      </w:pPr>
      <w:r w:rsidRPr="008375F0">
        <w:rPr>
          <w:rFonts w:ascii="Arial" w:eastAsia="Arial" w:hAnsi="Arial" w:cs="Arial"/>
          <w:b/>
          <w:sz w:val="24"/>
          <w:szCs w:val="24"/>
          <w:lang w:val="es-MX"/>
        </w:rPr>
        <w:t xml:space="preserve">Área de Sistemas. - </w:t>
      </w:r>
      <w:r w:rsidRPr="008375F0">
        <w:rPr>
          <w:rFonts w:ascii="Arial" w:eastAsia="Arial" w:hAnsi="Arial" w:cs="Arial"/>
          <w:sz w:val="24"/>
          <w:szCs w:val="24"/>
          <w:lang w:val="es-MX"/>
        </w:rPr>
        <w:t xml:space="preserve">Área de Sistemas Informáticos del Instituto Electoral del Estado de Sinaloa; </w:t>
      </w:r>
    </w:p>
    <w:p w14:paraId="039ECC7E" w14:textId="2B0995A2"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CDE: </w:t>
      </w:r>
      <w:r w:rsidRPr="008375F0">
        <w:rPr>
          <w:rFonts w:ascii="Arial" w:eastAsia="Arial" w:hAnsi="Arial" w:cs="Arial"/>
          <w:bCs/>
          <w:sz w:val="24"/>
          <w:szCs w:val="24"/>
          <w:lang w:val="es-MX"/>
        </w:rPr>
        <w:t>Consejo Distrital Electoral del Instituto Electoral del Estado de Sinaloa;</w:t>
      </w:r>
    </w:p>
    <w:p w14:paraId="3098D48A" w14:textId="5C60FE8E"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CME: </w:t>
      </w:r>
      <w:r w:rsidRPr="008375F0">
        <w:rPr>
          <w:rFonts w:ascii="Arial" w:eastAsia="Arial" w:hAnsi="Arial" w:cs="Arial"/>
          <w:bCs/>
          <w:sz w:val="24"/>
          <w:szCs w:val="24"/>
          <w:lang w:val="es-MX"/>
        </w:rPr>
        <w:t>Consejo Municipal Electoral del Instituto Electoral del Estado de Sinaloa;</w:t>
      </w:r>
    </w:p>
    <w:p w14:paraId="39B72804" w14:textId="2BE81EF5"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Consejerías Distritales/Municipales: </w:t>
      </w:r>
      <w:r w:rsidRPr="008375F0">
        <w:rPr>
          <w:rFonts w:ascii="Arial" w:eastAsia="Arial" w:hAnsi="Arial" w:cs="Arial"/>
          <w:bCs/>
          <w:sz w:val="24"/>
          <w:szCs w:val="24"/>
          <w:lang w:val="es-MX"/>
        </w:rPr>
        <w:t>Consejeras y Consejeros Electorales que integran cada uno de los Consejos Distritales y Municipales Electorales del Instituto Electoral del Estado de Sinaloa (incluye los Presidentes/Presidentas de los Consejos Distritales y Municipales);</w:t>
      </w:r>
    </w:p>
    <w:p w14:paraId="53010C7B" w14:textId="4236F7B0"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lastRenderedPageBreak/>
        <w:t xml:space="preserve">Consejo General: </w:t>
      </w:r>
      <w:r w:rsidRPr="008375F0">
        <w:rPr>
          <w:rFonts w:ascii="Arial" w:eastAsia="Arial" w:hAnsi="Arial" w:cs="Arial"/>
          <w:bCs/>
          <w:sz w:val="24"/>
          <w:szCs w:val="24"/>
          <w:lang w:val="es-MX"/>
        </w:rPr>
        <w:t>Consejo General del Instituto Electoral del Estado de Sinaloa;</w:t>
      </w:r>
    </w:p>
    <w:p w14:paraId="1C2DC819" w14:textId="6B0BC146"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Coordinación: </w:t>
      </w:r>
      <w:r w:rsidRPr="008375F0">
        <w:rPr>
          <w:rFonts w:ascii="Arial" w:eastAsia="Arial" w:hAnsi="Arial" w:cs="Arial"/>
          <w:bCs/>
          <w:sz w:val="24"/>
          <w:szCs w:val="24"/>
          <w:lang w:val="es-MX"/>
        </w:rPr>
        <w:t>Coordinación de Organización Electoral del Instituto Electoral del Estado de Sinaloa;</w:t>
      </w:r>
    </w:p>
    <w:p w14:paraId="1E176EA6" w14:textId="028F0A32"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Convocatoria: </w:t>
      </w:r>
      <w:r w:rsidRPr="008375F0">
        <w:rPr>
          <w:rFonts w:ascii="Arial" w:eastAsia="Arial" w:hAnsi="Arial" w:cs="Arial"/>
          <w:bCs/>
          <w:sz w:val="24"/>
          <w:szCs w:val="24"/>
          <w:lang w:val="es-MX"/>
        </w:rPr>
        <w:t>Convocatoria para integrar los Consejos Distritales y Municipales Electorales;</w:t>
      </w:r>
    </w:p>
    <w:p w14:paraId="3ECCB7D6" w14:textId="121287FD"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COVE: </w:t>
      </w:r>
      <w:r w:rsidRPr="008375F0">
        <w:rPr>
          <w:rFonts w:ascii="Arial" w:eastAsia="Arial" w:hAnsi="Arial" w:cs="Arial"/>
          <w:bCs/>
          <w:sz w:val="24"/>
          <w:szCs w:val="24"/>
          <w:lang w:val="es-MX"/>
        </w:rPr>
        <w:t>Comisión de Organización y Vigilancia Electoral del Instituto Electoral del Estado de Sinaloa;</w:t>
      </w:r>
    </w:p>
    <w:p w14:paraId="61E88C2B" w14:textId="4CA10B97"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INE: </w:t>
      </w:r>
      <w:r w:rsidRPr="008375F0">
        <w:rPr>
          <w:rFonts w:ascii="Arial" w:eastAsia="Arial" w:hAnsi="Arial" w:cs="Arial"/>
          <w:bCs/>
          <w:sz w:val="24"/>
          <w:szCs w:val="24"/>
          <w:lang w:val="es-MX"/>
        </w:rPr>
        <w:t>Instituto Nacional Electoral;</w:t>
      </w:r>
    </w:p>
    <w:p w14:paraId="395833A3" w14:textId="722699E2"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
          <w:sz w:val="24"/>
          <w:szCs w:val="24"/>
          <w:lang w:val="es-MX"/>
        </w:rPr>
      </w:pPr>
      <w:r w:rsidRPr="008375F0">
        <w:rPr>
          <w:rFonts w:ascii="Arial" w:eastAsia="Arial" w:hAnsi="Arial" w:cs="Arial"/>
          <w:b/>
          <w:sz w:val="24"/>
          <w:szCs w:val="24"/>
          <w:lang w:val="es-MX"/>
        </w:rPr>
        <w:t xml:space="preserve">IEES: </w:t>
      </w:r>
      <w:r w:rsidRPr="008375F0">
        <w:rPr>
          <w:rFonts w:ascii="Arial" w:eastAsia="Arial" w:hAnsi="Arial" w:cs="Arial"/>
          <w:bCs/>
          <w:sz w:val="24"/>
          <w:szCs w:val="24"/>
          <w:lang w:val="es-MX"/>
        </w:rPr>
        <w:t>Instituto Electoral del Estado de Sinaloa;</w:t>
      </w:r>
    </w:p>
    <w:p w14:paraId="6F55E8EA" w14:textId="548951E5"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Lineamiento: </w:t>
      </w:r>
      <w:r w:rsidRPr="008375F0">
        <w:rPr>
          <w:rFonts w:ascii="Arial" w:eastAsia="Arial" w:hAnsi="Arial" w:cs="Arial"/>
          <w:bCs/>
          <w:sz w:val="24"/>
          <w:szCs w:val="24"/>
          <w:lang w:val="es-MX"/>
        </w:rPr>
        <w:t>Lineamiento para la Designación</w:t>
      </w:r>
      <w:r w:rsidR="004A5C6D">
        <w:rPr>
          <w:rFonts w:ascii="Arial" w:eastAsia="Arial" w:hAnsi="Arial" w:cs="Arial"/>
          <w:bCs/>
          <w:sz w:val="24"/>
          <w:szCs w:val="24"/>
          <w:lang w:val="es-MX"/>
        </w:rPr>
        <w:t xml:space="preserve"> </w:t>
      </w:r>
      <w:r w:rsidR="004A5C6D" w:rsidRPr="00AE2A42">
        <w:rPr>
          <w:rFonts w:ascii="Arial" w:eastAsia="Arial" w:hAnsi="Arial" w:cs="Arial"/>
          <w:bCs/>
          <w:sz w:val="24"/>
          <w:szCs w:val="24"/>
          <w:lang w:val="es-MX"/>
        </w:rPr>
        <w:t>y Ratificación</w:t>
      </w:r>
      <w:r w:rsidR="003F4FE6" w:rsidRPr="008375F0">
        <w:rPr>
          <w:rFonts w:ascii="Arial" w:eastAsia="Arial" w:hAnsi="Arial" w:cs="Arial"/>
          <w:bCs/>
          <w:sz w:val="24"/>
          <w:szCs w:val="24"/>
          <w:lang w:val="es-MX"/>
        </w:rPr>
        <w:t xml:space="preserve"> </w:t>
      </w:r>
      <w:r w:rsidRPr="008375F0">
        <w:rPr>
          <w:rFonts w:ascii="Arial" w:eastAsia="Arial" w:hAnsi="Arial" w:cs="Arial"/>
          <w:bCs/>
          <w:sz w:val="24"/>
          <w:szCs w:val="24"/>
          <w:lang w:val="es-MX"/>
        </w:rPr>
        <w:t>de Presidencias y Consejerías Electorales de los Consejos Distritales y Municipales Electorales</w:t>
      </w:r>
      <w:r w:rsidR="0069692F" w:rsidRPr="008375F0">
        <w:rPr>
          <w:rFonts w:ascii="Arial" w:eastAsia="Arial" w:hAnsi="Arial" w:cs="Arial"/>
          <w:bCs/>
          <w:sz w:val="24"/>
          <w:szCs w:val="24"/>
          <w:lang w:val="es-MX"/>
        </w:rPr>
        <w:t>;</w:t>
      </w:r>
    </w:p>
    <w:p w14:paraId="41EE75DE" w14:textId="3AE5B64D"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LIPEES: </w:t>
      </w:r>
      <w:r w:rsidRPr="008375F0">
        <w:rPr>
          <w:rFonts w:ascii="Arial" w:eastAsia="Arial" w:hAnsi="Arial" w:cs="Arial"/>
          <w:bCs/>
          <w:sz w:val="24"/>
          <w:szCs w:val="24"/>
          <w:lang w:val="es-MX"/>
        </w:rPr>
        <w:t>Ley de Instituciones y Procedimientos Electorales del Estado de Sinaloa;</w:t>
      </w:r>
    </w:p>
    <w:p w14:paraId="0B7F7204" w14:textId="4E1677D7"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Persona Aspirante: </w:t>
      </w:r>
      <w:r w:rsidRPr="008375F0">
        <w:rPr>
          <w:rFonts w:ascii="Arial" w:eastAsia="Arial" w:hAnsi="Arial" w:cs="Arial"/>
          <w:bCs/>
          <w:sz w:val="24"/>
          <w:szCs w:val="24"/>
          <w:lang w:val="es-MX"/>
        </w:rPr>
        <w:t>La ciudadan</w:t>
      </w:r>
      <w:r w:rsidR="005512FB" w:rsidRPr="008375F0">
        <w:rPr>
          <w:rFonts w:ascii="Arial" w:eastAsia="Arial" w:hAnsi="Arial" w:cs="Arial"/>
          <w:bCs/>
          <w:sz w:val="24"/>
          <w:szCs w:val="24"/>
          <w:lang w:val="es-MX"/>
        </w:rPr>
        <w:t xml:space="preserve">ía </w:t>
      </w:r>
      <w:r w:rsidRPr="008375F0">
        <w:rPr>
          <w:rFonts w:ascii="Arial" w:eastAsia="Arial" w:hAnsi="Arial" w:cs="Arial"/>
          <w:bCs/>
          <w:sz w:val="24"/>
          <w:szCs w:val="24"/>
          <w:lang w:val="es-MX"/>
        </w:rPr>
        <w:t xml:space="preserve">sinaloense, que, una vez emitida la Convocatoria para la designación de las Consejerías Electorales de los Consejos Distritales y Municipales Electorales, </w:t>
      </w:r>
      <w:r w:rsidR="00D96FDE" w:rsidRPr="008375F0">
        <w:rPr>
          <w:rFonts w:ascii="Arial" w:eastAsia="Arial" w:hAnsi="Arial" w:cs="Arial"/>
          <w:bCs/>
          <w:sz w:val="24"/>
          <w:szCs w:val="24"/>
          <w:lang w:val="es-MX"/>
        </w:rPr>
        <w:t xml:space="preserve">hace </w:t>
      </w:r>
      <w:r w:rsidRPr="008375F0">
        <w:rPr>
          <w:rFonts w:ascii="Arial" w:eastAsia="Arial" w:hAnsi="Arial" w:cs="Arial"/>
          <w:bCs/>
          <w:sz w:val="24"/>
          <w:szCs w:val="24"/>
          <w:lang w:val="es-MX"/>
        </w:rPr>
        <w:t>del conocimiento su intención de participar en el procedimiento de designación y entregue los formatos establecidos para el registro;</w:t>
      </w:r>
    </w:p>
    <w:p w14:paraId="78BAD7BE" w14:textId="614BDBE5" w:rsidR="00B50EE8" w:rsidRPr="008375F0" w:rsidRDefault="00B50EE8"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Presidencia y </w:t>
      </w:r>
      <w:r w:rsidR="00C3636D" w:rsidRPr="008375F0">
        <w:rPr>
          <w:rFonts w:ascii="Arial" w:eastAsia="Arial" w:hAnsi="Arial" w:cs="Arial"/>
          <w:b/>
          <w:sz w:val="24"/>
          <w:szCs w:val="24"/>
          <w:lang w:val="es-MX"/>
        </w:rPr>
        <w:t>Consejerías</w:t>
      </w:r>
      <w:r w:rsidRPr="008375F0">
        <w:rPr>
          <w:rFonts w:ascii="Arial" w:eastAsia="Arial" w:hAnsi="Arial" w:cs="Arial"/>
          <w:b/>
          <w:sz w:val="24"/>
          <w:szCs w:val="24"/>
          <w:lang w:val="es-MX"/>
        </w:rPr>
        <w:t xml:space="preserve"> del Consejo General:</w:t>
      </w:r>
      <w:r w:rsidRPr="008375F0">
        <w:rPr>
          <w:rFonts w:ascii="Arial" w:eastAsia="Arial" w:hAnsi="Arial" w:cs="Arial"/>
          <w:bCs/>
          <w:sz w:val="24"/>
          <w:szCs w:val="24"/>
          <w:lang w:val="es-MX"/>
        </w:rPr>
        <w:t xml:space="preserve"> </w:t>
      </w:r>
      <w:r w:rsidR="00CE0327" w:rsidRPr="008375F0">
        <w:rPr>
          <w:rFonts w:ascii="Arial" w:eastAsia="Arial" w:hAnsi="Arial" w:cs="Arial"/>
          <w:bCs/>
          <w:sz w:val="24"/>
          <w:szCs w:val="24"/>
          <w:lang w:val="es-MX"/>
        </w:rPr>
        <w:t xml:space="preserve">la persona titular de la Presidencia y las personas Consejeras que integran el órgano superior de dirección del Instituto Electoral del Estado de Sinaloa; </w:t>
      </w:r>
    </w:p>
    <w:p w14:paraId="0E5DE298" w14:textId="4F68A565"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Portal Institucional. -  </w:t>
      </w:r>
      <w:r w:rsidRPr="008375F0">
        <w:rPr>
          <w:rFonts w:ascii="Arial" w:eastAsia="Arial" w:hAnsi="Arial" w:cs="Arial"/>
          <w:bCs/>
          <w:sz w:val="24"/>
          <w:szCs w:val="24"/>
          <w:lang w:val="es-MX"/>
        </w:rPr>
        <w:t xml:space="preserve">El sitio oficial en internet del Instituto Electoral del Estado de Sinaloa, identificado como </w:t>
      </w:r>
      <w:hyperlink r:id="rId9" w:history="1">
        <w:r w:rsidR="00E21DEC" w:rsidRPr="008375F0">
          <w:rPr>
            <w:rStyle w:val="Hipervnculo"/>
            <w:rFonts w:ascii="Arial" w:eastAsia="Arial" w:hAnsi="Arial" w:cs="Arial"/>
            <w:bCs/>
            <w:sz w:val="24"/>
            <w:szCs w:val="24"/>
            <w:lang w:val="es-MX"/>
          </w:rPr>
          <w:t>http://www.ieesinaloa.mx</w:t>
        </w:r>
      </w:hyperlink>
      <w:r w:rsidRPr="008375F0">
        <w:rPr>
          <w:rFonts w:ascii="Arial" w:eastAsia="Arial" w:hAnsi="Arial" w:cs="Arial"/>
          <w:bCs/>
          <w:sz w:val="24"/>
          <w:szCs w:val="24"/>
          <w:lang w:val="es-MX"/>
        </w:rPr>
        <w:t>;</w:t>
      </w:r>
    </w:p>
    <w:p w14:paraId="5C9EDB4F" w14:textId="2E7588B4"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RE: </w:t>
      </w:r>
      <w:r w:rsidRPr="008375F0">
        <w:rPr>
          <w:rFonts w:ascii="Arial" w:eastAsia="Arial" w:hAnsi="Arial" w:cs="Arial"/>
          <w:bCs/>
          <w:sz w:val="24"/>
          <w:szCs w:val="24"/>
          <w:lang w:val="es-MX"/>
        </w:rPr>
        <w:t>Reglamento de Elecciones del Instituto Nacional Electoral;</w:t>
      </w:r>
    </w:p>
    <w:p w14:paraId="72BF854B" w14:textId="77777777" w:rsidR="005F7929"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Secretaría: </w:t>
      </w:r>
      <w:r w:rsidRPr="008375F0">
        <w:rPr>
          <w:rFonts w:ascii="Arial" w:eastAsia="Arial" w:hAnsi="Arial" w:cs="Arial"/>
          <w:bCs/>
          <w:sz w:val="24"/>
          <w:szCs w:val="24"/>
          <w:lang w:val="es-MX"/>
        </w:rPr>
        <w:t>Secretaría Ejecutiva del Instituto Electoral del Estado de Sinaloa.</w:t>
      </w:r>
    </w:p>
    <w:p w14:paraId="11A2AE0D" w14:textId="77777777" w:rsidR="005F7929" w:rsidRPr="008375F0" w:rsidRDefault="005F7929" w:rsidP="00363FDB">
      <w:pPr>
        <w:pStyle w:val="Sinespaciado"/>
        <w:jc w:val="both"/>
        <w:rPr>
          <w:b/>
          <w:bCs/>
          <w:sz w:val="24"/>
          <w:szCs w:val="24"/>
          <w:lang w:val="es-MX"/>
        </w:rPr>
      </w:pPr>
    </w:p>
    <w:p w14:paraId="31498DCA" w14:textId="1C727478" w:rsidR="005F7929" w:rsidRPr="008375F0" w:rsidRDefault="005F7929" w:rsidP="00363FDB">
      <w:pPr>
        <w:pStyle w:val="Sinespaciado"/>
        <w:jc w:val="both"/>
        <w:rPr>
          <w:sz w:val="24"/>
          <w:szCs w:val="24"/>
          <w:lang w:val="es-MX"/>
        </w:rPr>
      </w:pPr>
      <w:r w:rsidRPr="008375F0">
        <w:rPr>
          <w:b/>
          <w:sz w:val="24"/>
          <w:szCs w:val="24"/>
          <w:lang w:val="es-MX"/>
        </w:rPr>
        <w:t>Artículo 5.</w:t>
      </w:r>
      <w:r w:rsidRPr="008375F0">
        <w:rPr>
          <w:sz w:val="24"/>
          <w:szCs w:val="24"/>
          <w:lang w:val="es-MX"/>
        </w:rPr>
        <w:t xml:space="preserve"> Los órganos que integran el IEES dentro del ámbito de su competencia, serán responsables de garantizar el cumplimiento a lo dispuesto en el presente Lineamiento y de vigilar su observancia</w:t>
      </w:r>
      <w:r w:rsidR="00D2775A" w:rsidRPr="008375F0">
        <w:rPr>
          <w:sz w:val="24"/>
          <w:szCs w:val="24"/>
          <w:lang w:val="es-MX"/>
        </w:rPr>
        <w:t>.</w:t>
      </w:r>
    </w:p>
    <w:p w14:paraId="6DEAD1DE" w14:textId="64822D47" w:rsidR="007D3332" w:rsidRPr="008375F0" w:rsidRDefault="007D3332" w:rsidP="00363FDB">
      <w:pPr>
        <w:pStyle w:val="Sinespaciado"/>
        <w:jc w:val="both"/>
        <w:rPr>
          <w:sz w:val="24"/>
          <w:szCs w:val="24"/>
          <w:lang w:val="es-MX"/>
        </w:rPr>
      </w:pPr>
    </w:p>
    <w:p w14:paraId="0BC02774" w14:textId="4D4BFD40" w:rsidR="007D3332" w:rsidRPr="008375F0" w:rsidRDefault="007D3332" w:rsidP="00363FDB">
      <w:pPr>
        <w:pStyle w:val="Sinespaciado"/>
        <w:jc w:val="both"/>
        <w:rPr>
          <w:sz w:val="24"/>
          <w:szCs w:val="24"/>
          <w:lang w:val="es-MX"/>
        </w:rPr>
      </w:pPr>
      <w:r w:rsidRPr="008375F0">
        <w:rPr>
          <w:sz w:val="24"/>
          <w:szCs w:val="24"/>
          <w:lang w:val="es-MX"/>
        </w:rPr>
        <w:t xml:space="preserve">Las Presidencias y Consejerías Distritales y Municipales designadas y/o ratificadas, </w:t>
      </w:r>
      <w:r w:rsidR="000F747D" w:rsidRPr="008375F0">
        <w:rPr>
          <w:sz w:val="24"/>
          <w:szCs w:val="24"/>
          <w:lang w:val="es-MX"/>
        </w:rPr>
        <w:t>serán</w:t>
      </w:r>
      <w:r w:rsidRPr="008375F0">
        <w:rPr>
          <w:sz w:val="24"/>
          <w:szCs w:val="24"/>
          <w:lang w:val="es-MX"/>
        </w:rPr>
        <w:t xml:space="preserve"> sujet</w:t>
      </w:r>
      <w:r w:rsidR="00003E02" w:rsidRPr="008375F0">
        <w:rPr>
          <w:sz w:val="24"/>
          <w:szCs w:val="24"/>
          <w:lang w:val="es-MX"/>
        </w:rPr>
        <w:t>a</w:t>
      </w:r>
      <w:r w:rsidRPr="008375F0">
        <w:rPr>
          <w:sz w:val="24"/>
          <w:szCs w:val="24"/>
          <w:lang w:val="es-MX"/>
        </w:rPr>
        <w:t>s al</w:t>
      </w:r>
      <w:r w:rsidRPr="008375F0">
        <w:rPr>
          <w:spacing w:val="1"/>
          <w:sz w:val="24"/>
          <w:szCs w:val="24"/>
          <w:lang w:val="es-MX"/>
        </w:rPr>
        <w:t xml:space="preserve"> </w:t>
      </w:r>
      <w:r w:rsidRPr="008375F0">
        <w:rPr>
          <w:sz w:val="24"/>
          <w:szCs w:val="24"/>
          <w:lang w:val="es-MX"/>
        </w:rPr>
        <w:t>régimen de responsabilidades de los servidores públicos previsto en el Título Cuarto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 xml:space="preserve">la Constitución </w:t>
      </w:r>
      <w:r w:rsidR="000F747D" w:rsidRPr="008375F0">
        <w:rPr>
          <w:sz w:val="24"/>
          <w:szCs w:val="24"/>
          <w:lang w:val="es-MX"/>
        </w:rPr>
        <w:t xml:space="preserve">Política </w:t>
      </w:r>
      <w:r w:rsidRPr="008375F0">
        <w:rPr>
          <w:sz w:val="24"/>
          <w:szCs w:val="24"/>
          <w:lang w:val="es-MX"/>
        </w:rPr>
        <w:t>de los Estados Unidos Mexicanos</w:t>
      </w:r>
      <w:r w:rsidR="000F747D" w:rsidRPr="008375F0">
        <w:rPr>
          <w:sz w:val="24"/>
          <w:szCs w:val="24"/>
          <w:lang w:val="es-MX"/>
        </w:rPr>
        <w:t>; en el Título VI de la Constitución Política del Estado de Sinaloa y demás normatividad aplicable</w:t>
      </w:r>
      <w:r w:rsidRPr="008375F0">
        <w:rPr>
          <w:sz w:val="24"/>
          <w:szCs w:val="24"/>
          <w:lang w:val="es-MX"/>
        </w:rPr>
        <w:t xml:space="preserve">. </w:t>
      </w:r>
    </w:p>
    <w:p w14:paraId="710FF1E7" w14:textId="77777777" w:rsidR="007D3332" w:rsidRPr="008375F0" w:rsidRDefault="007D3332" w:rsidP="00363FDB">
      <w:pPr>
        <w:pStyle w:val="Sinespaciado"/>
        <w:jc w:val="both"/>
        <w:rPr>
          <w:sz w:val="24"/>
          <w:szCs w:val="24"/>
          <w:lang w:val="es-MX"/>
        </w:rPr>
      </w:pPr>
    </w:p>
    <w:p w14:paraId="6DD1427D" w14:textId="66C67244" w:rsidR="005F7929" w:rsidRPr="008375F0" w:rsidRDefault="005F7929" w:rsidP="00363FDB">
      <w:pPr>
        <w:pStyle w:val="Sinespaciado"/>
        <w:jc w:val="both"/>
        <w:rPr>
          <w:sz w:val="24"/>
          <w:szCs w:val="24"/>
          <w:lang w:val="es-MX"/>
        </w:rPr>
      </w:pPr>
      <w:r w:rsidRPr="008375F0">
        <w:rPr>
          <w:b/>
          <w:sz w:val="24"/>
          <w:szCs w:val="24"/>
          <w:lang w:val="es-MX"/>
        </w:rPr>
        <w:t xml:space="preserve">Artículo 6. </w:t>
      </w:r>
      <w:r w:rsidRPr="008375F0">
        <w:rPr>
          <w:sz w:val="24"/>
          <w:szCs w:val="24"/>
          <w:lang w:val="es-MX"/>
        </w:rPr>
        <w:t xml:space="preserve"> En la designación de las personas integrantes de los CDE y CME, el Consejo General, garantizará la observancia del principio constitucional de paridad </w:t>
      </w:r>
      <w:r w:rsidR="001F7389" w:rsidRPr="008375F0">
        <w:rPr>
          <w:sz w:val="24"/>
          <w:szCs w:val="24"/>
          <w:lang w:val="es-MX"/>
        </w:rPr>
        <w:t xml:space="preserve">de </w:t>
      </w:r>
      <w:r w:rsidRPr="008375F0">
        <w:rPr>
          <w:sz w:val="24"/>
          <w:szCs w:val="24"/>
          <w:lang w:val="es-MX"/>
        </w:rPr>
        <w:t>género, y procurará la inclusión de personas jóvenes, así como de las que pertenecen a grupos de atención prioritaria tales como de pueblos y comunidad</w:t>
      </w:r>
      <w:r w:rsidR="00C014F7" w:rsidRPr="008375F0">
        <w:rPr>
          <w:sz w:val="24"/>
          <w:szCs w:val="24"/>
          <w:lang w:val="es-MX"/>
        </w:rPr>
        <w:t>es</w:t>
      </w:r>
      <w:r w:rsidRPr="008375F0">
        <w:rPr>
          <w:sz w:val="24"/>
          <w:szCs w:val="24"/>
          <w:lang w:val="es-MX"/>
        </w:rPr>
        <w:t xml:space="preserve"> </w:t>
      </w:r>
      <w:r w:rsidR="00C014F7" w:rsidRPr="008375F0">
        <w:rPr>
          <w:sz w:val="24"/>
          <w:szCs w:val="24"/>
          <w:lang w:val="es-MX"/>
        </w:rPr>
        <w:t>I</w:t>
      </w:r>
      <w:r w:rsidRPr="008375F0">
        <w:rPr>
          <w:sz w:val="24"/>
          <w:szCs w:val="24"/>
          <w:lang w:val="es-MX"/>
        </w:rPr>
        <w:t>ndígena</w:t>
      </w:r>
      <w:r w:rsidR="00C014F7" w:rsidRPr="008375F0">
        <w:rPr>
          <w:sz w:val="24"/>
          <w:szCs w:val="24"/>
          <w:lang w:val="es-MX"/>
        </w:rPr>
        <w:t>s</w:t>
      </w:r>
      <w:r w:rsidRPr="008375F0">
        <w:rPr>
          <w:sz w:val="24"/>
          <w:szCs w:val="24"/>
          <w:lang w:val="es-MX"/>
        </w:rPr>
        <w:t xml:space="preserve">, de comunidad de la diversidad sexual y </w:t>
      </w:r>
      <w:r w:rsidR="00673F69" w:rsidRPr="008375F0">
        <w:rPr>
          <w:sz w:val="24"/>
          <w:szCs w:val="24"/>
          <w:lang w:val="es-MX"/>
        </w:rPr>
        <w:t xml:space="preserve">personas </w:t>
      </w:r>
      <w:r w:rsidRPr="008375F0">
        <w:rPr>
          <w:sz w:val="24"/>
          <w:szCs w:val="24"/>
          <w:lang w:val="es-MX"/>
        </w:rPr>
        <w:t>con discapacidad.</w:t>
      </w:r>
    </w:p>
    <w:p w14:paraId="08A077F4" w14:textId="0F268FC1" w:rsidR="007D3332" w:rsidRPr="008375F0" w:rsidRDefault="007D3332" w:rsidP="00D2775A">
      <w:pPr>
        <w:pStyle w:val="Sinespaciado"/>
        <w:jc w:val="both"/>
        <w:rPr>
          <w:sz w:val="24"/>
          <w:szCs w:val="24"/>
          <w:lang w:val="es-MX"/>
        </w:rPr>
      </w:pPr>
    </w:p>
    <w:p w14:paraId="0FF0B9E3" w14:textId="2968D620" w:rsidR="005F7929" w:rsidRPr="008375F0" w:rsidRDefault="00253158" w:rsidP="00253158">
      <w:pPr>
        <w:pStyle w:val="Sinespaciado"/>
        <w:jc w:val="center"/>
        <w:rPr>
          <w:b/>
          <w:bCs/>
          <w:sz w:val="24"/>
          <w:szCs w:val="24"/>
          <w:lang w:val="es-MX"/>
        </w:rPr>
      </w:pPr>
      <w:r w:rsidRPr="008375F0">
        <w:rPr>
          <w:b/>
          <w:bCs/>
          <w:sz w:val="24"/>
          <w:szCs w:val="24"/>
          <w:lang w:val="es-MX"/>
        </w:rPr>
        <w:t>CAPÍTULO II</w:t>
      </w:r>
    </w:p>
    <w:p w14:paraId="2117F256" w14:textId="39BA5638" w:rsidR="005F7929" w:rsidRPr="008375F0" w:rsidRDefault="005F7929" w:rsidP="00C05B20">
      <w:pPr>
        <w:pStyle w:val="Textoindependiente"/>
        <w:tabs>
          <w:tab w:val="left" w:pos="4422"/>
        </w:tabs>
        <w:spacing w:before="1"/>
        <w:ind w:right="88"/>
        <w:jc w:val="center"/>
        <w:rPr>
          <w:b/>
          <w:bCs/>
          <w:lang w:val="es-MX"/>
        </w:rPr>
      </w:pPr>
      <w:r w:rsidRPr="008375F0">
        <w:rPr>
          <w:b/>
          <w:bCs/>
          <w:lang w:val="es-MX"/>
        </w:rPr>
        <w:t>De los Órganos Competentes</w:t>
      </w:r>
    </w:p>
    <w:p w14:paraId="3C8A86F9" w14:textId="77777777" w:rsidR="00253158" w:rsidRPr="008375F0" w:rsidRDefault="00253158" w:rsidP="00C05B20">
      <w:pPr>
        <w:pStyle w:val="Textoindependiente"/>
        <w:tabs>
          <w:tab w:val="left" w:pos="4422"/>
        </w:tabs>
        <w:spacing w:before="1"/>
        <w:ind w:right="88"/>
        <w:jc w:val="center"/>
        <w:rPr>
          <w:b/>
          <w:lang w:val="es-MX"/>
        </w:rPr>
      </w:pPr>
    </w:p>
    <w:p w14:paraId="7C284B39" w14:textId="04E925EE" w:rsidR="005F7929" w:rsidRDefault="005F7929" w:rsidP="00363FDB">
      <w:pPr>
        <w:pStyle w:val="Textoindependiente"/>
        <w:tabs>
          <w:tab w:val="left" w:pos="4422"/>
        </w:tabs>
        <w:spacing w:before="1"/>
        <w:ind w:right="88"/>
        <w:jc w:val="both"/>
        <w:rPr>
          <w:lang w:val="es-MX"/>
        </w:rPr>
      </w:pPr>
      <w:r w:rsidRPr="008375F0">
        <w:rPr>
          <w:b/>
          <w:lang w:val="es-MX"/>
        </w:rPr>
        <w:t xml:space="preserve">Artículo 7. </w:t>
      </w:r>
      <w:r w:rsidRPr="008375F0">
        <w:rPr>
          <w:lang w:val="es-MX"/>
        </w:rPr>
        <w:t>El Consejo General del IEES, es la autoridad facultada para</w:t>
      </w:r>
      <w:r w:rsidRPr="008375F0">
        <w:rPr>
          <w:spacing w:val="1"/>
          <w:lang w:val="es-MX"/>
        </w:rPr>
        <w:t xml:space="preserve"> </w:t>
      </w:r>
      <w:r w:rsidRPr="008375F0">
        <w:rPr>
          <w:lang w:val="es-MX"/>
        </w:rPr>
        <w:t>designar</w:t>
      </w:r>
      <w:r w:rsidRPr="008375F0">
        <w:rPr>
          <w:spacing w:val="1"/>
          <w:lang w:val="es-MX"/>
        </w:rPr>
        <w:t xml:space="preserve"> </w:t>
      </w:r>
      <w:r w:rsidRPr="008375F0">
        <w:rPr>
          <w:lang w:val="es-MX"/>
        </w:rPr>
        <w:t>y</w:t>
      </w:r>
      <w:r w:rsidRPr="008375F0">
        <w:rPr>
          <w:spacing w:val="1"/>
          <w:lang w:val="es-MX"/>
        </w:rPr>
        <w:t xml:space="preserve"> </w:t>
      </w:r>
      <w:r w:rsidRPr="008375F0">
        <w:rPr>
          <w:lang w:val="es-MX"/>
        </w:rPr>
        <w:t>ratificar</w:t>
      </w:r>
      <w:r w:rsidRPr="008375F0">
        <w:rPr>
          <w:spacing w:val="1"/>
          <w:lang w:val="es-MX"/>
        </w:rPr>
        <w:t xml:space="preserve"> </w:t>
      </w:r>
      <w:r w:rsidRPr="008375F0">
        <w:rPr>
          <w:lang w:val="es-MX"/>
        </w:rPr>
        <w:t>a</w:t>
      </w:r>
      <w:r w:rsidRPr="008375F0">
        <w:rPr>
          <w:spacing w:val="1"/>
          <w:lang w:val="es-MX"/>
        </w:rPr>
        <w:t xml:space="preserve"> </w:t>
      </w:r>
      <w:r w:rsidRPr="008375F0">
        <w:rPr>
          <w:lang w:val="es-MX"/>
        </w:rPr>
        <w:t>las</w:t>
      </w:r>
      <w:r w:rsidRPr="008375F0">
        <w:rPr>
          <w:spacing w:val="1"/>
          <w:lang w:val="es-MX"/>
        </w:rPr>
        <w:t xml:space="preserve"> C</w:t>
      </w:r>
      <w:r w:rsidRPr="008375F0">
        <w:rPr>
          <w:lang w:val="es-MX"/>
        </w:rPr>
        <w:t>onsejerías</w:t>
      </w:r>
      <w:r w:rsidRPr="008375F0">
        <w:rPr>
          <w:spacing w:val="1"/>
          <w:lang w:val="es-MX"/>
        </w:rPr>
        <w:t xml:space="preserve"> E</w:t>
      </w:r>
      <w:r w:rsidRPr="008375F0">
        <w:rPr>
          <w:lang w:val="es-MX"/>
        </w:rPr>
        <w:t>lectorales</w:t>
      </w:r>
      <w:r w:rsidRPr="008375F0">
        <w:rPr>
          <w:spacing w:val="1"/>
          <w:lang w:val="es-MX"/>
        </w:rPr>
        <w:t xml:space="preserve"> D</w:t>
      </w:r>
      <w:r w:rsidRPr="008375F0">
        <w:rPr>
          <w:lang w:val="es-MX"/>
        </w:rPr>
        <w:t>istritales y Municipales,</w:t>
      </w:r>
      <w:r w:rsidRPr="008375F0">
        <w:rPr>
          <w:spacing w:val="1"/>
          <w:lang w:val="es-MX"/>
        </w:rPr>
        <w:t xml:space="preserve"> </w:t>
      </w:r>
      <w:r w:rsidRPr="008375F0">
        <w:rPr>
          <w:lang w:val="es-MX"/>
        </w:rPr>
        <w:t>y</w:t>
      </w:r>
      <w:r w:rsidRPr="008375F0">
        <w:rPr>
          <w:spacing w:val="1"/>
          <w:lang w:val="es-MX"/>
        </w:rPr>
        <w:t xml:space="preserve"> </w:t>
      </w:r>
      <w:r w:rsidRPr="008375F0">
        <w:rPr>
          <w:lang w:val="es-MX"/>
        </w:rPr>
        <w:t>para</w:t>
      </w:r>
      <w:r w:rsidRPr="008375F0">
        <w:rPr>
          <w:spacing w:val="1"/>
          <w:lang w:val="es-MX"/>
        </w:rPr>
        <w:t xml:space="preserve"> </w:t>
      </w:r>
      <w:r w:rsidRPr="008375F0">
        <w:rPr>
          <w:lang w:val="es-MX"/>
        </w:rPr>
        <w:t>el</w:t>
      </w:r>
      <w:r w:rsidRPr="008375F0">
        <w:rPr>
          <w:spacing w:val="1"/>
          <w:lang w:val="es-MX"/>
        </w:rPr>
        <w:t xml:space="preserve"> </w:t>
      </w:r>
      <w:r w:rsidRPr="008375F0">
        <w:rPr>
          <w:lang w:val="es-MX"/>
        </w:rPr>
        <w:t xml:space="preserve">cumplimiento de sus atribuciones se auxiliará de la COVE, la Secretaría, la </w:t>
      </w:r>
      <w:r w:rsidR="00656CC0" w:rsidRPr="008375F0">
        <w:rPr>
          <w:lang w:val="es-MX"/>
        </w:rPr>
        <w:t>Coordinación</w:t>
      </w:r>
      <w:r w:rsidRPr="008375F0">
        <w:rPr>
          <w:lang w:val="es-MX"/>
        </w:rPr>
        <w:t xml:space="preserve">, la Coordinación de Administración, las Áreas de Comunicación </w:t>
      </w:r>
      <w:r w:rsidR="004B22D7" w:rsidRPr="008375F0">
        <w:rPr>
          <w:lang w:val="es-MX"/>
        </w:rPr>
        <w:t>Social, Sistemas</w:t>
      </w:r>
      <w:r w:rsidRPr="008375F0">
        <w:rPr>
          <w:lang w:val="es-MX"/>
        </w:rPr>
        <w:t xml:space="preserve"> Informáticos y del Órgano Interno de Control.</w:t>
      </w:r>
    </w:p>
    <w:p w14:paraId="3FCC21CA" w14:textId="77777777" w:rsidR="0021506F" w:rsidRPr="008375F0" w:rsidRDefault="0021506F" w:rsidP="00363FDB">
      <w:pPr>
        <w:pStyle w:val="Textoindependiente"/>
        <w:tabs>
          <w:tab w:val="left" w:pos="4422"/>
        </w:tabs>
        <w:spacing w:before="1"/>
        <w:ind w:right="88"/>
        <w:jc w:val="both"/>
        <w:rPr>
          <w:lang w:val="es-MX"/>
        </w:rPr>
      </w:pPr>
    </w:p>
    <w:p w14:paraId="2B17FCD5" w14:textId="77777777" w:rsidR="00D2775A" w:rsidRPr="008375F0" w:rsidRDefault="00D2775A" w:rsidP="00363FDB">
      <w:pPr>
        <w:pStyle w:val="Textoindependiente"/>
        <w:jc w:val="both"/>
        <w:rPr>
          <w:lang w:val="es-MX"/>
        </w:rPr>
      </w:pPr>
    </w:p>
    <w:p w14:paraId="510E4905" w14:textId="6E0A25B9" w:rsidR="005F7929" w:rsidRPr="008375F0" w:rsidRDefault="005F7929" w:rsidP="00363FDB">
      <w:pPr>
        <w:pStyle w:val="Textoindependiente"/>
        <w:jc w:val="both"/>
        <w:rPr>
          <w:lang w:val="es-MX"/>
        </w:rPr>
      </w:pPr>
      <w:r w:rsidRPr="008375F0">
        <w:rPr>
          <w:b/>
          <w:lang w:val="es-MX"/>
        </w:rPr>
        <w:lastRenderedPageBreak/>
        <w:t>Artículo</w:t>
      </w:r>
      <w:r w:rsidRPr="008375F0">
        <w:rPr>
          <w:b/>
          <w:spacing w:val="1"/>
          <w:lang w:val="es-MX"/>
        </w:rPr>
        <w:t xml:space="preserve"> 8</w:t>
      </w:r>
      <w:r w:rsidRPr="008375F0">
        <w:rPr>
          <w:b/>
          <w:lang w:val="es-MX"/>
        </w:rPr>
        <w:t>.</w:t>
      </w:r>
      <w:r w:rsidRPr="008375F0">
        <w:rPr>
          <w:b/>
          <w:spacing w:val="1"/>
          <w:lang w:val="es-MX"/>
        </w:rPr>
        <w:t xml:space="preserve"> </w:t>
      </w:r>
      <w:r w:rsidRPr="008375F0">
        <w:rPr>
          <w:lang w:val="es-MX"/>
        </w:rPr>
        <w:t>El</w:t>
      </w:r>
      <w:r w:rsidRPr="008375F0">
        <w:rPr>
          <w:spacing w:val="1"/>
          <w:lang w:val="es-MX"/>
        </w:rPr>
        <w:t xml:space="preserve"> </w:t>
      </w:r>
      <w:r w:rsidRPr="008375F0">
        <w:rPr>
          <w:lang w:val="es-MX"/>
        </w:rPr>
        <w:t>procedimiento</w:t>
      </w:r>
      <w:r w:rsidRPr="008375F0">
        <w:rPr>
          <w:spacing w:val="1"/>
          <w:lang w:val="es-MX"/>
        </w:rPr>
        <w:t xml:space="preserve"> </w:t>
      </w:r>
      <w:r w:rsidRPr="008375F0">
        <w:rPr>
          <w:lang w:val="es-MX"/>
        </w:rPr>
        <w:t>de</w:t>
      </w:r>
      <w:r w:rsidRPr="008375F0">
        <w:rPr>
          <w:spacing w:val="1"/>
          <w:lang w:val="es-MX"/>
        </w:rPr>
        <w:t xml:space="preserve"> </w:t>
      </w:r>
      <w:r w:rsidRPr="008375F0">
        <w:rPr>
          <w:lang w:val="es-MX"/>
        </w:rPr>
        <w:t xml:space="preserve">designación de Presidencias y Consejerías Electorales de los CDE y CME, será bajo el esquema </w:t>
      </w:r>
      <w:r w:rsidR="00D2775A" w:rsidRPr="008375F0">
        <w:rPr>
          <w:lang w:val="es-MX"/>
        </w:rPr>
        <w:t>de responsabilidades</w:t>
      </w:r>
      <w:r w:rsidRPr="008375F0">
        <w:rPr>
          <w:lang w:val="es-MX"/>
        </w:rPr>
        <w:t xml:space="preserve"> comprendido </w:t>
      </w:r>
      <w:r w:rsidR="00D2775A" w:rsidRPr="008375F0">
        <w:rPr>
          <w:lang w:val="es-MX"/>
        </w:rPr>
        <w:t xml:space="preserve">en los </w:t>
      </w:r>
      <w:r w:rsidRPr="008375F0">
        <w:rPr>
          <w:lang w:val="es-MX"/>
        </w:rPr>
        <w:t>artículo</w:t>
      </w:r>
      <w:r w:rsidR="00D2775A" w:rsidRPr="008375F0">
        <w:rPr>
          <w:lang w:val="es-MX"/>
        </w:rPr>
        <w:t xml:space="preserve">s del </w:t>
      </w:r>
      <w:r w:rsidRPr="008375F0">
        <w:rPr>
          <w:lang w:val="es-MX"/>
        </w:rPr>
        <w:t>9 al</w:t>
      </w:r>
      <w:r w:rsidR="00D2775A" w:rsidRPr="008375F0">
        <w:rPr>
          <w:lang w:val="es-MX"/>
        </w:rPr>
        <w:t xml:space="preserve"> 14 </w:t>
      </w:r>
      <w:r w:rsidRPr="008375F0">
        <w:rPr>
          <w:lang w:val="es-MX"/>
        </w:rPr>
        <w:t>del presente Lineamiento.</w:t>
      </w:r>
    </w:p>
    <w:p w14:paraId="2E809FC0" w14:textId="77777777" w:rsidR="00D2775A" w:rsidRPr="0021506F" w:rsidRDefault="00D2775A" w:rsidP="00363FDB">
      <w:pPr>
        <w:pStyle w:val="Textoindependiente"/>
        <w:jc w:val="both"/>
        <w:rPr>
          <w:b/>
          <w:bCs/>
          <w:sz w:val="16"/>
          <w:szCs w:val="16"/>
          <w:lang w:val="es-MX"/>
        </w:rPr>
      </w:pPr>
    </w:p>
    <w:p w14:paraId="2C141D62" w14:textId="77777777" w:rsidR="005F7929" w:rsidRPr="008375F0" w:rsidRDefault="005F7929" w:rsidP="00363FDB">
      <w:pPr>
        <w:pStyle w:val="Textoindependiente"/>
        <w:jc w:val="both"/>
        <w:rPr>
          <w:lang w:val="es-MX"/>
        </w:rPr>
      </w:pPr>
      <w:r w:rsidRPr="008375F0">
        <w:rPr>
          <w:b/>
          <w:lang w:val="es-MX"/>
        </w:rPr>
        <w:t>Artículo</w:t>
      </w:r>
      <w:r w:rsidRPr="008375F0">
        <w:rPr>
          <w:b/>
          <w:spacing w:val="1"/>
          <w:lang w:val="es-MX"/>
        </w:rPr>
        <w:t xml:space="preserve"> 9</w:t>
      </w:r>
      <w:r w:rsidRPr="008375F0">
        <w:rPr>
          <w:b/>
          <w:lang w:val="es-MX"/>
        </w:rPr>
        <w:t>.</w:t>
      </w:r>
      <w:r w:rsidRPr="008375F0">
        <w:rPr>
          <w:b/>
          <w:spacing w:val="1"/>
          <w:lang w:val="es-MX"/>
        </w:rPr>
        <w:t xml:space="preserve"> </w:t>
      </w:r>
      <w:r w:rsidRPr="008375F0">
        <w:rPr>
          <w:lang w:val="es-MX"/>
        </w:rPr>
        <w:t>Corresponde</w:t>
      </w:r>
      <w:r w:rsidRPr="008375F0">
        <w:rPr>
          <w:spacing w:val="-2"/>
          <w:lang w:val="es-MX"/>
        </w:rPr>
        <w:t xml:space="preserve"> </w:t>
      </w:r>
      <w:r w:rsidRPr="008375F0">
        <w:rPr>
          <w:lang w:val="es-MX"/>
        </w:rPr>
        <w:t>al</w:t>
      </w:r>
      <w:r w:rsidRPr="008375F0">
        <w:rPr>
          <w:spacing w:val="-1"/>
          <w:lang w:val="es-MX"/>
        </w:rPr>
        <w:t xml:space="preserve"> </w:t>
      </w:r>
      <w:r w:rsidRPr="008375F0">
        <w:rPr>
          <w:lang w:val="es-MX"/>
        </w:rPr>
        <w:t>Consejo</w:t>
      </w:r>
      <w:r w:rsidRPr="008375F0">
        <w:rPr>
          <w:spacing w:val="-2"/>
          <w:lang w:val="es-MX"/>
        </w:rPr>
        <w:t xml:space="preserve"> </w:t>
      </w:r>
      <w:r w:rsidRPr="008375F0">
        <w:rPr>
          <w:lang w:val="es-MX"/>
        </w:rPr>
        <w:t>General:</w:t>
      </w:r>
    </w:p>
    <w:p w14:paraId="1AB806E7" w14:textId="77777777" w:rsidR="005F7929" w:rsidRPr="0021506F" w:rsidRDefault="005F7929" w:rsidP="00363FDB">
      <w:pPr>
        <w:pStyle w:val="Textoindependiente"/>
        <w:jc w:val="both"/>
        <w:rPr>
          <w:sz w:val="16"/>
          <w:szCs w:val="16"/>
          <w:lang w:val="es-MX"/>
        </w:rPr>
      </w:pPr>
    </w:p>
    <w:p w14:paraId="20ED9EA4" w14:textId="73A59D4E" w:rsidR="005F7929" w:rsidRPr="008375F0" w:rsidRDefault="005F7929" w:rsidP="00363FDB">
      <w:pPr>
        <w:pStyle w:val="Textoindependiente"/>
        <w:numPr>
          <w:ilvl w:val="0"/>
          <w:numId w:val="30"/>
        </w:numPr>
        <w:ind w:left="851" w:hanging="425"/>
        <w:jc w:val="both"/>
        <w:rPr>
          <w:lang w:val="es-MX"/>
        </w:rPr>
      </w:pPr>
      <w:r w:rsidRPr="008375F0">
        <w:rPr>
          <w:lang w:val="es-MX"/>
        </w:rPr>
        <w:t xml:space="preserve">Aprobar la </w:t>
      </w:r>
      <w:r w:rsidR="002B7D5B" w:rsidRPr="008375F0">
        <w:rPr>
          <w:lang w:val="es-MX"/>
        </w:rPr>
        <w:t>C</w:t>
      </w:r>
      <w:r w:rsidRPr="008375F0">
        <w:rPr>
          <w:lang w:val="es-MX"/>
        </w:rPr>
        <w:t>onvocatoria para integrar los CDE y CME;</w:t>
      </w:r>
    </w:p>
    <w:p w14:paraId="56EBC16F" w14:textId="1AF6676A" w:rsidR="005F7929" w:rsidRPr="008375F0" w:rsidRDefault="005F7929" w:rsidP="00363FDB">
      <w:pPr>
        <w:pStyle w:val="Textoindependiente"/>
        <w:numPr>
          <w:ilvl w:val="0"/>
          <w:numId w:val="30"/>
        </w:numPr>
        <w:ind w:left="851" w:hanging="425"/>
        <w:jc w:val="both"/>
        <w:rPr>
          <w:lang w:val="es-MX"/>
        </w:rPr>
      </w:pPr>
      <w:r w:rsidRPr="008375F0">
        <w:rPr>
          <w:lang w:val="es-MX"/>
        </w:rPr>
        <w:t xml:space="preserve">Aprobar el </w:t>
      </w:r>
      <w:r w:rsidR="001974C6" w:rsidRPr="008375F0">
        <w:rPr>
          <w:lang w:val="es-MX"/>
        </w:rPr>
        <w:t>A</w:t>
      </w:r>
      <w:r w:rsidRPr="008375F0">
        <w:rPr>
          <w:lang w:val="es-MX"/>
        </w:rPr>
        <w:t>cuerdo de designación e integración de los CDE y de los CME.</w:t>
      </w:r>
    </w:p>
    <w:p w14:paraId="2D68A095" w14:textId="54DF9936" w:rsidR="005F7929" w:rsidRPr="008375F0" w:rsidRDefault="005F7929" w:rsidP="00363FDB">
      <w:pPr>
        <w:pStyle w:val="Textoindependiente"/>
        <w:numPr>
          <w:ilvl w:val="0"/>
          <w:numId w:val="30"/>
        </w:numPr>
        <w:ind w:left="851" w:hanging="425"/>
        <w:jc w:val="both"/>
        <w:rPr>
          <w:lang w:val="es-MX"/>
        </w:rPr>
      </w:pPr>
      <w:r w:rsidRPr="008375F0">
        <w:rPr>
          <w:lang w:val="es-MX"/>
        </w:rPr>
        <w:t>Vigilar la oportuna integración y adecuado funcionamiento de los CDE y CME del IEES; y,</w:t>
      </w:r>
    </w:p>
    <w:p w14:paraId="21E54521" w14:textId="6F11E4FF" w:rsidR="005F7929" w:rsidRPr="008375F0" w:rsidRDefault="005F7929" w:rsidP="00363FDB">
      <w:pPr>
        <w:pStyle w:val="Textoindependiente"/>
        <w:numPr>
          <w:ilvl w:val="0"/>
          <w:numId w:val="30"/>
        </w:numPr>
        <w:ind w:left="851" w:hanging="425"/>
        <w:jc w:val="both"/>
        <w:rPr>
          <w:lang w:val="es-MX"/>
        </w:rPr>
      </w:pPr>
      <w:r w:rsidRPr="008375F0">
        <w:rPr>
          <w:lang w:val="es-MX"/>
        </w:rPr>
        <w:t>Las demás que le confiera el RE, la LIPEES, el presente Lineamiento y las disposiciones aplicables en la materia.</w:t>
      </w:r>
    </w:p>
    <w:p w14:paraId="5846D8D7" w14:textId="77777777" w:rsidR="00D2775A" w:rsidRPr="0021506F" w:rsidRDefault="00D2775A" w:rsidP="00363FDB">
      <w:pPr>
        <w:pStyle w:val="Textoindependiente"/>
        <w:jc w:val="both"/>
        <w:rPr>
          <w:b/>
          <w:sz w:val="16"/>
          <w:szCs w:val="16"/>
          <w:lang w:val="es-MX"/>
        </w:rPr>
      </w:pPr>
    </w:p>
    <w:p w14:paraId="7399C406" w14:textId="3A72918E" w:rsidR="005F7929" w:rsidRPr="008375F0" w:rsidRDefault="005F7929" w:rsidP="00363FDB">
      <w:pPr>
        <w:pStyle w:val="Textoindependiente"/>
        <w:jc w:val="both"/>
        <w:rPr>
          <w:b/>
          <w:lang w:val="es-MX"/>
        </w:rPr>
      </w:pPr>
      <w:r w:rsidRPr="008375F0">
        <w:rPr>
          <w:b/>
          <w:lang w:val="es-MX"/>
        </w:rPr>
        <w:t xml:space="preserve">Artículo 10. </w:t>
      </w:r>
      <w:r w:rsidRPr="008375F0">
        <w:rPr>
          <w:bCs/>
          <w:lang w:val="es-MX"/>
        </w:rPr>
        <w:t>Corresponde a la Comisión de Organización y Vigilancia Electoral:</w:t>
      </w:r>
    </w:p>
    <w:p w14:paraId="6D020D7E" w14:textId="77777777" w:rsidR="005F7929" w:rsidRPr="0021506F" w:rsidRDefault="005F7929" w:rsidP="00363FDB">
      <w:pPr>
        <w:pStyle w:val="Prrafodelista"/>
        <w:tabs>
          <w:tab w:val="left" w:pos="4422"/>
        </w:tabs>
        <w:ind w:left="0" w:right="88"/>
        <w:jc w:val="both"/>
        <w:rPr>
          <w:rFonts w:ascii="Arial" w:hAnsi="Arial" w:cs="Arial"/>
          <w:sz w:val="16"/>
          <w:szCs w:val="16"/>
          <w:lang w:val="es-MX"/>
        </w:rPr>
      </w:pPr>
    </w:p>
    <w:p w14:paraId="02CC8999" w14:textId="77777777" w:rsidR="005F7929" w:rsidRPr="008375F0" w:rsidRDefault="005F7929" w:rsidP="00363FDB">
      <w:pPr>
        <w:pStyle w:val="Textoindependiente"/>
        <w:numPr>
          <w:ilvl w:val="0"/>
          <w:numId w:val="29"/>
        </w:numPr>
        <w:ind w:left="851" w:hanging="371"/>
        <w:jc w:val="both"/>
        <w:rPr>
          <w:lang w:val="es-MX"/>
        </w:rPr>
      </w:pPr>
      <w:r w:rsidRPr="008375F0">
        <w:rPr>
          <w:lang w:val="es-MX"/>
        </w:rPr>
        <w:t>Aprobar y presentar al Consejo General la propuesta de Convocatoria;</w:t>
      </w:r>
    </w:p>
    <w:p w14:paraId="7BC75891" w14:textId="401377AE" w:rsidR="005F7929" w:rsidRPr="008375F0" w:rsidRDefault="005F7929" w:rsidP="00363FDB">
      <w:pPr>
        <w:pStyle w:val="Textoindependiente"/>
        <w:numPr>
          <w:ilvl w:val="0"/>
          <w:numId w:val="29"/>
        </w:numPr>
        <w:ind w:left="851" w:hanging="371"/>
        <w:jc w:val="both"/>
        <w:rPr>
          <w:lang w:val="es-MX"/>
        </w:rPr>
      </w:pPr>
      <w:r w:rsidRPr="008375F0">
        <w:rPr>
          <w:lang w:val="es-MX"/>
        </w:rPr>
        <w:t>El desarrollo, vigilancia y la conducción del procedimiento de selección y designación. Para tal efecto, se auxiliará de las áreas ejecutivas y técnicas del IEES;</w:t>
      </w:r>
    </w:p>
    <w:p w14:paraId="299DB667" w14:textId="769D98C0" w:rsidR="005F7929" w:rsidRPr="008375F0" w:rsidRDefault="005F7929" w:rsidP="00363FDB">
      <w:pPr>
        <w:pStyle w:val="Textoindependiente"/>
        <w:numPr>
          <w:ilvl w:val="0"/>
          <w:numId w:val="29"/>
        </w:numPr>
        <w:ind w:left="851" w:hanging="371"/>
        <w:jc w:val="both"/>
        <w:rPr>
          <w:lang w:val="es-MX"/>
        </w:rPr>
      </w:pPr>
      <w:r w:rsidRPr="008375F0">
        <w:rPr>
          <w:lang w:val="es-MX"/>
        </w:rPr>
        <w:t xml:space="preserve">Recibir de la </w:t>
      </w:r>
      <w:r w:rsidR="00656CC0" w:rsidRPr="008375F0">
        <w:rPr>
          <w:lang w:val="es-MX"/>
        </w:rPr>
        <w:t>Coordinación</w:t>
      </w:r>
      <w:r w:rsidRPr="008375F0">
        <w:rPr>
          <w:lang w:val="es-MX"/>
        </w:rPr>
        <w:t>, las listas y expedientes de las personas aspirantes a Consejerías Electorales Distritales y Municipales;</w:t>
      </w:r>
    </w:p>
    <w:p w14:paraId="226B6469" w14:textId="07D32077" w:rsidR="005F7929" w:rsidRPr="008375F0" w:rsidRDefault="005F7929" w:rsidP="00363FDB">
      <w:pPr>
        <w:pStyle w:val="Textoindependiente"/>
        <w:numPr>
          <w:ilvl w:val="0"/>
          <w:numId w:val="29"/>
        </w:numPr>
        <w:ind w:left="851" w:hanging="371"/>
        <w:jc w:val="both"/>
        <w:rPr>
          <w:lang w:val="es-MX"/>
        </w:rPr>
      </w:pPr>
      <w:r w:rsidRPr="008375F0">
        <w:rPr>
          <w:lang w:val="es-MX"/>
        </w:rPr>
        <w:t>Revisar las solicitudes recibidas y verificar el cumplimiento de los requisitos legales;</w:t>
      </w:r>
    </w:p>
    <w:p w14:paraId="0CF7E591" w14:textId="10D7FCA6" w:rsidR="005F7929" w:rsidRPr="008375F0" w:rsidRDefault="005F7929" w:rsidP="00363FDB">
      <w:pPr>
        <w:pStyle w:val="Textoindependiente"/>
        <w:numPr>
          <w:ilvl w:val="0"/>
          <w:numId w:val="29"/>
        </w:numPr>
        <w:ind w:left="851" w:hanging="371"/>
        <w:jc w:val="both"/>
        <w:rPr>
          <w:lang w:val="es-MX"/>
        </w:rPr>
      </w:pPr>
      <w:r w:rsidRPr="008375F0">
        <w:rPr>
          <w:lang w:val="es-MX"/>
        </w:rPr>
        <w:t xml:space="preserve">Instruir a la </w:t>
      </w:r>
      <w:r w:rsidR="00656CC0" w:rsidRPr="008375F0">
        <w:rPr>
          <w:lang w:val="es-MX"/>
        </w:rPr>
        <w:t>Coordinación</w:t>
      </w:r>
      <w:r w:rsidRPr="008375F0">
        <w:rPr>
          <w:lang w:val="es-MX"/>
        </w:rPr>
        <w:t xml:space="preserve"> para que instrumente las acciones necesarias para el desarrollo de las etapas del procedimiento de selección y designación;</w:t>
      </w:r>
    </w:p>
    <w:p w14:paraId="1D2EA1DA" w14:textId="0B53EBEF" w:rsidR="005F7929" w:rsidRPr="008375F0" w:rsidRDefault="005F7929" w:rsidP="00363FDB">
      <w:pPr>
        <w:pStyle w:val="Textoindependiente"/>
        <w:numPr>
          <w:ilvl w:val="0"/>
          <w:numId w:val="29"/>
        </w:numPr>
        <w:ind w:left="851" w:hanging="371"/>
        <w:jc w:val="both"/>
        <w:rPr>
          <w:lang w:val="es-MX"/>
        </w:rPr>
      </w:pPr>
      <w:r w:rsidRPr="008375F0">
        <w:rPr>
          <w:lang w:val="es-MX"/>
        </w:rPr>
        <w:t>Instruir al Área de Sistemas, la implementación de un sistema informático para el registro de las personas aspirantes;</w:t>
      </w:r>
    </w:p>
    <w:p w14:paraId="2103E830" w14:textId="7DE4A3BD" w:rsidR="005F7929" w:rsidRPr="008375F0" w:rsidRDefault="00FE7A6B" w:rsidP="00363FDB">
      <w:pPr>
        <w:pStyle w:val="Textoindependiente"/>
        <w:numPr>
          <w:ilvl w:val="0"/>
          <w:numId w:val="29"/>
        </w:numPr>
        <w:ind w:left="851" w:hanging="371"/>
        <w:jc w:val="both"/>
        <w:rPr>
          <w:lang w:val="es-MX"/>
        </w:rPr>
      </w:pPr>
      <w:r w:rsidRPr="008375F0">
        <w:rPr>
          <w:lang w:val="es-MX"/>
        </w:rPr>
        <w:t xml:space="preserve">Recibir de la Coordinación, </w:t>
      </w:r>
      <w:r w:rsidR="005F7929" w:rsidRPr="008375F0">
        <w:rPr>
          <w:lang w:val="es-MX"/>
        </w:rPr>
        <w:t>las listas de aspirantes que hayan cumplido con los requisitos de ley y convocarles para la evaluación de conocimientos y en su caso, entrevista;</w:t>
      </w:r>
    </w:p>
    <w:p w14:paraId="2DEF318F" w14:textId="289A4A56" w:rsidR="005F7929" w:rsidRPr="008375F0" w:rsidRDefault="005F7929" w:rsidP="00363FDB">
      <w:pPr>
        <w:pStyle w:val="Textoindependiente"/>
        <w:numPr>
          <w:ilvl w:val="0"/>
          <w:numId w:val="29"/>
        </w:numPr>
        <w:ind w:left="851" w:hanging="371"/>
        <w:jc w:val="both"/>
        <w:rPr>
          <w:lang w:val="es-MX"/>
        </w:rPr>
      </w:pPr>
      <w:r w:rsidRPr="008375F0">
        <w:rPr>
          <w:lang w:val="es-MX"/>
        </w:rPr>
        <w:t>Emitir los criterios específicos de evaluación para las etapas de valoración de conocimientos, así como de valoración curricular y entrevista;</w:t>
      </w:r>
    </w:p>
    <w:p w14:paraId="4C4D16A9" w14:textId="42A2D84E" w:rsidR="005F7929" w:rsidRPr="008375F0" w:rsidRDefault="005F7929" w:rsidP="00363FDB">
      <w:pPr>
        <w:pStyle w:val="Textoindependiente"/>
        <w:numPr>
          <w:ilvl w:val="0"/>
          <w:numId w:val="29"/>
        </w:numPr>
        <w:ind w:left="851" w:hanging="371"/>
        <w:jc w:val="both"/>
        <w:rPr>
          <w:lang w:val="es-MX"/>
        </w:rPr>
      </w:pPr>
      <w:r w:rsidRPr="008375F0">
        <w:rPr>
          <w:lang w:val="es-MX"/>
        </w:rPr>
        <w:t xml:space="preserve">Determinar sobre la procedencia de las peticiones presentadas por las personas aspirantes durante el procedimiento de selección y designación; </w:t>
      </w:r>
    </w:p>
    <w:p w14:paraId="446B37D2" w14:textId="0177017F" w:rsidR="005F7929" w:rsidRPr="008375F0" w:rsidRDefault="005F7929" w:rsidP="00363FDB">
      <w:pPr>
        <w:pStyle w:val="Textoindependiente"/>
        <w:numPr>
          <w:ilvl w:val="0"/>
          <w:numId w:val="29"/>
        </w:numPr>
        <w:ind w:left="851" w:hanging="371"/>
        <w:jc w:val="both"/>
        <w:rPr>
          <w:lang w:val="es-MX"/>
        </w:rPr>
      </w:pPr>
      <w:r w:rsidRPr="008375F0">
        <w:rPr>
          <w:lang w:val="es-MX"/>
        </w:rPr>
        <w:t>Convocar a reunión de trabajo a la Presidencia y Consejerías</w:t>
      </w:r>
      <w:r w:rsidR="00F377DE" w:rsidRPr="008375F0">
        <w:rPr>
          <w:lang w:val="es-MX"/>
        </w:rPr>
        <w:t xml:space="preserve"> del Consejo General</w:t>
      </w:r>
      <w:r w:rsidRPr="008375F0">
        <w:rPr>
          <w:lang w:val="es-MX"/>
        </w:rPr>
        <w:t xml:space="preserve"> a fin de elaborar la propuesta de integración de los CDE y CME, y,</w:t>
      </w:r>
    </w:p>
    <w:p w14:paraId="604958BE" w14:textId="21EB2029" w:rsidR="005F7929" w:rsidRPr="008375F0" w:rsidRDefault="005F7929" w:rsidP="00363FDB">
      <w:pPr>
        <w:pStyle w:val="Textoindependiente"/>
        <w:numPr>
          <w:ilvl w:val="0"/>
          <w:numId w:val="29"/>
        </w:numPr>
        <w:ind w:left="851" w:hanging="371"/>
        <w:jc w:val="both"/>
        <w:rPr>
          <w:lang w:val="es-MX"/>
        </w:rPr>
      </w:pPr>
      <w:r w:rsidRPr="008375F0">
        <w:rPr>
          <w:lang w:val="es-MX"/>
        </w:rPr>
        <w:t xml:space="preserve">Aprobar el proyecto de Acuerdo, en el que se determine la designación de Presidencias y Consejerías Distritales y Municipales Electorales </w:t>
      </w:r>
      <w:r w:rsidR="00C6318C" w:rsidRPr="008375F0">
        <w:rPr>
          <w:lang w:val="es-MX"/>
        </w:rPr>
        <w:t xml:space="preserve">para posteriormente, presentarlo para análisis, discusión y, en su caso, aprobación del Consejo General;  </w:t>
      </w:r>
    </w:p>
    <w:p w14:paraId="586603DA" w14:textId="77777777" w:rsidR="00AA70C3" w:rsidRPr="008375F0" w:rsidRDefault="00AA70C3" w:rsidP="00363FDB">
      <w:pPr>
        <w:pStyle w:val="Prrafodelista"/>
        <w:tabs>
          <w:tab w:val="left" w:pos="4422"/>
        </w:tabs>
        <w:ind w:left="0" w:right="88"/>
        <w:jc w:val="both"/>
        <w:rPr>
          <w:rFonts w:ascii="Arial" w:hAnsi="Arial" w:cs="Arial"/>
          <w:sz w:val="24"/>
          <w:szCs w:val="24"/>
          <w:lang w:val="es-MX"/>
        </w:rPr>
      </w:pPr>
    </w:p>
    <w:p w14:paraId="78DE489D" w14:textId="77777777" w:rsidR="005F7929" w:rsidRPr="008375F0" w:rsidRDefault="005F7929" w:rsidP="00363FDB">
      <w:pPr>
        <w:pStyle w:val="Textoindependiente"/>
        <w:jc w:val="both"/>
        <w:rPr>
          <w:bCs/>
          <w:lang w:val="es-MX"/>
        </w:rPr>
      </w:pPr>
      <w:r w:rsidRPr="008375F0">
        <w:rPr>
          <w:b/>
          <w:lang w:val="es-MX"/>
        </w:rPr>
        <w:t xml:space="preserve">Artículo 11. </w:t>
      </w:r>
      <w:r w:rsidRPr="008375F0">
        <w:rPr>
          <w:bCs/>
          <w:lang w:val="es-MX"/>
        </w:rPr>
        <w:t>Corresponde a la Secretaría Ejecutiva:</w:t>
      </w:r>
    </w:p>
    <w:p w14:paraId="029495D7" w14:textId="77777777" w:rsidR="005F7929" w:rsidRPr="008375F0" w:rsidRDefault="005F7929" w:rsidP="00363FDB">
      <w:pPr>
        <w:pStyle w:val="Prrafodelista"/>
        <w:tabs>
          <w:tab w:val="left" w:pos="4422"/>
        </w:tabs>
        <w:ind w:left="0" w:right="88"/>
        <w:jc w:val="both"/>
        <w:rPr>
          <w:rFonts w:ascii="Arial" w:hAnsi="Arial" w:cs="Arial"/>
          <w:sz w:val="24"/>
          <w:szCs w:val="24"/>
          <w:lang w:val="es-MX"/>
        </w:rPr>
      </w:pPr>
    </w:p>
    <w:p w14:paraId="194514AD" w14:textId="020F79BD" w:rsidR="005F7929" w:rsidRPr="008375F0" w:rsidRDefault="005F7929" w:rsidP="00363FDB">
      <w:pPr>
        <w:pStyle w:val="Textoindependiente"/>
        <w:numPr>
          <w:ilvl w:val="0"/>
          <w:numId w:val="33"/>
        </w:numPr>
        <w:ind w:left="851" w:hanging="425"/>
        <w:jc w:val="both"/>
        <w:rPr>
          <w:lang w:val="es-MX"/>
        </w:rPr>
      </w:pPr>
      <w:r w:rsidRPr="008375F0">
        <w:rPr>
          <w:lang w:val="es-MX"/>
        </w:rPr>
        <w:t>Expedir en conjunto con la Presidencia del IEES, el nombramiento a quienes hayan sido designadas como Presidencias y Consejerías de los CDE</w:t>
      </w:r>
      <w:r w:rsidR="00932871" w:rsidRPr="008375F0">
        <w:rPr>
          <w:lang w:val="es-MX"/>
        </w:rPr>
        <w:t xml:space="preserve"> y</w:t>
      </w:r>
      <w:r w:rsidRPr="008375F0">
        <w:rPr>
          <w:lang w:val="es-MX"/>
        </w:rPr>
        <w:t xml:space="preserve"> CME;</w:t>
      </w:r>
    </w:p>
    <w:p w14:paraId="0A36F3D7" w14:textId="441F205F" w:rsidR="005F7929" w:rsidRPr="008375F0" w:rsidRDefault="005F7929" w:rsidP="00363FDB">
      <w:pPr>
        <w:pStyle w:val="Textoindependiente"/>
        <w:numPr>
          <w:ilvl w:val="0"/>
          <w:numId w:val="33"/>
        </w:numPr>
        <w:ind w:left="851" w:hanging="425"/>
        <w:jc w:val="both"/>
        <w:rPr>
          <w:lang w:val="es-MX"/>
        </w:rPr>
      </w:pPr>
      <w:r w:rsidRPr="008375F0">
        <w:rPr>
          <w:lang w:val="es-MX"/>
        </w:rPr>
        <w:t>Auxiliar a la COVE con los trabajos que esta instruya para cumplir con el presente Lineamiento;</w:t>
      </w:r>
    </w:p>
    <w:p w14:paraId="7935320E" w14:textId="4FAD1339" w:rsidR="005F7929" w:rsidRPr="008375F0" w:rsidRDefault="005F7929" w:rsidP="00363FDB">
      <w:pPr>
        <w:pStyle w:val="Textoindependiente"/>
        <w:numPr>
          <w:ilvl w:val="0"/>
          <w:numId w:val="33"/>
        </w:numPr>
        <w:ind w:left="851" w:hanging="425"/>
        <w:jc w:val="both"/>
        <w:rPr>
          <w:lang w:val="es-MX"/>
        </w:rPr>
      </w:pPr>
      <w:r w:rsidRPr="008375F0">
        <w:rPr>
          <w:lang w:val="es-MX"/>
        </w:rPr>
        <w:t>Apoyar a la COVE en la verificación de requisitos de Ley;</w:t>
      </w:r>
    </w:p>
    <w:p w14:paraId="08CE30B6" w14:textId="1FD8607C" w:rsidR="005F7929" w:rsidRPr="008375F0" w:rsidRDefault="005F7929" w:rsidP="00363FDB">
      <w:pPr>
        <w:pStyle w:val="Textoindependiente"/>
        <w:numPr>
          <w:ilvl w:val="0"/>
          <w:numId w:val="33"/>
        </w:numPr>
        <w:ind w:left="851" w:hanging="425"/>
        <w:jc w:val="both"/>
        <w:rPr>
          <w:lang w:val="es-MX"/>
        </w:rPr>
      </w:pPr>
      <w:r w:rsidRPr="008375F0">
        <w:rPr>
          <w:lang w:val="es-MX"/>
        </w:rPr>
        <w:t>Coordinar la notificación mediante correo electrónico a las personas aspirantes respecto de su designación por el Consejo General como Consejerías propietarias o suplentes de los CDE y CME; y,</w:t>
      </w:r>
    </w:p>
    <w:p w14:paraId="692F5FB3" w14:textId="7C30547C" w:rsidR="005F7929" w:rsidRPr="008375F0" w:rsidRDefault="005F7929" w:rsidP="00363FDB">
      <w:pPr>
        <w:pStyle w:val="Textoindependiente"/>
        <w:numPr>
          <w:ilvl w:val="0"/>
          <w:numId w:val="33"/>
        </w:numPr>
        <w:ind w:left="851" w:hanging="425"/>
        <w:jc w:val="both"/>
        <w:rPr>
          <w:lang w:val="es-MX"/>
        </w:rPr>
      </w:pPr>
      <w:r w:rsidRPr="008375F0">
        <w:rPr>
          <w:lang w:val="es-MX"/>
        </w:rPr>
        <w:t>Las demás que le confiera el RE, la LIPEES, el presente Lineamiento y las disposiciones aplicables en la materia.</w:t>
      </w:r>
    </w:p>
    <w:p w14:paraId="5DB41B51" w14:textId="77777777" w:rsidR="00AA70C3" w:rsidRPr="008375F0" w:rsidRDefault="00AA70C3" w:rsidP="00363FDB">
      <w:pPr>
        <w:pStyle w:val="Prrafodelista"/>
        <w:tabs>
          <w:tab w:val="left" w:pos="4422"/>
        </w:tabs>
        <w:ind w:left="0" w:right="88"/>
        <w:jc w:val="both"/>
        <w:rPr>
          <w:rFonts w:ascii="Arial" w:hAnsi="Arial" w:cs="Arial"/>
          <w:sz w:val="24"/>
          <w:szCs w:val="24"/>
          <w:lang w:val="es-MX"/>
        </w:rPr>
      </w:pPr>
    </w:p>
    <w:p w14:paraId="59774EF6" w14:textId="3DD3F25F" w:rsidR="005F7929" w:rsidRPr="008375F0" w:rsidRDefault="005F7929" w:rsidP="00363FDB">
      <w:pPr>
        <w:pStyle w:val="Textoindependiente"/>
        <w:jc w:val="both"/>
        <w:rPr>
          <w:bCs/>
          <w:lang w:val="es-MX"/>
        </w:rPr>
      </w:pPr>
      <w:r w:rsidRPr="008375F0">
        <w:rPr>
          <w:b/>
          <w:lang w:val="es-MX"/>
        </w:rPr>
        <w:t xml:space="preserve">Artículo 12. </w:t>
      </w:r>
      <w:r w:rsidRPr="008375F0">
        <w:rPr>
          <w:bCs/>
          <w:lang w:val="es-MX"/>
        </w:rPr>
        <w:t xml:space="preserve">Son atribuciones de la </w:t>
      </w:r>
      <w:r w:rsidR="00656CC0" w:rsidRPr="008375F0">
        <w:rPr>
          <w:bCs/>
          <w:lang w:val="es-MX"/>
        </w:rPr>
        <w:t>Coordinación</w:t>
      </w:r>
      <w:r w:rsidRPr="008375F0">
        <w:rPr>
          <w:bCs/>
          <w:lang w:val="es-MX"/>
        </w:rPr>
        <w:t xml:space="preserve"> dentro del procedimiento de selección y designación las siguientes:</w:t>
      </w:r>
    </w:p>
    <w:p w14:paraId="511D13A6" w14:textId="77777777" w:rsidR="005F7929" w:rsidRPr="008375F0" w:rsidRDefault="005F7929" w:rsidP="00363FDB">
      <w:pPr>
        <w:pStyle w:val="Prrafodelista"/>
        <w:tabs>
          <w:tab w:val="left" w:pos="4422"/>
        </w:tabs>
        <w:ind w:left="0" w:right="88"/>
        <w:jc w:val="both"/>
        <w:rPr>
          <w:rFonts w:ascii="Arial" w:hAnsi="Arial" w:cs="Arial"/>
          <w:sz w:val="24"/>
          <w:szCs w:val="24"/>
          <w:lang w:val="es-MX"/>
        </w:rPr>
      </w:pPr>
    </w:p>
    <w:p w14:paraId="6387B0CD" w14:textId="77777777" w:rsidR="005F7929" w:rsidRPr="008375F0" w:rsidRDefault="005F7929" w:rsidP="00363FDB">
      <w:pPr>
        <w:pStyle w:val="Textoindependiente"/>
        <w:numPr>
          <w:ilvl w:val="0"/>
          <w:numId w:val="35"/>
        </w:numPr>
        <w:ind w:left="851" w:hanging="425"/>
        <w:jc w:val="both"/>
        <w:rPr>
          <w:lang w:val="es-MX"/>
        </w:rPr>
      </w:pPr>
      <w:r w:rsidRPr="008375F0">
        <w:rPr>
          <w:lang w:val="es-MX"/>
        </w:rPr>
        <w:t>Elaborar la propuesta de Convocatoria que se presentará a la COVE;</w:t>
      </w:r>
    </w:p>
    <w:p w14:paraId="67969F15" w14:textId="509D11DF" w:rsidR="005F7929" w:rsidRPr="008375F0" w:rsidRDefault="005F7929" w:rsidP="00363FDB">
      <w:pPr>
        <w:pStyle w:val="Textoindependiente"/>
        <w:numPr>
          <w:ilvl w:val="0"/>
          <w:numId w:val="35"/>
        </w:numPr>
        <w:ind w:left="851" w:hanging="425"/>
        <w:jc w:val="both"/>
        <w:rPr>
          <w:lang w:val="es-MX"/>
        </w:rPr>
      </w:pPr>
      <w:r w:rsidRPr="008375F0">
        <w:rPr>
          <w:lang w:val="es-MX"/>
        </w:rPr>
        <w:t>Realizar, en tiempo y forma, las acciones necesarias requerid</w:t>
      </w:r>
      <w:r w:rsidR="00400E71" w:rsidRPr="008375F0">
        <w:rPr>
          <w:lang w:val="es-MX"/>
        </w:rPr>
        <w:t>a</w:t>
      </w:r>
      <w:r w:rsidRPr="008375F0">
        <w:rPr>
          <w:lang w:val="es-MX"/>
        </w:rPr>
        <w:t>s para el desarrollo de las distintas etapas del procedimiento;</w:t>
      </w:r>
    </w:p>
    <w:p w14:paraId="7C84C3B3" w14:textId="62E83553" w:rsidR="005F7929" w:rsidRPr="008375F0" w:rsidRDefault="005F7929" w:rsidP="00363FDB">
      <w:pPr>
        <w:pStyle w:val="Textoindependiente"/>
        <w:numPr>
          <w:ilvl w:val="0"/>
          <w:numId w:val="35"/>
        </w:numPr>
        <w:ind w:left="851" w:hanging="425"/>
        <w:jc w:val="both"/>
        <w:rPr>
          <w:lang w:val="es-MX"/>
        </w:rPr>
      </w:pPr>
      <w:r w:rsidRPr="008375F0">
        <w:rPr>
          <w:lang w:val="es-MX"/>
        </w:rPr>
        <w:t>Recibir las solicitudes de registro y los expedientes de las personas aspirantes;</w:t>
      </w:r>
    </w:p>
    <w:p w14:paraId="48F52EAD" w14:textId="77777777" w:rsidR="00C25AEA" w:rsidRPr="008375F0" w:rsidRDefault="00C25AEA" w:rsidP="00363FDB">
      <w:pPr>
        <w:pStyle w:val="Textoindependiente"/>
        <w:numPr>
          <w:ilvl w:val="0"/>
          <w:numId w:val="35"/>
        </w:numPr>
        <w:ind w:left="851" w:hanging="425"/>
        <w:jc w:val="both"/>
        <w:rPr>
          <w:lang w:val="es-MX"/>
        </w:rPr>
      </w:pPr>
      <w:r w:rsidRPr="008375F0">
        <w:rPr>
          <w:lang w:val="es-MX"/>
        </w:rPr>
        <w:t>Dar seguimiento al registro que lleven a cabo las personas aspirantes;</w:t>
      </w:r>
    </w:p>
    <w:p w14:paraId="0C549507" w14:textId="68642CAA" w:rsidR="005F7929" w:rsidRPr="008375F0" w:rsidRDefault="005F7929" w:rsidP="00363FDB">
      <w:pPr>
        <w:pStyle w:val="Textoindependiente"/>
        <w:numPr>
          <w:ilvl w:val="0"/>
          <w:numId w:val="35"/>
        </w:numPr>
        <w:ind w:left="851" w:hanging="425"/>
        <w:jc w:val="both"/>
        <w:rPr>
          <w:lang w:val="es-MX"/>
        </w:rPr>
      </w:pPr>
      <w:r w:rsidRPr="008375F0">
        <w:rPr>
          <w:lang w:val="es-MX"/>
        </w:rPr>
        <w:t>Brindar</w:t>
      </w:r>
      <w:r w:rsidR="008B24D4" w:rsidRPr="008375F0">
        <w:rPr>
          <w:lang w:val="es-MX"/>
        </w:rPr>
        <w:t xml:space="preserve"> </w:t>
      </w:r>
      <w:r w:rsidRPr="008375F0">
        <w:rPr>
          <w:lang w:val="es-MX"/>
        </w:rPr>
        <w:t>la</w:t>
      </w:r>
      <w:r w:rsidR="004C4003" w:rsidRPr="008375F0">
        <w:rPr>
          <w:lang w:val="es-MX"/>
        </w:rPr>
        <w:t xml:space="preserve"> </w:t>
      </w:r>
      <w:r w:rsidRPr="008375F0">
        <w:rPr>
          <w:lang w:val="es-MX"/>
        </w:rPr>
        <w:t>orientación</w:t>
      </w:r>
      <w:r w:rsidR="004C4003" w:rsidRPr="008375F0">
        <w:rPr>
          <w:lang w:val="es-MX"/>
        </w:rPr>
        <w:t xml:space="preserve"> </w:t>
      </w:r>
      <w:r w:rsidRPr="008375F0">
        <w:rPr>
          <w:lang w:val="es-MX"/>
        </w:rPr>
        <w:t xml:space="preserve">y asesoría </w:t>
      </w:r>
      <w:r w:rsidR="00B74AFD" w:rsidRPr="008375F0">
        <w:rPr>
          <w:lang w:val="es-MX"/>
        </w:rPr>
        <w:t>a la ciudadanía</w:t>
      </w:r>
      <w:r w:rsidR="00177547" w:rsidRPr="008375F0">
        <w:rPr>
          <w:lang w:val="es-MX"/>
        </w:rPr>
        <w:t>,</w:t>
      </w:r>
      <w:r w:rsidR="00B74AFD" w:rsidRPr="008375F0">
        <w:rPr>
          <w:lang w:val="es-MX"/>
        </w:rPr>
        <w:t xml:space="preserve"> </w:t>
      </w:r>
      <w:r w:rsidRPr="008375F0">
        <w:rPr>
          <w:lang w:val="es-MX"/>
        </w:rPr>
        <w:t>sobre</w:t>
      </w:r>
      <w:r w:rsidR="004C4003" w:rsidRPr="008375F0">
        <w:rPr>
          <w:lang w:val="es-MX"/>
        </w:rPr>
        <w:t xml:space="preserve"> </w:t>
      </w:r>
      <w:r w:rsidRPr="008375F0">
        <w:rPr>
          <w:lang w:val="es-MX"/>
        </w:rPr>
        <w:t>cualquier aspecto del procedimiento de selección y designación;</w:t>
      </w:r>
    </w:p>
    <w:p w14:paraId="23E5EFB5" w14:textId="12C1813F" w:rsidR="005F7929" w:rsidRPr="008375F0" w:rsidRDefault="005F7929" w:rsidP="00363FDB">
      <w:pPr>
        <w:pStyle w:val="Textoindependiente"/>
        <w:numPr>
          <w:ilvl w:val="0"/>
          <w:numId w:val="35"/>
        </w:numPr>
        <w:ind w:left="851" w:hanging="425"/>
        <w:jc w:val="both"/>
        <w:rPr>
          <w:lang w:val="es-MX"/>
        </w:rPr>
      </w:pPr>
      <w:r w:rsidRPr="008375F0">
        <w:rPr>
          <w:lang w:val="es-MX"/>
        </w:rPr>
        <w:t>Integrar los expedientes de las personas aspirantes;</w:t>
      </w:r>
    </w:p>
    <w:p w14:paraId="4729B524" w14:textId="116C95AA" w:rsidR="005F7929" w:rsidRPr="008375F0" w:rsidRDefault="005F7929" w:rsidP="00363FDB">
      <w:pPr>
        <w:pStyle w:val="Textoindependiente"/>
        <w:numPr>
          <w:ilvl w:val="0"/>
          <w:numId w:val="35"/>
        </w:numPr>
        <w:ind w:left="851" w:hanging="425"/>
        <w:jc w:val="both"/>
        <w:rPr>
          <w:lang w:val="es-MX"/>
        </w:rPr>
      </w:pPr>
      <w:r w:rsidRPr="008375F0">
        <w:rPr>
          <w:lang w:val="es-MX"/>
        </w:rPr>
        <w:t>Auxiliar a la COVE en la verificación del cumplimiento de los requisitos legales de las personas aspirantes;</w:t>
      </w:r>
    </w:p>
    <w:p w14:paraId="2616FD5F" w14:textId="29D23835" w:rsidR="005F7929" w:rsidRPr="008375F0" w:rsidRDefault="005F7929" w:rsidP="00363FDB">
      <w:pPr>
        <w:pStyle w:val="Textoindependiente"/>
        <w:numPr>
          <w:ilvl w:val="0"/>
          <w:numId w:val="35"/>
        </w:numPr>
        <w:ind w:left="851" w:hanging="425"/>
        <w:jc w:val="both"/>
        <w:rPr>
          <w:lang w:val="es-MX"/>
        </w:rPr>
      </w:pPr>
      <w:r w:rsidRPr="008375F0">
        <w:rPr>
          <w:lang w:val="es-MX"/>
        </w:rPr>
        <w:t>Elaborar las listas de las personas aspirantes en cada una de las etapas de la Convocatoria;</w:t>
      </w:r>
    </w:p>
    <w:p w14:paraId="5B02F070" w14:textId="55A549BD" w:rsidR="005F7929" w:rsidRPr="008375F0" w:rsidRDefault="005F7929" w:rsidP="00363FDB">
      <w:pPr>
        <w:pStyle w:val="Textoindependiente"/>
        <w:numPr>
          <w:ilvl w:val="0"/>
          <w:numId w:val="35"/>
        </w:numPr>
        <w:ind w:left="851" w:hanging="425"/>
        <w:jc w:val="both"/>
        <w:rPr>
          <w:lang w:val="es-MX"/>
        </w:rPr>
      </w:pPr>
      <w:r w:rsidRPr="008375F0">
        <w:rPr>
          <w:lang w:val="es-MX"/>
        </w:rPr>
        <w:t>Ejecutar las acciones necesarias para el desarrollo de las etapas del procedimiento de selección y designación; y</w:t>
      </w:r>
    </w:p>
    <w:p w14:paraId="1ACEEB1B" w14:textId="7D8CD0AF" w:rsidR="005F7929" w:rsidRPr="008375F0" w:rsidRDefault="005F7929" w:rsidP="00363FDB">
      <w:pPr>
        <w:pStyle w:val="Textoindependiente"/>
        <w:numPr>
          <w:ilvl w:val="0"/>
          <w:numId w:val="35"/>
        </w:numPr>
        <w:ind w:left="851" w:hanging="425"/>
        <w:jc w:val="both"/>
        <w:rPr>
          <w:lang w:val="es-MX"/>
        </w:rPr>
      </w:pPr>
      <w:r w:rsidRPr="008375F0">
        <w:rPr>
          <w:lang w:val="es-MX"/>
        </w:rPr>
        <w:t>Las demás que le confiera el RE, la LIPEES, el presente Lineamiento y las disposiciones aplicables en la materia.</w:t>
      </w:r>
    </w:p>
    <w:p w14:paraId="00CC6DFA" w14:textId="77777777" w:rsidR="00E8310E" w:rsidRPr="008375F0" w:rsidRDefault="00E8310E" w:rsidP="00363FDB">
      <w:pPr>
        <w:pStyle w:val="Prrafodelista"/>
        <w:tabs>
          <w:tab w:val="left" w:pos="4422"/>
        </w:tabs>
        <w:ind w:left="0" w:right="88"/>
        <w:jc w:val="both"/>
        <w:rPr>
          <w:rFonts w:ascii="Arial" w:hAnsi="Arial" w:cs="Arial"/>
          <w:sz w:val="24"/>
          <w:szCs w:val="24"/>
          <w:lang w:val="es-MX"/>
        </w:rPr>
      </w:pPr>
    </w:p>
    <w:p w14:paraId="03BC92C0" w14:textId="77777777" w:rsidR="005F7929" w:rsidRPr="008375F0" w:rsidRDefault="005F7929" w:rsidP="00363FDB">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13. </w:t>
      </w:r>
      <w:r w:rsidRPr="008375F0">
        <w:rPr>
          <w:sz w:val="24"/>
          <w:szCs w:val="24"/>
          <w:lang w:val="es-MX"/>
        </w:rPr>
        <w:t>Son atribuciones del Área de Sistemas dentro de los procedimientos establecidos en el presente Lineamiento, las siguientes:</w:t>
      </w:r>
    </w:p>
    <w:p w14:paraId="745670F1" w14:textId="77777777" w:rsidR="005F7929" w:rsidRPr="008375F0" w:rsidRDefault="005F7929" w:rsidP="00363FDB">
      <w:pPr>
        <w:pStyle w:val="Prrafodelista"/>
        <w:tabs>
          <w:tab w:val="left" w:pos="4422"/>
        </w:tabs>
        <w:ind w:left="0" w:right="88"/>
        <w:jc w:val="both"/>
        <w:rPr>
          <w:rFonts w:ascii="Arial" w:hAnsi="Arial" w:cs="Arial"/>
          <w:sz w:val="24"/>
          <w:szCs w:val="24"/>
          <w:lang w:val="es-MX"/>
        </w:rPr>
      </w:pPr>
    </w:p>
    <w:p w14:paraId="3337B94C" w14:textId="77777777" w:rsidR="005F7929" w:rsidRPr="008375F0" w:rsidRDefault="005F7929" w:rsidP="00363FDB">
      <w:pPr>
        <w:pStyle w:val="Textoindependiente"/>
        <w:numPr>
          <w:ilvl w:val="0"/>
          <w:numId w:val="37"/>
        </w:numPr>
        <w:ind w:left="851" w:hanging="425"/>
        <w:jc w:val="both"/>
        <w:rPr>
          <w:lang w:val="es-MX"/>
        </w:rPr>
      </w:pPr>
      <w:r w:rsidRPr="008375F0">
        <w:rPr>
          <w:lang w:val="es-MX"/>
        </w:rPr>
        <w:t>Desarrollar las herramientas informáticas de apoyo para el procedimiento de selección y designación de las Consejerías de los CDE y CME;</w:t>
      </w:r>
    </w:p>
    <w:p w14:paraId="7BCC7A3D" w14:textId="0C403E94" w:rsidR="005F7929" w:rsidRPr="008375F0" w:rsidRDefault="005F7929" w:rsidP="00363FDB">
      <w:pPr>
        <w:pStyle w:val="Textoindependiente"/>
        <w:numPr>
          <w:ilvl w:val="0"/>
          <w:numId w:val="37"/>
        </w:numPr>
        <w:ind w:left="851" w:hanging="425"/>
        <w:jc w:val="both"/>
        <w:rPr>
          <w:lang w:val="es-MX"/>
        </w:rPr>
      </w:pPr>
      <w:r w:rsidRPr="008375F0">
        <w:rPr>
          <w:lang w:val="es-MX"/>
        </w:rPr>
        <w:t>Prever la estrategia e insumos tecnológicos para llevar a cabo las entrevistas;</w:t>
      </w:r>
    </w:p>
    <w:p w14:paraId="6E7A69FF" w14:textId="5EF13F88" w:rsidR="005F7929" w:rsidRPr="008375F0" w:rsidRDefault="005F7929" w:rsidP="00363FDB">
      <w:pPr>
        <w:pStyle w:val="Textoindependiente"/>
        <w:numPr>
          <w:ilvl w:val="0"/>
          <w:numId w:val="37"/>
        </w:numPr>
        <w:ind w:left="851" w:hanging="425"/>
        <w:jc w:val="both"/>
        <w:rPr>
          <w:lang w:val="es-MX"/>
        </w:rPr>
      </w:pPr>
      <w:r w:rsidRPr="008375F0">
        <w:rPr>
          <w:lang w:val="es-MX"/>
        </w:rPr>
        <w:t>Brindar asesoría y apoyo técnico en materia informática durante el procedimiento de selección y designación;</w:t>
      </w:r>
    </w:p>
    <w:p w14:paraId="694154F2" w14:textId="0DC54DDB" w:rsidR="005F7929" w:rsidRPr="008375F0" w:rsidRDefault="005F7929" w:rsidP="00363FDB">
      <w:pPr>
        <w:pStyle w:val="Textoindependiente"/>
        <w:numPr>
          <w:ilvl w:val="0"/>
          <w:numId w:val="37"/>
        </w:numPr>
        <w:ind w:left="851" w:hanging="425"/>
        <w:jc w:val="both"/>
        <w:rPr>
          <w:lang w:val="es-MX"/>
        </w:rPr>
      </w:pPr>
      <w:r w:rsidRPr="008375F0">
        <w:rPr>
          <w:lang w:val="es-MX"/>
        </w:rPr>
        <w:t>Poner a disposición de la COVE las bases de datos de las herramientas informáticas para el procedimiento de selección y designación, conservando un respaldo de las mismas; y</w:t>
      </w:r>
    </w:p>
    <w:p w14:paraId="0A64A4C1" w14:textId="294BAE9D" w:rsidR="005F7929" w:rsidRPr="008375F0" w:rsidRDefault="005F7929" w:rsidP="00363FDB">
      <w:pPr>
        <w:pStyle w:val="Textoindependiente"/>
        <w:numPr>
          <w:ilvl w:val="0"/>
          <w:numId w:val="37"/>
        </w:numPr>
        <w:ind w:left="851" w:hanging="425"/>
        <w:jc w:val="both"/>
        <w:rPr>
          <w:lang w:val="es-MX"/>
        </w:rPr>
      </w:pPr>
      <w:r w:rsidRPr="008375F0">
        <w:rPr>
          <w:lang w:val="es-MX"/>
        </w:rPr>
        <w:t>Las demás que le confiera el RE, la LIPEES, el presente Lineamiento y las disposiciones aplicables en la materia.</w:t>
      </w:r>
    </w:p>
    <w:p w14:paraId="1027F7B1" w14:textId="77777777" w:rsidR="00E8310E" w:rsidRPr="008375F0" w:rsidRDefault="00E8310E" w:rsidP="00363FDB">
      <w:pPr>
        <w:pStyle w:val="Sinespaciado"/>
        <w:jc w:val="both"/>
        <w:rPr>
          <w:sz w:val="24"/>
          <w:szCs w:val="24"/>
          <w:lang w:val="es-MX"/>
        </w:rPr>
      </w:pPr>
    </w:p>
    <w:p w14:paraId="5211359C" w14:textId="7BD75D6C" w:rsidR="005F7929" w:rsidRPr="008375F0" w:rsidRDefault="005F7929" w:rsidP="00363FDB">
      <w:pPr>
        <w:pStyle w:val="Sinespaciado"/>
        <w:jc w:val="both"/>
        <w:rPr>
          <w:sz w:val="24"/>
          <w:szCs w:val="24"/>
          <w:lang w:val="es-MX"/>
        </w:rPr>
      </w:pPr>
      <w:r w:rsidRPr="008375F0">
        <w:rPr>
          <w:b/>
          <w:bCs/>
          <w:sz w:val="24"/>
          <w:szCs w:val="24"/>
          <w:lang w:val="es-MX"/>
        </w:rPr>
        <w:t>Artículo</w:t>
      </w:r>
      <w:r w:rsidRPr="008375F0">
        <w:rPr>
          <w:b/>
          <w:bCs/>
          <w:spacing w:val="1"/>
          <w:sz w:val="24"/>
          <w:szCs w:val="24"/>
          <w:lang w:val="es-MX"/>
        </w:rPr>
        <w:t xml:space="preserve"> 14.</w:t>
      </w:r>
      <w:r w:rsidRPr="008375F0">
        <w:rPr>
          <w:spacing w:val="1"/>
          <w:sz w:val="24"/>
          <w:szCs w:val="24"/>
          <w:lang w:val="es-MX"/>
        </w:rPr>
        <w:t xml:space="preserve"> </w:t>
      </w:r>
      <w:r w:rsidRPr="008375F0">
        <w:rPr>
          <w:sz w:val="24"/>
          <w:szCs w:val="24"/>
          <w:lang w:val="es-MX"/>
        </w:rPr>
        <w:t>Son atribuciones del Área de Comunicación Social dentro de los procedimientos establecidos en el presente Lineamiento, las siguientes:</w:t>
      </w:r>
    </w:p>
    <w:p w14:paraId="79429608" w14:textId="77777777" w:rsidR="005F7929" w:rsidRPr="008375F0" w:rsidRDefault="005F7929" w:rsidP="00363FDB">
      <w:pPr>
        <w:pStyle w:val="Sinespaciado"/>
        <w:jc w:val="both"/>
        <w:rPr>
          <w:sz w:val="24"/>
          <w:szCs w:val="24"/>
          <w:lang w:val="es-MX"/>
        </w:rPr>
      </w:pPr>
    </w:p>
    <w:p w14:paraId="0A82B47C" w14:textId="77777777" w:rsidR="005F7929" w:rsidRPr="008375F0" w:rsidRDefault="005F7929" w:rsidP="00363FDB">
      <w:pPr>
        <w:pStyle w:val="Textoindependiente"/>
        <w:numPr>
          <w:ilvl w:val="0"/>
          <w:numId w:val="39"/>
        </w:numPr>
        <w:ind w:left="851" w:hanging="425"/>
        <w:jc w:val="both"/>
        <w:rPr>
          <w:lang w:val="es-MX"/>
        </w:rPr>
      </w:pPr>
      <w:r w:rsidRPr="008375F0">
        <w:rPr>
          <w:lang w:val="es-MX"/>
        </w:rPr>
        <w:t>Generar la estrategia de difusión integral para el procedimiento de selección y designación;</w:t>
      </w:r>
    </w:p>
    <w:p w14:paraId="5352AB06" w14:textId="5C27CEC7" w:rsidR="005F7929" w:rsidRPr="008375F0" w:rsidRDefault="005F7929" w:rsidP="00363FDB">
      <w:pPr>
        <w:pStyle w:val="Textoindependiente"/>
        <w:numPr>
          <w:ilvl w:val="0"/>
          <w:numId w:val="39"/>
        </w:numPr>
        <w:ind w:left="851" w:hanging="425"/>
        <w:jc w:val="both"/>
        <w:rPr>
          <w:lang w:val="es-MX"/>
        </w:rPr>
      </w:pPr>
      <w:r w:rsidRPr="008375F0">
        <w:rPr>
          <w:lang w:val="es-MX"/>
        </w:rPr>
        <w:t>Implementar estrategias de difusión dirigidas a los grupos de atención prioritaria, mediante la utilización de lenguaje incluyente;</w:t>
      </w:r>
    </w:p>
    <w:p w14:paraId="2577E4F1" w14:textId="405CD96B" w:rsidR="005F7929" w:rsidRPr="008375F0" w:rsidRDefault="005F7929" w:rsidP="00363FDB">
      <w:pPr>
        <w:pStyle w:val="Textoindependiente"/>
        <w:numPr>
          <w:ilvl w:val="0"/>
          <w:numId w:val="39"/>
        </w:numPr>
        <w:ind w:left="851" w:hanging="425"/>
        <w:jc w:val="both"/>
        <w:rPr>
          <w:lang w:val="es-MX"/>
        </w:rPr>
      </w:pPr>
      <w:r w:rsidRPr="008375F0">
        <w:rPr>
          <w:lang w:val="es-MX"/>
        </w:rPr>
        <w:t>Realizar amplia difusión de la Convocatoria en los medios de comunicación de mayor relevancia, aunado a sus redes sociales institucionales, conforme a la estrategia integral de difusión;</w:t>
      </w:r>
    </w:p>
    <w:p w14:paraId="0396AA47" w14:textId="3B5606E4" w:rsidR="005F7929" w:rsidRPr="008375F0" w:rsidRDefault="005F7929" w:rsidP="00363FDB">
      <w:pPr>
        <w:pStyle w:val="Textoindependiente"/>
        <w:numPr>
          <w:ilvl w:val="0"/>
          <w:numId w:val="39"/>
        </w:numPr>
        <w:ind w:left="851" w:hanging="425"/>
        <w:jc w:val="both"/>
        <w:rPr>
          <w:lang w:val="es-MX"/>
        </w:rPr>
      </w:pPr>
      <w:r w:rsidRPr="008375F0">
        <w:rPr>
          <w:lang w:val="es-MX"/>
        </w:rPr>
        <w:t>Difundir cada una de las etapas del procedimiento a través de las redes sociales institucionales, conforme a la estrategia integral de difusión; y</w:t>
      </w:r>
    </w:p>
    <w:p w14:paraId="1A4AA6F0" w14:textId="4F16598E" w:rsidR="00E55D3F" w:rsidRPr="0021506F" w:rsidRDefault="005F7929" w:rsidP="00E8310E">
      <w:pPr>
        <w:pStyle w:val="Textoindependiente"/>
        <w:numPr>
          <w:ilvl w:val="0"/>
          <w:numId w:val="39"/>
        </w:numPr>
        <w:ind w:left="851" w:hanging="425"/>
        <w:jc w:val="both"/>
        <w:rPr>
          <w:lang w:val="es-MX"/>
        </w:rPr>
      </w:pPr>
      <w:r w:rsidRPr="008375F0">
        <w:rPr>
          <w:lang w:val="es-MX"/>
        </w:rPr>
        <w:t xml:space="preserve">Las demás que le confiera el RE, la LIPEES, </w:t>
      </w:r>
      <w:r w:rsidR="008B1B8F" w:rsidRPr="008375F0">
        <w:rPr>
          <w:lang w:val="es-MX"/>
        </w:rPr>
        <w:t xml:space="preserve">la COVE, </w:t>
      </w:r>
      <w:r w:rsidRPr="008375F0">
        <w:rPr>
          <w:lang w:val="es-MX"/>
        </w:rPr>
        <w:t>el presente Lineamiento y las disposiciones aplicables en la materia.</w:t>
      </w:r>
    </w:p>
    <w:p w14:paraId="58AEDAEE" w14:textId="77777777" w:rsidR="005F7929" w:rsidRPr="008375F0" w:rsidRDefault="005F7929" w:rsidP="00E8310E">
      <w:pPr>
        <w:pStyle w:val="Sinespaciado"/>
        <w:jc w:val="center"/>
        <w:rPr>
          <w:b/>
          <w:bCs/>
          <w:sz w:val="24"/>
          <w:szCs w:val="24"/>
          <w:lang w:val="es-MX"/>
        </w:rPr>
      </w:pPr>
      <w:r w:rsidRPr="008375F0">
        <w:rPr>
          <w:b/>
          <w:bCs/>
          <w:sz w:val="24"/>
          <w:szCs w:val="24"/>
          <w:lang w:val="es-MX"/>
        </w:rPr>
        <w:lastRenderedPageBreak/>
        <w:t>TÍTULO SEGUNDO</w:t>
      </w:r>
    </w:p>
    <w:p w14:paraId="0EBC2BF0" w14:textId="594E9C2F" w:rsidR="005F7929" w:rsidRPr="008375F0" w:rsidRDefault="005F7929" w:rsidP="00E8310E">
      <w:pPr>
        <w:pStyle w:val="Sinespaciado"/>
        <w:jc w:val="center"/>
        <w:rPr>
          <w:b/>
          <w:bCs/>
          <w:sz w:val="24"/>
          <w:szCs w:val="24"/>
          <w:lang w:val="es-MX"/>
        </w:rPr>
      </w:pPr>
      <w:r w:rsidRPr="008375F0">
        <w:rPr>
          <w:b/>
          <w:bCs/>
          <w:sz w:val="24"/>
          <w:szCs w:val="24"/>
          <w:lang w:val="es-MX"/>
        </w:rPr>
        <w:t>DE LAS REGLAS GENERALES DE PROCEDIMIENTO Y SELECCIÓN DE PRESIDENCIAS Y CONSEJER</w:t>
      </w:r>
      <w:r w:rsidR="00C46135" w:rsidRPr="008375F0">
        <w:rPr>
          <w:b/>
          <w:bCs/>
          <w:sz w:val="24"/>
          <w:szCs w:val="24"/>
          <w:lang w:val="es-MX"/>
        </w:rPr>
        <w:t>Í</w:t>
      </w:r>
      <w:r w:rsidRPr="008375F0">
        <w:rPr>
          <w:b/>
          <w:bCs/>
          <w:sz w:val="24"/>
          <w:szCs w:val="24"/>
          <w:lang w:val="es-MX"/>
        </w:rPr>
        <w:t>AS DE LOS CONSEJOS DISTRITALES Y CONSEJOS MUNICIPALES ELECTORALES</w:t>
      </w:r>
    </w:p>
    <w:p w14:paraId="4C0C145E" w14:textId="77777777" w:rsidR="008C7C5C" w:rsidRPr="008375F0" w:rsidRDefault="008C7C5C" w:rsidP="00E8310E">
      <w:pPr>
        <w:pStyle w:val="Sinespaciado"/>
        <w:jc w:val="center"/>
        <w:rPr>
          <w:b/>
          <w:bCs/>
          <w:sz w:val="24"/>
          <w:szCs w:val="24"/>
          <w:lang w:val="es-MX"/>
        </w:rPr>
      </w:pPr>
    </w:p>
    <w:p w14:paraId="4B022899" w14:textId="77777777" w:rsidR="005F7929" w:rsidRPr="008375F0" w:rsidRDefault="005F7929" w:rsidP="00E8310E">
      <w:pPr>
        <w:pStyle w:val="Sinespaciado"/>
        <w:jc w:val="center"/>
        <w:rPr>
          <w:b/>
          <w:bCs/>
          <w:sz w:val="24"/>
          <w:szCs w:val="24"/>
          <w:lang w:val="es-MX"/>
        </w:rPr>
      </w:pPr>
      <w:r w:rsidRPr="008375F0">
        <w:rPr>
          <w:b/>
          <w:bCs/>
          <w:sz w:val="24"/>
          <w:szCs w:val="24"/>
          <w:lang w:val="es-MX"/>
        </w:rPr>
        <w:t>CAPÍTULO I</w:t>
      </w:r>
    </w:p>
    <w:p w14:paraId="2CDC4BAD" w14:textId="77777777" w:rsidR="005F7929" w:rsidRPr="008375F0" w:rsidRDefault="005F7929" w:rsidP="00E8310E">
      <w:pPr>
        <w:pStyle w:val="Sinespaciado"/>
        <w:jc w:val="center"/>
        <w:rPr>
          <w:b/>
          <w:bCs/>
          <w:sz w:val="24"/>
          <w:szCs w:val="24"/>
          <w:lang w:val="es-MX"/>
        </w:rPr>
      </w:pPr>
      <w:r w:rsidRPr="008375F0">
        <w:rPr>
          <w:b/>
          <w:bCs/>
          <w:sz w:val="24"/>
          <w:szCs w:val="24"/>
          <w:lang w:val="es-MX"/>
        </w:rPr>
        <w:t>De la Conformación de los Consejos Distritales y Municipales Electorales</w:t>
      </w:r>
    </w:p>
    <w:p w14:paraId="1A4FFA60" w14:textId="77777777" w:rsidR="005F7929" w:rsidRPr="008375F0" w:rsidRDefault="005F7929" w:rsidP="00E8310E">
      <w:pPr>
        <w:pStyle w:val="Sinespaciado"/>
        <w:jc w:val="center"/>
        <w:rPr>
          <w:b/>
          <w:bCs/>
          <w:color w:val="000000"/>
          <w:sz w:val="24"/>
          <w:szCs w:val="24"/>
          <w:lang w:val="es-MX"/>
        </w:rPr>
      </w:pPr>
    </w:p>
    <w:p w14:paraId="0944F624" w14:textId="4FCF6F80" w:rsidR="005F7929" w:rsidRPr="008375F0" w:rsidRDefault="005F7929" w:rsidP="00363FDB">
      <w:pPr>
        <w:pStyle w:val="Sinespaciado"/>
        <w:jc w:val="both"/>
        <w:rPr>
          <w:sz w:val="24"/>
          <w:szCs w:val="24"/>
          <w:lang w:val="es-MX"/>
        </w:rPr>
      </w:pPr>
      <w:r w:rsidRPr="008375F0">
        <w:rPr>
          <w:b/>
          <w:sz w:val="24"/>
          <w:szCs w:val="24"/>
          <w:lang w:val="es-MX"/>
        </w:rPr>
        <w:t>Artículo 15.</w:t>
      </w:r>
      <w:r w:rsidRPr="008375F0">
        <w:rPr>
          <w:sz w:val="24"/>
          <w:szCs w:val="24"/>
          <w:lang w:val="es-MX"/>
        </w:rPr>
        <w:t xml:space="preserve"> De conformidad con el artículo 14</w:t>
      </w:r>
      <w:r w:rsidR="00644021" w:rsidRPr="008375F0">
        <w:rPr>
          <w:sz w:val="24"/>
          <w:szCs w:val="24"/>
          <w:lang w:val="es-MX"/>
        </w:rPr>
        <w:t>6</w:t>
      </w:r>
      <w:r w:rsidRPr="008375F0">
        <w:rPr>
          <w:sz w:val="24"/>
          <w:szCs w:val="24"/>
          <w:lang w:val="es-MX"/>
        </w:rPr>
        <w:t xml:space="preserve">, fracción III de la LIPEES, es atribución del Consejo General designar a las personas funcionarias que durante los procesos electorales ocuparán los cargos de Presidencia, así como de </w:t>
      </w:r>
      <w:r w:rsidR="002B7D5B" w:rsidRPr="008375F0">
        <w:rPr>
          <w:sz w:val="24"/>
          <w:szCs w:val="24"/>
          <w:lang w:val="es-MX"/>
        </w:rPr>
        <w:t>C</w:t>
      </w:r>
      <w:r w:rsidRPr="008375F0">
        <w:rPr>
          <w:sz w:val="24"/>
          <w:szCs w:val="24"/>
          <w:lang w:val="es-MX"/>
        </w:rPr>
        <w:t xml:space="preserve">onsejerías de los CDE y CME, para su oportuna integración, instalación y funcionamiento. Tal designación se hará </w:t>
      </w:r>
      <w:sdt>
        <w:sdtPr>
          <w:rPr>
            <w:sz w:val="24"/>
            <w:szCs w:val="24"/>
            <w:lang w:val="es-MX"/>
          </w:rPr>
          <w:tag w:val="goog_rdk_24"/>
          <w:id w:val="1344515179"/>
        </w:sdtPr>
        <w:sdtContent>
          <w:r w:rsidRPr="008375F0">
            <w:rPr>
              <w:sz w:val="24"/>
              <w:szCs w:val="24"/>
              <w:lang w:val="es-MX"/>
            </w:rPr>
            <w:t>en los términos de</w:t>
          </w:r>
          <w:r w:rsidR="00EE6EB9" w:rsidRPr="008375F0">
            <w:rPr>
              <w:sz w:val="24"/>
              <w:szCs w:val="24"/>
              <w:lang w:val="es-MX"/>
            </w:rPr>
            <w:t xml:space="preserve"> </w:t>
          </w:r>
          <w:r w:rsidRPr="008375F0">
            <w:rPr>
              <w:sz w:val="24"/>
              <w:szCs w:val="24"/>
              <w:lang w:val="es-MX"/>
            </w:rPr>
            <w:t>l</w:t>
          </w:r>
          <w:r w:rsidR="00EE6EB9" w:rsidRPr="008375F0">
            <w:rPr>
              <w:sz w:val="24"/>
              <w:szCs w:val="24"/>
              <w:lang w:val="es-MX"/>
            </w:rPr>
            <w:t>os</w:t>
          </w:r>
          <w:r w:rsidRPr="008375F0">
            <w:rPr>
              <w:sz w:val="24"/>
              <w:szCs w:val="24"/>
              <w:lang w:val="es-MX"/>
            </w:rPr>
            <w:t xml:space="preserve"> artículo</w:t>
          </w:r>
          <w:r w:rsidR="00EE6EB9" w:rsidRPr="008375F0">
            <w:rPr>
              <w:sz w:val="24"/>
              <w:szCs w:val="24"/>
              <w:lang w:val="es-MX"/>
            </w:rPr>
            <w:t>s</w:t>
          </w:r>
          <w:r w:rsidRPr="008375F0">
            <w:rPr>
              <w:sz w:val="24"/>
              <w:szCs w:val="24"/>
              <w:lang w:val="es-MX"/>
            </w:rPr>
            <w:t xml:space="preserve"> </w:t>
          </w:r>
          <w:r w:rsidR="00EE6EB9" w:rsidRPr="008375F0">
            <w:rPr>
              <w:sz w:val="24"/>
              <w:szCs w:val="24"/>
              <w:lang w:val="es-MX"/>
            </w:rPr>
            <w:t xml:space="preserve">150 y </w:t>
          </w:r>
          <w:r w:rsidRPr="008375F0">
            <w:rPr>
              <w:sz w:val="24"/>
              <w:szCs w:val="24"/>
              <w:lang w:val="es-MX"/>
            </w:rPr>
            <w:t xml:space="preserve">158 de la LIPEES y </w:t>
          </w:r>
        </w:sdtContent>
      </w:sdt>
      <w:r w:rsidRPr="008375F0">
        <w:rPr>
          <w:sz w:val="24"/>
          <w:szCs w:val="24"/>
          <w:lang w:val="es-MX"/>
        </w:rPr>
        <w:t>conforme a lo siguiente:</w:t>
      </w:r>
    </w:p>
    <w:p w14:paraId="35A37E92" w14:textId="77777777" w:rsidR="005F7929" w:rsidRPr="008375F0" w:rsidRDefault="005F7929" w:rsidP="00363FDB">
      <w:pPr>
        <w:pStyle w:val="Sinespaciado"/>
        <w:jc w:val="both"/>
        <w:rPr>
          <w:sz w:val="24"/>
          <w:szCs w:val="24"/>
          <w:lang w:val="es-MX"/>
        </w:rPr>
      </w:pPr>
    </w:p>
    <w:p w14:paraId="5C3B896B" w14:textId="293F9B56" w:rsidR="005F7929" w:rsidRPr="008375F0" w:rsidRDefault="005F7929" w:rsidP="00363FDB">
      <w:pPr>
        <w:pStyle w:val="Textoindependiente"/>
        <w:numPr>
          <w:ilvl w:val="0"/>
          <w:numId w:val="41"/>
        </w:numPr>
        <w:ind w:left="709" w:hanging="349"/>
        <w:jc w:val="both"/>
        <w:rPr>
          <w:lang w:val="es-MX"/>
        </w:rPr>
      </w:pPr>
      <w:r w:rsidRPr="008375F0">
        <w:rPr>
          <w:lang w:val="es-MX"/>
        </w:rPr>
        <w:t xml:space="preserve">En los 24 CDE, se designará una </w:t>
      </w:r>
      <w:r w:rsidR="002B7D5B" w:rsidRPr="008375F0">
        <w:rPr>
          <w:lang w:val="es-MX"/>
        </w:rPr>
        <w:t>C</w:t>
      </w:r>
      <w:r w:rsidRPr="008375F0">
        <w:rPr>
          <w:lang w:val="es-MX"/>
        </w:rPr>
        <w:t xml:space="preserve">onsejería como </w:t>
      </w:r>
      <w:r w:rsidR="002B7D5B" w:rsidRPr="008375F0">
        <w:rPr>
          <w:lang w:val="es-MX"/>
        </w:rPr>
        <w:t>P</w:t>
      </w:r>
      <w:r w:rsidRPr="008375F0">
        <w:rPr>
          <w:lang w:val="es-MX"/>
        </w:rPr>
        <w:t>residente, seis Consejerías Electorales propietarias y tres Consejerías Electorales suplentes generales;</w:t>
      </w:r>
    </w:p>
    <w:p w14:paraId="7313BAAA" w14:textId="77777777" w:rsidR="005F7929" w:rsidRPr="008375F0" w:rsidRDefault="005F7929" w:rsidP="00363FDB">
      <w:pPr>
        <w:pStyle w:val="Textoindependiente"/>
        <w:ind w:left="709" w:hanging="349"/>
        <w:jc w:val="both"/>
        <w:rPr>
          <w:lang w:val="es-MX"/>
        </w:rPr>
      </w:pPr>
    </w:p>
    <w:p w14:paraId="56ED0212" w14:textId="77777777" w:rsidR="005F7929" w:rsidRPr="008375F0" w:rsidRDefault="005F7929" w:rsidP="00363FDB">
      <w:pPr>
        <w:pStyle w:val="Textoindependiente"/>
        <w:numPr>
          <w:ilvl w:val="0"/>
          <w:numId w:val="41"/>
        </w:numPr>
        <w:ind w:left="709" w:hanging="349"/>
        <w:jc w:val="both"/>
        <w:rPr>
          <w:lang w:val="es-MX"/>
        </w:rPr>
      </w:pPr>
      <w:r w:rsidRPr="008375F0">
        <w:rPr>
          <w:lang w:val="es-MX"/>
        </w:rPr>
        <w:t>En los 14 CME, se designará a la Presidencia y 4 Consejerías propietarias y 2 Consejerías suplentes generales; exceptuando a los CME que se instalarán en Ahome, Guasave, Culiacán y Mazatlán, quienes por la carga de trabajo se considera necesario conformar con una Presidencia, 4 Consejerías propietarias y 4 Consejerías suplentes generales.</w:t>
      </w:r>
    </w:p>
    <w:p w14:paraId="5D753F2F" w14:textId="5124C889" w:rsidR="005F7929" w:rsidRPr="008375F0" w:rsidRDefault="005F7929" w:rsidP="00363FDB">
      <w:pPr>
        <w:pStyle w:val="Sinespaciado"/>
        <w:jc w:val="both"/>
        <w:rPr>
          <w:sz w:val="24"/>
          <w:szCs w:val="24"/>
          <w:lang w:val="es-MX"/>
        </w:rPr>
      </w:pPr>
    </w:p>
    <w:p w14:paraId="0E19085D" w14:textId="77777777" w:rsidR="00B756EB" w:rsidRPr="008375F0" w:rsidRDefault="00B756EB" w:rsidP="00363FDB">
      <w:pPr>
        <w:pStyle w:val="Sinespaciado"/>
        <w:jc w:val="both"/>
        <w:rPr>
          <w:sz w:val="24"/>
          <w:szCs w:val="24"/>
          <w:lang w:val="es-MX"/>
        </w:rPr>
      </w:pPr>
      <w:r w:rsidRPr="008375F0">
        <w:rPr>
          <w:b/>
          <w:sz w:val="24"/>
          <w:szCs w:val="24"/>
          <w:lang w:val="es-MX"/>
        </w:rPr>
        <w:t xml:space="preserve">Artículo 16. </w:t>
      </w:r>
      <w:r w:rsidRPr="008375F0">
        <w:rPr>
          <w:sz w:val="24"/>
          <w:szCs w:val="24"/>
          <w:lang w:val="es-MX"/>
        </w:rPr>
        <w:t>La Convocatoria establecerá los criterios específicos para:</w:t>
      </w:r>
    </w:p>
    <w:p w14:paraId="7162832A" w14:textId="77777777" w:rsidR="00B756EB" w:rsidRPr="008375F0" w:rsidRDefault="00B756EB" w:rsidP="00363FDB">
      <w:pPr>
        <w:pStyle w:val="Sinespaciado"/>
        <w:jc w:val="both"/>
        <w:rPr>
          <w:sz w:val="24"/>
          <w:szCs w:val="24"/>
          <w:lang w:val="es-MX"/>
        </w:rPr>
      </w:pPr>
    </w:p>
    <w:p w14:paraId="6B4EE8FA" w14:textId="67E29284" w:rsidR="00B756EB" w:rsidRPr="008375F0" w:rsidRDefault="00B756EB" w:rsidP="00363FDB">
      <w:pPr>
        <w:pStyle w:val="Sinespaciado"/>
        <w:numPr>
          <w:ilvl w:val="0"/>
          <w:numId w:val="24"/>
        </w:numPr>
        <w:jc w:val="both"/>
        <w:rPr>
          <w:sz w:val="24"/>
          <w:szCs w:val="24"/>
          <w:lang w:val="es-MX"/>
        </w:rPr>
      </w:pPr>
      <w:r w:rsidRPr="008375F0">
        <w:rPr>
          <w:sz w:val="24"/>
          <w:szCs w:val="24"/>
          <w:lang w:val="es-MX"/>
        </w:rPr>
        <w:t>Acreditar el examen de conocimiento electoral</w:t>
      </w:r>
      <w:r w:rsidR="002B7D5B" w:rsidRPr="008375F0">
        <w:rPr>
          <w:sz w:val="24"/>
          <w:szCs w:val="24"/>
          <w:lang w:val="es-MX"/>
        </w:rPr>
        <w:t>;</w:t>
      </w:r>
      <w:r w:rsidRPr="008375F0">
        <w:rPr>
          <w:sz w:val="24"/>
          <w:szCs w:val="24"/>
          <w:lang w:val="es-MX"/>
        </w:rPr>
        <w:t xml:space="preserve"> y, </w:t>
      </w:r>
    </w:p>
    <w:p w14:paraId="0B2E0198" w14:textId="4D4CAF70" w:rsidR="00B756EB" w:rsidRPr="008375F0" w:rsidRDefault="00B756EB" w:rsidP="00363FDB">
      <w:pPr>
        <w:pStyle w:val="Sinespaciado"/>
        <w:numPr>
          <w:ilvl w:val="0"/>
          <w:numId w:val="24"/>
        </w:numPr>
        <w:jc w:val="both"/>
        <w:rPr>
          <w:sz w:val="24"/>
          <w:szCs w:val="24"/>
          <w:lang w:val="es-MX"/>
        </w:rPr>
      </w:pPr>
      <w:r w:rsidRPr="008375F0">
        <w:rPr>
          <w:sz w:val="24"/>
          <w:szCs w:val="24"/>
          <w:lang w:val="es-MX"/>
        </w:rPr>
        <w:t>Ponderación de la valoración curricular y entrevista, la cual se evaluará mediante el llenado de una cédula de valoración, cuyos parámetros de ponderación serán establecidos en el presente Lineamiento.</w:t>
      </w:r>
    </w:p>
    <w:p w14:paraId="62BE5C8D" w14:textId="77777777" w:rsidR="005F7929" w:rsidRPr="008375F0" w:rsidRDefault="005F7929" w:rsidP="00363FDB">
      <w:pPr>
        <w:pStyle w:val="Sinespaciado"/>
        <w:jc w:val="both"/>
        <w:rPr>
          <w:sz w:val="24"/>
          <w:szCs w:val="24"/>
          <w:lang w:val="es-MX"/>
        </w:rPr>
      </w:pPr>
    </w:p>
    <w:p w14:paraId="3BF187F5" w14:textId="6B7ABF77" w:rsidR="005F7929" w:rsidRPr="008375F0" w:rsidRDefault="005E372E" w:rsidP="00363FDB">
      <w:pPr>
        <w:pStyle w:val="Sinespaciado"/>
        <w:jc w:val="center"/>
        <w:rPr>
          <w:b/>
          <w:bCs/>
          <w:sz w:val="24"/>
          <w:szCs w:val="24"/>
          <w:lang w:val="es-MX"/>
        </w:rPr>
      </w:pPr>
      <w:r w:rsidRPr="008375F0">
        <w:rPr>
          <w:b/>
          <w:bCs/>
          <w:sz w:val="24"/>
          <w:szCs w:val="24"/>
          <w:lang w:val="es-MX"/>
        </w:rPr>
        <w:t xml:space="preserve">CAPÍTULO </w:t>
      </w:r>
      <w:r w:rsidR="005F7929" w:rsidRPr="008375F0">
        <w:rPr>
          <w:b/>
          <w:bCs/>
          <w:sz w:val="24"/>
          <w:szCs w:val="24"/>
          <w:lang w:val="es-MX"/>
        </w:rPr>
        <w:t>II</w:t>
      </w:r>
    </w:p>
    <w:p w14:paraId="3BF989B6" w14:textId="0B8C2224" w:rsidR="005F7929" w:rsidRPr="008375F0" w:rsidRDefault="005F7929" w:rsidP="00363FDB">
      <w:pPr>
        <w:pStyle w:val="Sinespaciado"/>
        <w:jc w:val="center"/>
        <w:rPr>
          <w:b/>
          <w:bCs/>
          <w:sz w:val="24"/>
          <w:szCs w:val="24"/>
          <w:lang w:val="es-MX"/>
        </w:rPr>
      </w:pPr>
      <w:r w:rsidRPr="008375F0">
        <w:rPr>
          <w:b/>
          <w:bCs/>
          <w:sz w:val="24"/>
          <w:szCs w:val="24"/>
          <w:lang w:val="es-MX"/>
        </w:rPr>
        <w:t>De</w:t>
      </w:r>
      <w:r w:rsidR="00AC75B6" w:rsidRPr="008375F0">
        <w:rPr>
          <w:b/>
          <w:bCs/>
          <w:sz w:val="24"/>
          <w:szCs w:val="24"/>
          <w:lang w:val="es-MX"/>
        </w:rPr>
        <w:t xml:space="preserve"> </w:t>
      </w:r>
      <w:r w:rsidRPr="008375F0">
        <w:rPr>
          <w:b/>
          <w:bCs/>
          <w:sz w:val="24"/>
          <w:szCs w:val="24"/>
          <w:lang w:val="es-MX"/>
        </w:rPr>
        <w:t>l</w:t>
      </w:r>
      <w:r w:rsidR="00AC75B6" w:rsidRPr="008375F0">
        <w:rPr>
          <w:b/>
          <w:bCs/>
          <w:sz w:val="24"/>
          <w:szCs w:val="24"/>
          <w:lang w:val="es-MX"/>
        </w:rPr>
        <w:t>as</w:t>
      </w:r>
      <w:r w:rsidRPr="008375F0">
        <w:rPr>
          <w:b/>
          <w:bCs/>
          <w:sz w:val="24"/>
          <w:szCs w:val="24"/>
          <w:lang w:val="es-MX"/>
        </w:rPr>
        <w:t xml:space="preserve"> </w:t>
      </w:r>
      <w:r w:rsidR="00AC75B6" w:rsidRPr="008375F0">
        <w:rPr>
          <w:b/>
          <w:bCs/>
          <w:sz w:val="24"/>
          <w:szCs w:val="24"/>
          <w:lang w:val="es-MX"/>
        </w:rPr>
        <w:t>Generalidades del P</w:t>
      </w:r>
      <w:r w:rsidRPr="008375F0">
        <w:rPr>
          <w:b/>
          <w:bCs/>
          <w:sz w:val="24"/>
          <w:szCs w:val="24"/>
          <w:lang w:val="es-MX"/>
        </w:rPr>
        <w:t>rocedimiento de Selección</w:t>
      </w:r>
    </w:p>
    <w:p w14:paraId="6F24DE6F" w14:textId="77777777" w:rsidR="005F7929" w:rsidRPr="008375F0" w:rsidRDefault="005F7929" w:rsidP="00363FDB">
      <w:pPr>
        <w:pStyle w:val="Sinespaciado"/>
        <w:jc w:val="both"/>
        <w:rPr>
          <w:b/>
          <w:bCs/>
          <w:sz w:val="24"/>
          <w:szCs w:val="24"/>
          <w:lang w:val="es-MX"/>
        </w:rPr>
      </w:pPr>
    </w:p>
    <w:p w14:paraId="78B235D2" w14:textId="72627CBE" w:rsidR="005F7929" w:rsidRPr="008375F0" w:rsidRDefault="005F7929" w:rsidP="00363FDB">
      <w:pPr>
        <w:pStyle w:val="Sinespaciado"/>
        <w:jc w:val="both"/>
        <w:rPr>
          <w:sz w:val="24"/>
          <w:szCs w:val="24"/>
          <w:lang w:val="es-MX"/>
        </w:rPr>
      </w:pPr>
      <w:r w:rsidRPr="008375F0">
        <w:rPr>
          <w:b/>
          <w:sz w:val="24"/>
          <w:szCs w:val="24"/>
          <w:lang w:val="es-MX"/>
        </w:rPr>
        <w:t>Artículo 1</w:t>
      </w:r>
      <w:r w:rsidR="00363FDB" w:rsidRPr="008375F0">
        <w:rPr>
          <w:b/>
          <w:sz w:val="24"/>
          <w:szCs w:val="24"/>
          <w:lang w:val="es-MX"/>
        </w:rPr>
        <w:t>7</w:t>
      </w:r>
      <w:r w:rsidRPr="008375F0">
        <w:rPr>
          <w:b/>
          <w:sz w:val="24"/>
          <w:szCs w:val="24"/>
          <w:lang w:val="es-MX"/>
        </w:rPr>
        <w:t>.</w:t>
      </w:r>
      <w:r w:rsidRPr="008375F0">
        <w:rPr>
          <w:bCs/>
          <w:sz w:val="24"/>
          <w:szCs w:val="24"/>
          <w:lang w:val="es-MX"/>
        </w:rPr>
        <w:t xml:space="preserve"> Las personas aspirantes serán evaluadas en atención a los principios de objetividad e imparcialidad; sin discriminación motivada por origen étnico, género, condición social, orientación religiosa, preferencias sexuales, estado civil o cualesquier otra que atente contra la dignidad humana y tenga por objeto anular o menoscabar los derechos y libertades de las personas.</w:t>
      </w:r>
    </w:p>
    <w:p w14:paraId="5786F30C" w14:textId="77777777" w:rsidR="00B756EB" w:rsidRPr="008375F0" w:rsidRDefault="00B756EB" w:rsidP="00363FDB">
      <w:pPr>
        <w:pStyle w:val="Sinespaciado"/>
        <w:jc w:val="both"/>
        <w:rPr>
          <w:b/>
          <w:sz w:val="24"/>
          <w:szCs w:val="24"/>
          <w:lang w:val="es-MX"/>
        </w:rPr>
      </w:pPr>
    </w:p>
    <w:p w14:paraId="67C7BAB0" w14:textId="0C139CBE" w:rsidR="005F7929" w:rsidRPr="008375F0" w:rsidRDefault="005F7929" w:rsidP="00363FDB">
      <w:pPr>
        <w:pStyle w:val="Sinespaciado"/>
        <w:jc w:val="both"/>
        <w:rPr>
          <w:sz w:val="24"/>
          <w:szCs w:val="24"/>
          <w:lang w:val="es-MX"/>
        </w:rPr>
      </w:pPr>
      <w:r w:rsidRPr="008375F0">
        <w:rPr>
          <w:b/>
          <w:sz w:val="24"/>
          <w:szCs w:val="24"/>
          <w:lang w:val="es-MX"/>
        </w:rPr>
        <w:t>Artículo 1</w:t>
      </w:r>
      <w:r w:rsidR="00363FDB" w:rsidRPr="008375F0">
        <w:rPr>
          <w:b/>
          <w:sz w:val="24"/>
          <w:szCs w:val="24"/>
          <w:lang w:val="es-MX"/>
        </w:rPr>
        <w:t>8</w:t>
      </w:r>
      <w:r w:rsidRPr="008375F0">
        <w:rPr>
          <w:b/>
          <w:sz w:val="24"/>
          <w:szCs w:val="24"/>
          <w:lang w:val="es-MX"/>
        </w:rPr>
        <w:t>.</w:t>
      </w:r>
      <w:r w:rsidRPr="008375F0">
        <w:rPr>
          <w:bCs/>
          <w:sz w:val="24"/>
          <w:szCs w:val="24"/>
          <w:lang w:val="es-MX"/>
        </w:rPr>
        <w:t xml:space="preserve"> </w:t>
      </w:r>
      <w:r w:rsidR="004C4003" w:rsidRPr="008375F0">
        <w:rPr>
          <w:bCs/>
          <w:sz w:val="24"/>
          <w:szCs w:val="24"/>
          <w:lang w:val="es-MX"/>
        </w:rPr>
        <w:t>Los resultados</w:t>
      </w:r>
      <w:r w:rsidRPr="008375F0">
        <w:rPr>
          <w:bCs/>
          <w:sz w:val="24"/>
          <w:szCs w:val="24"/>
          <w:lang w:val="es-MX"/>
        </w:rPr>
        <w:t xml:space="preserve"> que </w:t>
      </w:r>
      <w:r w:rsidR="00B5166D" w:rsidRPr="008375F0">
        <w:rPr>
          <w:bCs/>
          <w:sz w:val="24"/>
          <w:szCs w:val="24"/>
          <w:lang w:val="es-MX"/>
        </w:rPr>
        <w:t xml:space="preserve">se </w:t>
      </w:r>
      <w:r w:rsidRPr="008375F0">
        <w:rPr>
          <w:bCs/>
          <w:sz w:val="24"/>
          <w:szCs w:val="24"/>
          <w:lang w:val="es-MX"/>
        </w:rPr>
        <w:t xml:space="preserve">hayan </w:t>
      </w:r>
      <w:r w:rsidR="004B3093" w:rsidRPr="008375F0">
        <w:rPr>
          <w:bCs/>
          <w:sz w:val="24"/>
          <w:szCs w:val="24"/>
          <w:lang w:val="es-MX"/>
        </w:rPr>
        <w:t xml:space="preserve">obtenido en </w:t>
      </w:r>
      <w:r w:rsidRPr="008375F0">
        <w:rPr>
          <w:bCs/>
          <w:sz w:val="24"/>
          <w:szCs w:val="24"/>
          <w:lang w:val="es-MX"/>
        </w:rPr>
        <w:t>cada etapa del procedimiento</w:t>
      </w:r>
      <w:r w:rsidR="00B5166D" w:rsidRPr="008375F0">
        <w:rPr>
          <w:bCs/>
          <w:sz w:val="24"/>
          <w:szCs w:val="24"/>
          <w:lang w:val="es-MX"/>
        </w:rPr>
        <w:t xml:space="preserve"> </w:t>
      </w:r>
      <w:r w:rsidRPr="008375F0">
        <w:rPr>
          <w:bCs/>
          <w:sz w:val="24"/>
          <w:szCs w:val="24"/>
          <w:lang w:val="es-MX"/>
        </w:rPr>
        <w:t xml:space="preserve">se </w:t>
      </w:r>
      <w:r w:rsidR="004C4003" w:rsidRPr="008375F0">
        <w:rPr>
          <w:bCs/>
          <w:sz w:val="24"/>
          <w:szCs w:val="24"/>
          <w:lang w:val="es-MX"/>
        </w:rPr>
        <w:t>publicarán</w:t>
      </w:r>
      <w:r w:rsidRPr="008375F0">
        <w:rPr>
          <w:bCs/>
          <w:sz w:val="24"/>
          <w:szCs w:val="24"/>
          <w:lang w:val="es-MX"/>
        </w:rPr>
        <w:t xml:space="preserve"> en el portal institucional y en los estrados del IEES, </w:t>
      </w:r>
      <w:r w:rsidR="00422850" w:rsidRPr="008375F0">
        <w:rPr>
          <w:bCs/>
          <w:sz w:val="24"/>
          <w:szCs w:val="24"/>
          <w:lang w:val="es-MX"/>
        </w:rPr>
        <w:t>garantizando</w:t>
      </w:r>
      <w:r w:rsidRPr="008375F0">
        <w:rPr>
          <w:bCs/>
          <w:sz w:val="24"/>
          <w:szCs w:val="24"/>
          <w:lang w:val="es-MX"/>
        </w:rPr>
        <w:t xml:space="preserve"> en todo momento el cumplimiento de los principios rectores de máxima publicidad y protección de datos personales.</w:t>
      </w:r>
    </w:p>
    <w:p w14:paraId="438BED85" w14:textId="77777777" w:rsidR="00B756EB" w:rsidRPr="008375F0" w:rsidRDefault="00B756EB" w:rsidP="00363FDB">
      <w:pPr>
        <w:pStyle w:val="Sinespaciado"/>
        <w:jc w:val="both"/>
        <w:rPr>
          <w:b/>
          <w:sz w:val="24"/>
          <w:szCs w:val="24"/>
          <w:lang w:val="es-MX"/>
        </w:rPr>
      </w:pPr>
    </w:p>
    <w:p w14:paraId="7451E673" w14:textId="60D13177" w:rsidR="005F7929" w:rsidRPr="008375F0" w:rsidRDefault="005F7929" w:rsidP="00363FDB">
      <w:pPr>
        <w:pStyle w:val="Sinespaciado"/>
        <w:jc w:val="both"/>
        <w:rPr>
          <w:sz w:val="24"/>
          <w:szCs w:val="24"/>
          <w:lang w:val="es-MX"/>
        </w:rPr>
      </w:pPr>
      <w:r w:rsidRPr="008375F0">
        <w:rPr>
          <w:b/>
          <w:sz w:val="24"/>
          <w:szCs w:val="24"/>
          <w:lang w:val="es-MX"/>
        </w:rPr>
        <w:t xml:space="preserve">Artículo </w:t>
      </w:r>
      <w:r w:rsidR="00363FDB" w:rsidRPr="008375F0">
        <w:rPr>
          <w:b/>
          <w:sz w:val="24"/>
          <w:szCs w:val="24"/>
          <w:lang w:val="es-MX"/>
        </w:rPr>
        <w:t>19</w:t>
      </w:r>
      <w:r w:rsidRPr="008375F0">
        <w:rPr>
          <w:b/>
          <w:sz w:val="24"/>
          <w:szCs w:val="24"/>
          <w:lang w:val="es-MX"/>
        </w:rPr>
        <w:t>.</w:t>
      </w:r>
      <w:r w:rsidRPr="008375F0">
        <w:rPr>
          <w:bCs/>
          <w:sz w:val="24"/>
          <w:szCs w:val="24"/>
          <w:lang w:val="es-MX"/>
        </w:rPr>
        <w:t xml:space="preserve"> Si durante el desarrollo de alguna etapa del procedimiento la COVE determina por prueba superv</w:t>
      </w:r>
      <w:r w:rsidR="00422850" w:rsidRPr="008375F0">
        <w:rPr>
          <w:bCs/>
          <w:sz w:val="24"/>
          <w:szCs w:val="24"/>
          <w:lang w:val="es-MX"/>
        </w:rPr>
        <w:t>e</w:t>
      </w:r>
      <w:r w:rsidRPr="008375F0">
        <w:rPr>
          <w:bCs/>
          <w:sz w:val="24"/>
          <w:szCs w:val="24"/>
          <w:lang w:val="es-MX"/>
        </w:rPr>
        <w:t xml:space="preserve">niente que una persona aspirante no cumple o deja de cumplir con alguno de los requisitos establecidos en la Convocatoria, no será considerada para la etapa siguiente. La </w:t>
      </w:r>
      <w:r w:rsidR="00656CC0" w:rsidRPr="008375F0">
        <w:rPr>
          <w:bCs/>
          <w:sz w:val="24"/>
          <w:szCs w:val="24"/>
          <w:lang w:val="es-MX"/>
        </w:rPr>
        <w:t>Coordinación</w:t>
      </w:r>
      <w:r w:rsidRPr="008375F0">
        <w:rPr>
          <w:bCs/>
          <w:sz w:val="24"/>
          <w:szCs w:val="24"/>
          <w:lang w:val="es-MX"/>
        </w:rPr>
        <w:t xml:space="preserve"> hará del conocimiento de la persona aspirante la determinación.</w:t>
      </w:r>
    </w:p>
    <w:p w14:paraId="7B2BA819" w14:textId="77777777" w:rsidR="00B756EB" w:rsidRPr="008375F0" w:rsidRDefault="00B756EB" w:rsidP="00B756EB">
      <w:pPr>
        <w:pStyle w:val="Sinespaciado"/>
        <w:jc w:val="both"/>
        <w:rPr>
          <w:b/>
          <w:sz w:val="24"/>
          <w:szCs w:val="24"/>
          <w:lang w:val="es-MX"/>
        </w:rPr>
      </w:pPr>
    </w:p>
    <w:p w14:paraId="0502B4EE" w14:textId="54DCD405" w:rsidR="005F7929" w:rsidRPr="008375F0" w:rsidRDefault="005F7929" w:rsidP="00B756EB">
      <w:pPr>
        <w:pStyle w:val="Sinespaciado"/>
        <w:jc w:val="center"/>
        <w:rPr>
          <w:b/>
          <w:sz w:val="24"/>
          <w:szCs w:val="24"/>
          <w:lang w:val="es-MX"/>
        </w:rPr>
      </w:pPr>
      <w:r w:rsidRPr="008375F0">
        <w:rPr>
          <w:b/>
          <w:sz w:val="24"/>
          <w:szCs w:val="24"/>
          <w:lang w:val="es-MX"/>
        </w:rPr>
        <w:lastRenderedPageBreak/>
        <w:t>CAPÍTULO II</w:t>
      </w:r>
      <w:r w:rsidR="00B756EB" w:rsidRPr="008375F0">
        <w:rPr>
          <w:b/>
          <w:sz w:val="24"/>
          <w:szCs w:val="24"/>
          <w:lang w:val="es-MX"/>
        </w:rPr>
        <w:t>I</w:t>
      </w:r>
    </w:p>
    <w:p w14:paraId="53E3B858" w14:textId="77777777" w:rsidR="005F7929" w:rsidRPr="008375F0" w:rsidRDefault="005F7929" w:rsidP="00B756EB">
      <w:pPr>
        <w:pStyle w:val="Sinespaciado"/>
        <w:jc w:val="center"/>
        <w:rPr>
          <w:b/>
          <w:sz w:val="24"/>
          <w:szCs w:val="24"/>
          <w:lang w:val="es-MX"/>
        </w:rPr>
      </w:pPr>
      <w:r w:rsidRPr="008375F0">
        <w:rPr>
          <w:b/>
          <w:sz w:val="24"/>
          <w:szCs w:val="24"/>
          <w:lang w:val="es-MX"/>
        </w:rPr>
        <w:t>Requisitos y Documentación Comprobatoria</w:t>
      </w:r>
    </w:p>
    <w:p w14:paraId="6223F669" w14:textId="77777777" w:rsidR="005F7929" w:rsidRPr="008375F0" w:rsidRDefault="005F7929" w:rsidP="00B756EB">
      <w:pPr>
        <w:pStyle w:val="Sinespaciado"/>
        <w:jc w:val="both"/>
        <w:rPr>
          <w:sz w:val="24"/>
          <w:szCs w:val="24"/>
          <w:lang w:val="es-MX"/>
        </w:rPr>
      </w:pPr>
    </w:p>
    <w:p w14:paraId="5BCB6B55" w14:textId="6E62648C" w:rsidR="005F7929" w:rsidRPr="008375F0" w:rsidRDefault="005F7929" w:rsidP="00B756EB">
      <w:pPr>
        <w:pStyle w:val="Sinespaciado"/>
        <w:jc w:val="both"/>
        <w:rPr>
          <w:color w:val="000000"/>
          <w:sz w:val="24"/>
          <w:szCs w:val="24"/>
          <w:lang w:val="es-MX"/>
        </w:rPr>
      </w:pPr>
      <w:r w:rsidRPr="008375F0">
        <w:rPr>
          <w:b/>
          <w:color w:val="000000"/>
          <w:sz w:val="24"/>
          <w:szCs w:val="24"/>
          <w:lang w:val="es-MX"/>
        </w:rPr>
        <w:t>Artículo 2</w:t>
      </w:r>
      <w:r w:rsidR="00363FDB" w:rsidRPr="008375F0">
        <w:rPr>
          <w:b/>
          <w:color w:val="000000"/>
          <w:sz w:val="24"/>
          <w:szCs w:val="24"/>
          <w:lang w:val="es-MX"/>
        </w:rPr>
        <w:t>0</w:t>
      </w:r>
      <w:r w:rsidRPr="008375F0">
        <w:rPr>
          <w:b/>
          <w:color w:val="000000"/>
          <w:sz w:val="24"/>
          <w:szCs w:val="24"/>
          <w:lang w:val="es-MX"/>
        </w:rPr>
        <w:t>.</w:t>
      </w:r>
      <w:r w:rsidRPr="008375F0">
        <w:rPr>
          <w:color w:val="000000"/>
          <w:sz w:val="24"/>
          <w:szCs w:val="24"/>
          <w:lang w:val="es-MX"/>
        </w:rPr>
        <w:t xml:space="preserve"> En términos de los artículos </w:t>
      </w:r>
      <w:sdt>
        <w:sdtPr>
          <w:rPr>
            <w:sz w:val="24"/>
            <w:szCs w:val="24"/>
            <w:lang w:val="es-MX"/>
          </w:rPr>
          <w:tag w:val="goog_rdk_116"/>
          <w:id w:val="382997986"/>
        </w:sdtPr>
        <w:sdtContent>
          <w:sdt>
            <w:sdtPr>
              <w:rPr>
                <w:sz w:val="24"/>
                <w:szCs w:val="24"/>
                <w:lang w:val="es-MX"/>
              </w:rPr>
              <w:tag w:val="goog_rdk_117"/>
              <w:id w:val="-764306319"/>
            </w:sdtPr>
            <w:sdtContent/>
          </w:sdt>
          <w:r w:rsidRPr="008375F0">
            <w:rPr>
              <w:color w:val="000000"/>
              <w:sz w:val="24"/>
              <w:szCs w:val="24"/>
              <w:lang w:val="es-MX"/>
            </w:rPr>
            <w:t xml:space="preserve">38, fracción VII de la Constitución Federal, </w:t>
          </w:r>
        </w:sdtContent>
      </w:sdt>
      <w:r w:rsidRPr="008375F0">
        <w:rPr>
          <w:color w:val="000000"/>
          <w:sz w:val="24"/>
          <w:szCs w:val="24"/>
          <w:lang w:val="es-MX"/>
        </w:rPr>
        <w:t>100 de la LGIPE y 152 de la LIPEES, las personas que aspiren a ser designadas como Consejero o Consejera Presidenta, Consejeros o Consejeras Electorales de los CDE y CDM, deberán cumplir con los requisitos legales siguientes:</w:t>
      </w:r>
    </w:p>
    <w:p w14:paraId="25E18468" w14:textId="77777777" w:rsidR="005F7929" w:rsidRPr="008375F0" w:rsidRDefault="005F7929" w:rsidP="00B756EB">
      <w:pPr>
        <w:pStyle w:val="Sinespaciado"/>
        <w:jc w:val="both"/>
        <w:rPr>
          <w:color w:val="000000"/>
          <w:sz w:val="24"/>
          <w:szCs w:val="24"/>
          <w:lang w:val="es-MX"/>
        </w:rPr>
      </w:pPr>
    </w:p>
    <w:p w14:paraId="57A14C2B" w14:textId="625325B0" w:rsidR="005F7929" w:rsidRPr="008375F0" w:rsidRDefault="005F7929" w:rsidP="00E2307B">
      <w:pPr>
        <w:pStyle w:val="Sinespaciado"/>
        <w:numPr>
          <w:ilvl w:val="0"/>
          <w:numId w:val="42"/>
        </w:numPr>
        <w:jc w:val="both"/>
        <w:rPr>
          <w:sz w:val="24"/>
          <w:szCs w:val="24"/>
          <w:lang w:val="es-MX"/>
        </w:rPr>
      </w:pPr>
      <w:r w:rsidRPr="008375F0">
        <w:rPr>
          <w:sz w:val="24"/>
          <w:szCs w:val="24"/>
          <w:lang w:val="es-MX"/>
        </w:rPr>
        <w:t>Tener la calidad de ciudadan</w:t>
      </w:r>
      <w:r w:rsidR="00143744" w:rsidRPr="008375F0">
        <w:rPr>
          <w:sz w:val="24"/>
          <w:szCs w:val="24"/>
          <w:lang w:val="es-MX"/>
        </w:rPr>
        <w:t>a</w:t>
      </w:r>
      <w:r w:rsidRPr="008375F0">
        <w:rPr>
          <w:sz w:val="24"/>
          <w:szCs w:val="24"/>
          <w:lang w:val="es-MX"/>
        </w:rPr>
        <w:t>s</w:t>
      </w:r>
      <w:r w:rsidR="00143744" w:rsidRPr="008375F0">
        <w:rPr>
          <w:sz w:val="24"/>
          <w:szCs w:val="24"/>
          <w:lang w:val="es-MX"/>
        </w:rPr>
        <w:t xml:space="preserve"> y ciudadanos</w:t>
      </w:r>
      <w:r w:rsidRPr="008375F0">
        <w:rPr>
          <w:sz w:val="24"/>
          <w:szCs w:val="24"/>
          <w:lang w:val="es-MX"/>
        </w:rPr>
        <w:t xml:space="preserve"> sinaloenses en pleno ejercicio de sus derechos políticos y civiles;</w:t>
      </w:r>
    </w:p>
    <w:p w14:paraId="64A1AFEF" w14:textId="789BABB3" w:rsidR="005F7929" w:rsidRPr="008375F0" w:rsidRDefault="005F7929" w:rsidP="00E2307B">
      <w:pPr>
        <w:pStyle w:val="Sinespaciado"/>
        <w:numPr>
          <w:ilvl w:val="0"/>
          <w:numId w:val="42"/>
        </w:numPr>
        <w:jc w:val="both"/>
        <w:rPr>
          <w:sz w:val="24"/>
          <w:szCs w:val="24"/>
          <w:lang w:val="es-MX"/>
        </w:rPr>
      </w:pPr>
      <w:r w:rsidRPr="008375F0">
        <w:rPr>
          <w:sz w:val="24"/>
          <w:szCs w:val="24"/>
          <w:lang w:val="es-MX"/>
        </w:rPr>
        <w:t>Tener más de veinticinco años de edad el día de su designación;</w:t>
      </w:r>
    </w:p>
    <w:p w14:paraId="2AE44A03" w14:textId="46DF49FB" w:rsidR="005F7929" w:rsidRPr="008375F0" w:rsidRDefault="005F7929" w:rsidP="00E2307B">
      <w:pPr>
        <w:pStyle w:val="Sinespaciado"/>
        <w:numPr>
          <w:ilvl w:val="0"/>
          <w:numId w:val="42"/>
        </w:numPr>
        <w:jc w:val="both"/>
        <w:rPr>
          <w:sz w:val="24"/>
          <w:szCs w:val="24"/>
          <w:lang w:val="es-MX"/>
        </w:rPr>
      </w:pPr>
      <w:r w:rsidRPr="008375F0">
        <w:rPr>
          <w:sz w:val="24"/>
          <w:szCs w:val="24"/>
          <w:lang w:val="es-MX"/>
        </w:rPr>
        <w:t>Estar inscritos en el Registro Federal de Electores y contar con credencial para votar con fotografía vigente;</w:t>
      </w:r>
    </w:p>
    <w:p w14:paraId="54C3026D" w14:textId="70823813" w:rsidR="005F7929" w:rsidRPr="008375F0" w:rsidRDefault="005F7929" w:rsidP="00E2307B">
      <w:pPr>
        <w:pStyle w:val="Sinespaciado"/>
        <w:numPr>
          <w:ilvl w:val="0"/>
          <w:numId w:val="42"/>
        </w:numPr>
        <w:jc w:val="both"/>
        <w:rPr>
          <w:sz w:val="24"/>
          <w:szCs w:val="24"/>
          <w:lang w:val="es-MX"/>
        </w:rPr>
      </w:pPr>
      <w:r w:rsidRPr="008375F0">
        <w:rPr>
          <w:sz w:val="24"/>
          <w:szCs w:val="24"/>
          <w:lang w:val="es-MX"/>
        </w:rPr>
        <w:t>Contar con conocimientos para el desempeño adecuado de sus funciones;</w:t>
      </w:r>
    </w:p>
    <w:p w14:paraId="504A9CB3" w14:textId="0490E70C" w:rsidR="005F7929" w:rsidRPr="008375F0" w:rsidRDefault="005F7929" w:rsidP="00E2307B">
      <w:pPr>
        <w:pStyle w:val="Sinespaciado"/>
        <w:numPr>
          <w:ilvl w:val="0"/>
          <w:numId w:val="42"/>
        </w:numPr>
        <w:jc w:val="both"/>
        <w:rPr>
          <w:sz w:val="24"/>
          <w:szCs w:val="24"/>
          <w:lang w:val="es-MX"/>
        </w:rPr>
      </w:pPr>
      <w:r w:rsidRPr="008375F0">
        <w:rPr>
          <w:sz w:val="24"/>
          <w:szCs w:val="24"/>
          <w:lang w:val="es-MX"/>
        </w:rPr>
        <w:t>No desempeñar o haber desempeñado cargo de elección popular, ni haber sido postulado como candidato, en los cinco años inmediatos anteriores a la designación;</w:t>
      </w:r>
    </w:p>
    <w:p w14:paraId="61054121" w14:textId="72545867" w:rsidR="005F7929" w:rsidRPr="008375F0" w:rsidRDefault="005F7929" w:rsidP="00E2307B">
      <w:pPr>
        <w:pStyle w:val="Sinespaciado"/>
        <w:numPr>
          <w:ilvl w:val="0"/>
          <w:numId w:val="42"/>
        </w:numPr>
        <w:jc w:val="both"/>
        <w:rPr>
          <w:sz w:val="24"/>
          <w:szCs w:val="24"/>
          <w:lang w:val="es-MX"/>
        </w:rPr>
      </w:pPr>
      <w:r w:rsidRPr="008375F0">
        <w:rPr>
          <w:sz w:val="24"/>
          <w:szCs w:val="24"/>
          <w:lang w:val="es-MX"/>
        </w:rPr>
        <w:t xml:space="preserve">No desempeñar ni haber desempeñado cargo de dirección nacional, estatal o municipal en algún partido u organización política en los tres años inmediatos anteriores a la designación; </w:t>
      </w:r>
    </w:p>
    <w:p w14:paraId="22105C9F" w14:textId="20CEBB02" w:rsidR="005F7929" w:rsidRPr="008375F0" w:rsidRDefault="005F7929" w:rsidP="00E2307B">
      <w:pPr>
        <w:pStyle w:val="Sinespaciado"/>
        <w:numPr>
          <w:ilvl w:val="0"/>
          <w:numId w:val="42"/>
        </w:numPr>
        <w:jc w:val="both"/>
        <w:rPr>
          <w:sz w:val="24"/>
          <w:szCs w:val="24"/>
          <w:lang w:val="es-MX"/>
        </w:rPr>
      </w:pPr>
      <w:r w:rsidRPr="008375F0">
        <w:rPr>
          <w:sz w:val="24"/>
          <w:szCs w:val="24"/>
          <w:lang w:val="es-MX"/>
        </w:rPr>
        <w:t>Gozar de buena reputación y no haber sido condenado por delito alguno, salvo que hubiese sido de carácter culposo</w:t>
      </w:r>
      <w:r w:rsidR="002B7D5B" w:rsidRPr="008375F0">
        <w:rPr>
          <w:sz w:val="24"/>
          <w:szCs w:val="24"/>
          <w:lang w:val="es-MX"/>
        </w:rPr>
        <w:t>; y,</w:t>
      </w:r>
    </w:p>
    <w:p w14:paraId="77A76D66" w14:textId="6BCE3934" w:rsidR="00B756EB" w:rsidRPr="008375F0" w:rsidRDefault="00B756EB" w:rsidP="00E2307B">
      <w:pPr>
        <w:pStyle w:val="Sinespaciado"/>
        <w:numPr>
          <w:ilvl w:val="0"/>
          <w:numId w:val="42"/>
        </w:numPr>
        <w:jc w:val="both"/>
        <w:rPr>
          <w:sz w:val="24"/>
          <w:szCs w:val="24"/>
          <w:lang w:val="es-MX"/>
        </w:rPr>
      </w:pPr>
      <w:r w:rsidRPr="008375F0">
        <w:rPr>
          <w:sz w:val="24"/>
          <w:szCs w:val="24"/>
          <w:lang w:val="es-MX"/>
        </w:rPr>
        <w:t>No haber sido:</w:t>
      </w:r>
    </w:p>
    <w:p w14:paraId="73B74AC7" w14:textId="5E16EBA3" w:rsidR="00B756EB" w:rsidRPr="008375F0" w:rsidRDefault="00B756EB" w:rsidP="003030C7">
      <w:pPr>
        <w:pStyle w:val="Prrafodelista"/>
        <w:jc w:val="both"/>
        <w:rPr>
          <w:rFonts w:ascii="Arial" w:hAnsi="Arial" w:cs="Arial"/>
          <w:sz w:val="24"/>
          <w:szCs w:val="24"/>
          <w:lang w:val="es-MX"/>
        </w:rPr>
      </w:pPr>
    </w:p>
    <w:p w14:paraId="305AC30D" w14:textId="62185DFE" w:rsidR="003030C7" w:rsidRPr="008375F0" w:rsidRDefault="003030C7" w:rsidP="00F70C79">
      <w:pPr>
        <w:pStyle w:val="Prrafodelista"/>
        <w:numPr>
          <w:ilvl w:val="0"/>
          <w:numId w:val="10"/>
        </w:numPr>
        <w:ind w:left="851"/>
        <w:jc w:val="both"/>
        <w:rPr>
          <w:rFonts w:ascii="Arial" w:eastAsia="Arial" w:hAnsi="Arial" w:cs="Arial"/>
          <w:color w:val="000000"/>
          <w:sz w:val="24"/>
          <w:szCs w:val="24"/>
          <w:lang w:val="es-MX"/>
        </w:rPr>
      </w:pPr>
      <w:r w:rsidRPr="008375F0">
        <w:rPr>
          <w:rFonts w:ascii="Arial" w:eastAsia="Arial" w:hAnsi="Arial" w:cs="Arial"/>
          <w:color w:val="000000"/>
          <w:sz w:val="24"/>
          <w:szCs w:val="24"/>
          <w:lang w:val="es-MX"/>
        </w:rPr>
        <w:t>Condenada o sancionada mediante resolución firme por violencia familiar y/o doméstica, por violencia política contra la mujer en razón de género o cualquier agresión de género en el ámbito privado o público;</w:t>
      </w:r>
    </w:p>
    <w:p w14:paraId="02D135E6" w14:textId="11BDC241" w:rsidR="003030C7" w:rsidRPr="008375F0" w:rsidRDefault="003030C7" w:rsidP="00F70C79">
      <w:pPr>
        <w:pStyle w:val="Prrafodelista"/>
        <w:numPr>
          <w:ilvl w:val="0"/>
          <w:numId w:val="10"/>
        </w:numPr>
        <w:ind w:left="851"/>
        <w:jc w:val="both"/>
        <w:rPr>
          <w:rFonts w:ascii="Arial" w:eastAsia="Arial" w:hAnsi="Arial" w:cs="Arial"/>
          <w:color w:val="000000"/>
          <w:sz w:val="24"/>
          <w:szCs w:val="24"/>
          <w:lang w:val="es-MX"/>
        </w:rPr>
      </w:pPr>
      <w:r w:rsidRPr="008375F0">
        <w:rPr>
          <w:rFonts w:ascii="Arial" w:eastAsia="Arial" w:hAnsi="Arial" w:cs="Arial"/>
          <w:color w:val="000000"/>
          <w:sz w:val="24"/>
          <w:szCs w:val="24"/>
          <w:lang w:val="es-MX"/>
        </w:rPr>
        <w:t>Condenada o sancionada mediante resolución firme por delitos sexuales, contra la libertad sexual o la intimidad corporal;</w:t>
      </w:r>
    </w:p>
    <w:p w14:paraId="4483AF95" w14:textId="08F745BB" w:rsidR="003030C7" w:rsidRPr="008375F0" w:rsidRDefault="003030C7" w:rsidP="00F70C79">
      <w:pPr>
        <w:pStyle w:val="Prrafodelista"/>
        <w:numPr>
          <w:ilvl w:val="0"/>
          <w:numId w:val="10"/>
        </w:numPr>
        <w:ind w:left="851"/>
        <w:jc w:val="both"/>
        <w:rPr>
          <w:rFonts w:ascii="Arial" w:eastAsia="Arial" w:hAnsi="Arial" w:cs="Arial"/>
          <w:color w:val="000000"/>
          <w:sz w:val="24"/>
          <w:szCs w:val="24"/>
          <w:lang w:val="es-MX"/>
        </w:rPr>
      </w:pPr>
      <w:r w:rsidRPr="008375F0">
        <w:rPr>
          <w:rFonts w:ascii="Arial" w:hAnsi="Arial" w:cs="Arial"/>
          <w:color w:val="000000"/>
          <w:sz w:val="24"/>
          <w:szCs w:val="24"/>
          <w:lang w:val="es-MX"/>
        </w:rPr>
        <w:t>Condenada o sancionada mediante resolución firme como deudora alimentaria o morosa, salvo que acredite estar al corriente del pago o que cancele en su totalidad la deuda, y que no cuente con registro vigente en algún padrón de deudores alimentarios morosos</w:t>
      </w:r>
    </w:p>
    <w:p w14:paraId="1D76DD0D" w14:textId="49B108CB" w:rsidR="003030C7" w:rsidRPr="008375F0" w:rsidRDefault="003030C7" w:rsidP="003030C7">
      <w:pPr>
        <w:pStyle w:val="Prrafodelista"/>
        <w:ind w:left="851"/>
        <w:rPr>
          <w:rFonts w:ascii="Arial" w:eastAsia="Arial" w:hAnsi="Arial" w:cs="Arial"/>
          <w:color w:val="000000"/>
          <w:sz w:val="24"/>
          <w:szCs w:val="24"/>
          <w:lang w:val="es-MX"/>
        </w:rPr>
      </w:pPr>
    </w:p>
    <w:p w14:paraId="2B72C14F" w14:textId="69934F07" w:rsidR="005F7929" w:rsidRPr="008375F0" w:rsidRDefault="005F7929" w:rsidP="00C05B20">
      <w:pPr>
        <w:tabs>
          <w:tab w:val="left" w:pos="4422"/>
        </w:tabs>
        <w:ind w:right="88"/>
        <w:jc w:val="both"/>
        <w:rPr>
          <w:rFonts w:ascii="Arial" w:eastAsia="Arial" w:hAnsi="Arial" w:cs="Arial"/>
          <w:color w:val="000000"/>
          <w:sz w:val="24"/>
          <w:szCs w:val="24"/>
        </w:rPr>
      </w:pPr>
      <w:r w:rsidRPr="008375F0">
        <w:rPr>
          <w:rFonts w:ascii="Arial" w:hAnsi="Arial" w:cs="Arial"/>
          <w:b/>
          <w:bCs/>
          <w:sz w:val="24"/>
          <w:szCs w:val="24"/>
        </w:rPr>
        <w:t>Artículo 2</w:t>
      </w:r>
      <w:r w:rsidR="00363FDB" w:rsidRPr="008375F0">
        <w:rPr>
          <w:rFonts w:ascii="Arial" w:hAnsi="Arial" w:cs="Arial"/>
          <w:b/>
          <w:bCs/>
          <w:sz w:val="24"/>
          <w:szCs w:val="24"/>
        </w:rPr>
        <w:t>1</w:t>
      </w:r>
      <w:r w:rsidRPr="008375F0">
        <w:rPr>
          <w:rFonts w:ascii="Arial" w:hAnsi="Arial" w:cs="Arial"/>
          <w:b/>
          <w:bCs/>
          <w:sz w:val="24"/>
          <w:szCs w:val="24"/>
        </w:rPr>
        <w:t>.</w:t>
      </w:r>
      <w:r w:rsidRPr="008375F0">
        <w:rPr>
          <w:rFonts w:ascii="Arial" w:hAnsi="Arial" w:cs="Arial"/>
          <w:sz w:val="24"/>
          <w:szCs w:val="24"/>
        </w:rPr>
        <w:t xml:space="preserve"> </w:t>
      </w:r>
      <w:r w:rsidRPr="008375F0">
        <w:rPr>
          <w:rFonts w:ascii="Arial" w:eastAsia="Arial" w:hAnsi="Arial" w:cs="Arial"/>
          <w:sz w:val="24"/>
          <w:szCs w:val="24"/>
        </w:rPr>
        <w:t xml:space="preserve">Las personas aspirantes </w:t>
      </w:r>
      <w:r w:rsidRPr="008375F0">
        <w:rPr>
          <w:rFonts w:ascii="Arial" w:eastAsia="Arial" w:hAnsi="Arial" w:cs="Arial"/>
          <w:color w:val="000000"/>
          <w:sz w:val="24"/>
          <w:szCs w:val="24"/>
        </w:rPr>
        <w:t xml:space="preserve">deberán </w:t>
      </w:r>
      <w:r w:rsidRPr="008375F0">
        <w:rPr>
          <w:rFonts w:ascii="Arial" w:eastAsia="Arial" w:hAnsi="Arial" w:cs="Arial"/>
          <w:sz w:val="24"/>
          <w:szCs w:val="24"/>
        </w:rPr>
        <w:t xml:space="preserve">presentar </w:t>
      </w:r>
      <w:r w:rsidRPr="008375F0">
        <w:rPr>
          <w:rFonts w:ascii="Arial" w:eastAsia="Arial" w:hAnsi="Arial" w:cs="Arial"/>
          <w:color w:val="000000"/>
          <w:sz w:val="24"/>
          <w:szCs w:val="24"/>
        </w:rPr>
        <w:t>la siguiente documentación:</w:t>
      </w:r>
    </w:p>
    <w:p w14:paraId="7020CC33" w14:textId="3627C5C2" w:rsidR="005F7929" w:rsidRPr="008375F0" w:rsidRDefault="005F7929" w:rsidP="00E2307B">
      <w:pPr>
        <w:pStyle w:val="Sinespaciado"/>
        <w:numPr>
          <w:ilvl w:val="0"/>
          <w:numId w:val="43"/>
        </w:numPr>
        <w:ind w:hanging="294"/>
        <w:jc w:val="both"/>
        <w:rPr>
          <w:sz w:val="24"/>
          <w:szCs w:val="24"/>
          <w:lang w:val="es-MX"/>
        </w:rPr>
      </w:pPr>
      <w:r w:rsidRPr="008375F0">
        <w:rPr>
          <w:rStyle w:val="TextoindependienteCar"/>
          <w:lang w:val="es-MX"/>
        </w:rPr>
        <w:t xml:space="preserve">Cédula de registro de aspirantes, debiendo utilizar el formato que </w:t>
      </w:r>
      <w:r w:rsidR="00422850" w:rsidRPr="008375F0">
        <w:rPr>
          <w:rStyle w:val="TextoindependienteCar"/>
          <w:lang w:val="es-MX"/>
        </w:rPr>
        <w:t>Proporcione el IEES</w:t>
      </w:r>
      <w:r w:rsidRPr="008375F0">
        <w:rPr>
          <w:sz w:val="24"/>
          <w:szCs w:val="24"/>
          <w:lang w:val="es-MX"/>
        </w:rPr>
        <w:t>;</w:t>
      </w:r>
    </w:p>
    <w:p w14:paraId="76F210F4" w14:textId="77777777"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Acta de nacimiento original o certificada, o en su caso con sello digital tramitada en línea;</w:t>
      </w:r>
    </w:p>
    <w:p w14:paraId="5F08CBD6" w14:textId="572926D0"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Copia </w:t>
      </w:r>
      <w:r w:rsidR="0022500D" w:rsidRPr="008375F0">
        <w:rPr>
          <w:sz w:val="24"/>
          <w:szCs w:val="24"/>
          <w:lang w:val="es-MX"/>
        </w:rPr>
        <w:t xml:space="preserve">fotostática o documento </w:t>
      </w:r>
      <w:r w:rsidRPr="008375F0">
        <w:rPr>
          <w:sz w:val="24"/>
          <w:szCs w:val="24"/>
          <w:lang w:val="es-MX"/>
        </w:rPr>
        <w:t>digitalizad</w:t>
      </w:r>
      <w:r w:rsidR="0022500D" w:rsidRPr="008375F0">
        <w:rPr>
          <w:sz w:val="24"/>
          <w:szCs w:val="24"/>
          <w:lang w:val="es-MX"/>
        </w:rPr>
        <w:t xml:space="preserve">o </w:t>
      </w:r>
      <w:r w:rsidRPr="008375F0">
        <w:rPr>
          <w:sz w:val="24"/>
          <w:szCs w:val="24"/>
          <w:lang w:val="es-MX"/>
        </w:rPr>
        <w:t>por ambos lados de la credencial para votar vigente,</w:t>
      </w:r>
      <w:r w:rsidR="00422850" w:rsidRPr="008375F0">
        <w:rPr>
          <w:sz w:val="24"/>
          <w:szCs w:val="24"/>
          <w:lang w:val="es-MX"/>
        </w:rPr>
        <w:t xml:space="preserve"> o, en su caso,</w:t>
      </w:r>
      <w:r w:rsidRPr="008375F0">
        <w:rPr>
          <w:sz w:val="24"/>
          <w:szCs w:val="24"/>
          <w:lang w:val="es-MX"/>
        </w:rPr>
        <w:t xml:space="preserve"> comprobante de solicitud individual de inscripción o actualización al padrón electoral;</w:t>
      </w:r>
    </w:p>
    <w:p w14:paraId="3772F869" w14:textId="24B26DB0"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Copia </w:t>
      </w:r>
      <w:r w:rsidR="0022500D" w:rsidRPr="008375F0">
        <w:rPr>
          <w:sz w:val="24"/>
          <w:szCs w:val="24"/>
          <w:lang w:val="es-MX"/>
        </w:rPr>
        <w:t xml:space="preserve">fotostática o documento </w:t>
      </w:r>
      <w:r w:rsidRPr="008375F0">
        <w:rPr>
          <w:sz w:val="24"/>
          <w:szCs w:val="24"/>
          <w:lang w:val="es-MX"/>
        </w:rPr>
        <w:t>digitalizad</w:t>
      </w:r>
      <w:r w:rsidR="0022500D" w:rsidRPr="008375F0">
        <w:rPr>
          <w:sz w:val="24"/>
          <w:szCs w:val="24"/>
          <w:lang w:val="es-MX"/>
        </w:rPr>
        <w:t xml:space="preserve">o </w:t>
      </w:r>
      <w:r w:rsidRPr="008375F0">
        <w:rPr>
          <w:sz w:val="24"/>
          <w:szCs w:val="24"/>
          <w:lang w:val="es-MX"/>
        </w:rPr>
        <w:t xml:space="preserve">del comprobante de domicilio con vigencia de tres meses previos al periodo de registro; </w:t>
      </w:r>
    </w:p>
    <w:p w14:paraId="50B0B5ED" w14:textId="4AA40445" w:rsidR="005F7929" w:rsidRPr="008375F0" w:rsidRDefault="007D3899" w:rsidP="00E2307B">
      <w:pPr>
        <w:pStyle w:val="Sinespaciado"/>
        <w:numPr>
          <w:ilvl w:val="0"/>
          <w:numId w:val="43"/>
        </w:numPr>
        <w:ind w:hanging="294"/>
        <w:jc w:val="both"/>
        <w:rPr>
          <w:sz w:val="24"/>
          <w:szCs w:val="24"/>
          <w:lang w:val="es-MX"/>
        </w:rPr>
      </w:pPr>
      <w:r w:rsidRPr="008375F0">
        <w:rPr>
          <w:sz w:val="24"/>
          <w:szCs w:val="24"/>
          <w:lang w:val="es-MX"/>
        </w:rPr>
        <w:t xml:space="preserve">Currículum </w:t>
      </w:r>
      <w:r w:rsidR="005F7929" w:rsidRPr="008375F0">
        <w:rPr>
          <w:sz w:val="24"/>
          <w:szCs w:val="24"/>
          <w:lang w:val="es-MX"/>
        </w:rPr>
        <w:t xml:space="preserve">Vitae, debiendo utilizar el formato que </w:t>
      </w:r>
      <w:r w:rsidR="00422850" w:rsidRPr="008375F0">
        <w:rPr>
          <w:sz w:val="24"/>
          <w:szCs w:val="24"/>
          <w:lang w:val="es-MX"/>
        </w:rPr>
        <w:t>proporcione el IEES</w:t>
      </w:r>
      <w:r w:rsidR="005F7929" w:rsidRPr="008375F0">
        <w:rPr>
          <w:sz w:val="24"/>
          <w:szCs w:val="24"/>
          <w:lang w:val="es-MX"/>
        </w:rPr>
        <w:t>, mismo que deberá contener, al menos, apartados con la siguiente información: nombre completo</w:t>
      </w:r>
      <w:r w:rsidR="000E6E08" w:rsidRPr="008375F0">
        <w:rPr>
          <w:sz w:val="24"/>
          <w:szCs w:val="24"/>
          <w:lang w:val="es-MX"/>
        </w:rPr>
        <w:t>,</w:t>
      </w:r>
      <w:r w:rsidR="005F7929" w:rsidRPr="008375F0">
        <w:rPr>
          <w:sz w:val="24"/>
          <w:szCs w:val="24"/>
          <w:lang w:val="es-MX"/>
        </w:rPr>
        <w:t xml:space="preserve"> domicilio particular</w:t>
      </w:r>
      <w:r w:rsidR="000E6E08" w:rsidRPr="008375F0">
        <w:rPr>
          <w:sz w:val="24"/>
          <w:szCs w:val="24"/>
          <w:lang w:val="es-MX"/>
        </w:rPr>
        <w:t>,</w:t>
      </w:r>
      <w:r w:rsidR="005F7929" w:rsidRPr="008375F0">
        <w:rPr>
          <w:sz w:val="24"/>
          <w:szCs w:val="24"/>
          <w:lang w:val="es-MX"/>
        </w:rPr>
        <w:t xml:space="preserve"> teléfono</w:t>
      </w:r>
      <w:r w:rsidR="000E6E08" w:rsidRPr="008375F0">
        <w:rPr>
          <w:sz w:val="24"/>
          <w:szCs w:val="24"/>
          <w:lang w:val="es-MX"/>
        </w:rPr>
        <w:t>,</w:t>
      </w:r>
      <w:r w:rsidR="005F7929" w:rsidRPr="008375F0">
        <w:rPr>
          <w:sz w:val="24"/>
          <w:szCs w:val="24"/>
          <w:lang w:val="es-MX"/>
        </w:rPr>
        <w:t xml:space="preserve"> correo electrónico</w:t>
      </w:r>
      <w:r w:rsidR="000E6E08" w:rsidRPr="008375F0">
        <w:rPr>
          <w:sz w:val="24"/>
          <w:szCs w:val="24"/>
          <w:lang w:val="es-MX"/>
        </w:rPr>
        <w:t>,</w:t>
      </w:r>
      <w:r w:rsidR="005F7929" w:rsidRPr="008375F0">
        <w:rPr>
          <w:sz w:val="24"/>
          <w:szCs w:val="24"/>
          <w:lang w:val="es-MX"/>
        </w:rPr>
        <w:t xml:space="preserve"> trayectoria laboral, académica, política, docente y profesional; publicaciones</w:t>
      </w:r>
      <w:r w:rsidR="000E6E08" w:rsidRPr="008375F0">
        <w:rPr>
          <w:sz w:val="24"/>
          <w:szCs w:val="24"/>
          <w:lang w:val="es-MX"/>
        </w:rPr>
        <w:t>,</w:t>
      </w:r>
      <w:r w:rsidR="005F7929" w:rsidRPr="008375F0">
        <w:rPr>
          <w:sz w:val="24"/>
          <w:szCs w:val="24"/>
          <w:lang w:val="es-MX"/>
        </w:rPr>
        <w:t xml:space="preserve"> actividad empresarial</w:t>
      </w:r>
      <w:r w:rsidR="000E6E08" w:rsidRPr="008375F0">
        <w:rPr>
          <w:sz w:val="24"/>
          <w:szCs w:val="24"/>
          <w:lang w:val="es-MX"/>
        </w:rPr>
        <w:t>,</w:t>
      </w:r>
      <w:r w:rsidR="005F7929" w:rsidRPr="008375F0">
        <w:rPr>
          <w:sz w:val="24"/>
          <w:szCs w:val="24"/>
          <w:lang w:val="es-MX"/>
        </w:rPr>
        <w:t xml:space="preserve"> cargos de elección popular</w:t>
      </w:r>
      <w:r w:rsidR="000E6E08" w:rsidRPr="008375F0">
        <w:rPr>
          <w:sz w:val="24"/>
          <w:szCs w:val="24"/>
          <w:lang w:val="es-MX"/>
        </w:rPr>
        <w:t>,</w:t>
      </w:r>
      <w:r w:rsidR="005F7929" w:rsidRPr="008375F0">
        <w:rPr>
          <w:sz w:val="24"/>
          <w:szCs w:val="24"/>
          <w:lang w:val="es-MX"/>
        </w:rPr>
        <w:t xml:space="preserve"> participación comunitaria o ciudadana y, en todos los casos, el carácter de su participación;</w:t>
      </w:r>
    </w:p>
    <w:p w14:paraId="052C0C26" w14:textId="7E2355FE" w:rsidR="005F7929" w:rsidRPr="008375F0" w:rsidRDefault="005F7929" w:rsidP="00E2307B">
      <w:pPr>
        <w:pStyle w:val="Sinespaciado"/>
        <w:ind w:left="720" w:hanging="12"/>
        <w:jc w:val="both"/>
        <w:rPr>
          <w:b/>
          <w:bCs/>
          <w:sz w:val="24"/>
          <w:szCs w:val="24"/>
          <w:lang w:val="es-MX"/>
        </w:rPr>
      </w:pPr>
      <w:r w:rsidRPr="008375F0">
        <w:rPr>
          <w:sz w:val="24"/>
          <w:szCs w:val="24"/>
          <w:lang w:val="es-MX"/>
        </w:rPr>
        <w:lastRenderedPageBreak/>
        <w:t>Si las personas aspirantes no señalan un correo electrónico, las notificaciones se realizarán a través</w:t>
      </w:r>
      <w:r w:rsidRPr="008375F0">
        <w:rPr>
          <w:spacing w:val="1"/>
          <w:sz w:val="24"/>
          <w:szCs w:val="24"/>
          <w:lang w:val="es-MX"/>
        </w:rPr>
        <w:t xml:space="preserve"> </w:t>
      </w:r>
      <w:r w:rsidRPr="008375F0">
        <w:rPr>
          <w:sz w:val="24"/>
          <w:szCs w:val="24"/>
          <w:lang w:val="es-MX"/>
        </w:rPr>
        <w:t xml:space="preserve">del portal </w:t>
      </w:r>
      <w:r w:rsidRPr="008375F0">
        <w:rPr>
          <w:spacing w:val="-1"/>
          <w:sz w:val="24"/>
          <w:szCs w:val="24"/>
          <w:lang w:val="es-MX"/>
        </w:rPr>
        <w:t xml:space="preserve">institucional </w:t>
      </w:r>
      <w:r w:rsidRPr="008375F0">
        <w:rPr>
          <w:sz w:val="24"/>
          <w:szCs w:val="24"/>
          <w:lang w:val="es-MX"/>
        </w:rPr>
        <w:t>del</w:t>
      </w:r>
      <w:r w:rsidRPr="008375F0">
        <w:rPr>
          <w:spacing w:val="-3"/>
          <w:sz w:val="24"/>
          <w:szCs w:val="24"/>
          <w:lang w:val="es-MX"/>
        </w:rPr>
        <w:t xml:space="preserve"> </w:t>
      </w:r>
      <w:r w:rsidRPr="008375F0">
        <w:rPr>
          <w:sz w:val="24"/>
          <w:szCs w:val="24"/>
          <w:lang w:val="es-MX"/>
        </w:rPr>
        <w:t>IEES y</w:t>
      </w:r>
      <w:r w:rsidRPr="008375F0">
        <w:rPr>
          <w:spacing w:val="-2"/>
          <w:sz w:val="24"/>
          <w:szCs w:val="24"/>
          <w:lang w:val="es-MX"/>
        </w:rPr>
        <w:t xml:space="preserve"> </w:t>
      </w:r>
      <w:r w:rsidRPr="008375F0">
        <w:rPr>
          <w:sz w:val="24"/>
          <w:szCs w:val="24"/>
          <w:lang w:val="es-MX"/>
        </w:rPr>
        <w:t>por estrados</w:t>
      </w:r>
      <w:r w:rsidR="000E6E08" w:rsidRPr="008375F0">
        <w:rPr>
          <w:sz w:val="24"/>
          <w:szCs w:val="24"/>
          <w:lang w:val="es-MX"/>
        </w:rPr>
        <w:t>;</w:t>
      </w:r>
    </w:p>
    <w:p w14:paraId="32ABEA8C" w14:textId="77777777"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Reseña curricular en versión pública, en un máximo de una cuartilla, en formato de letra Arial 12, sin domicilio ni teléfono, para su publicación;</w:t>
      </w:r>
    </w:p>
    <w:p w14:paraId="44F4563A" w14:textId="070504BE"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Copia </w:t>
      </w:r>
      <w:r w:rsidR="007B7937" w:rsidRPr="008375F0">
        <w:rPr>
          <w:sz w:val="24"/>
          <w:szCs w:val="24"/>
          <w:lang w:val="es-MX"/>
        </w:rPr>
        <w:t xml:space="preserve">o documento </w:t>
      </w:r>
      <w:r w:rsidRPr="008375F0">
        <w:rPr>
          <w:sz w:val="24"/>
          <w:szCs w:val="24"/>
          <w:lang w:val="es-MX"/>
        </w:rPr>
        <w:t>digitalizad</w:t>
      </w:r>
      <w:r w:rsidR="007B7937" w:rsidRPr="008375F0">
        <w:rPr>
          <w:sz w:val="24"/>
          <w:szCs w:val="24"/>
          <w:lang w:val="es-MX"/>
        </w:rPr>
        <w:t xml:space="preserve">o </w:t>
      </w:r>
      <w:r w:rsidRPr="008375F0">
        <w:rPr>
          <w:sz w:val="24"/>
          <w:szCs w:val="24"/>
          <w:lang w:val="es-MX"/>
        </w:rPr>
        <w:t>que respalde trayectoria laboral, académica, política, docente y profesional; estudios en materia electoral; publicaciones; actividad empresarial; cargos de elección popular; participación comunitaria o ciudadana, conforme a los requisitos del RE (en el caso de la trayectoria académica sólo deberá presentar copia digitalizada del comprobante que acredite el último grado de estudios). Toda la documentación que se desee adjuntar deberá ser en un solo archivo en formato PDF, preferentemente comprimido;</w:t>
      </w:r>
    </w:p>
    <w:p w14:paraId="5707F67A" w14:textId="132260BF"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Escrito en el que la persona exprese las razones por las que aspira a ser designada como Consejero o Consejera Electoral </w:t>
      </w:r>
      <w:r w:rsidR="000E6E08" w:rsidRPr="008375F0">
        <w:rPr>
          <w:sz w:val="24"/>
          <w:szCs w:val="24"/>
          <w:lang w:val="es-MX"/>
        </w:rPr>
        <w:t>D</w:t>
      </w:r>
      <w:r w:rsidRPr="008375F0">
        <w:rPr>
          <w:sz w:val="24"/>
          <w:szCs w:val="24"/>
          <w:lang w:val="es-MX"/>
        </w:rPr>
        <w:t xml:space="preserve">istrital o </w:t>
      </w:r>
      <w:r w:rsidR="000E6E08" w:rsidRPr="008375F0">
        <w:rPr>
          <w:sz w:val="24"/>
          <w:szCs w:val="24"/>
          <w:lang w:val="es-MX"/>
        </w:rPr>
        <w:t>M</w:t>
      </w:r>
      <w:r w:rsidRPr="008375F0">
        <w:rPr>
          <w:sz w:val="24"/>
          <w:szCs w:val="24"/>
          <w:lang w:val="es-MX"/>
        </w:rPr>
        <w:t>unicipal;</w:t>
      </w:r>
    </w:p>
    <w:p w14:paraId="572695B7" w14:textId="640CD114"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Declaratoria bajo protesta de decir verdad, debiendo utilizar el formato que </w:t>
      </w:r>
      <w:r w:rsidR="00422850" w:rsidRPr="008375F0">
        <w:rPr>
          <w:sz w:val="24"/>
          <w:szCs w:val="24"/>
          <w:lang w:val="es-MX"/>
        </w:rPr>
        <w:t>proporcione el IEES</w:t>
      </w:r>
      <w:r w:rsidRPr="008375F0">
        <w:rPr>
          <w:sz w:val="24"/>
          <w:szCs w:val="24"/>
          <w:lang w:val="es-MX"/>
        </w:rPr>
        <w:t>, en el cual la persona interesada señale que:</w:t>
      </w:r>
    </w:p>
    <w:p w14:paraId="7E4A824A" w14:textId="77777777" w:rsidR="005F7929" w:rsidRPr="008375F0" w:rsidRDefault="005F7929" w:rsidP="00312CF1">
      <w:pPr>
        <w:pStyle w:val="Sinespaciado"/>
        <w:ind w:left="426"/>
        <w:rPr>
          <w:sz w:val="24"/>
          <w:szCs w:val="24"/>
          <w:lang w:val="es-MX"/>
        </w:rPr>
      </w:pPr>
    </w:p>
    <w:p w14:paraId="0B7557E8" w14:textId="063B9509"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No ha sido condenada por delito alguno, salvo que hubiese sido de carácter no intencional o imprudencial</w:t>
      </w:r>
      <w:r w:rsidR="000E6E08" w:rsidRPr="008375F0">
        <w:rPr>
          <w:sz w:val="24"/>
          <w:szCs w:val="24"/>
          <w:lang w:val="es-MX"/>
        </w:rPr>
        <w:t>;</w:t>
      </w:r>
    </w:p>
    <w:p w14:paraId="2FBA1F0C" w14:textId="202E1EA3"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 xml:space="preserve">No haber sido registrada para alguna candidatura, ni haber desempeñado cargo alguno de elección popular en los </w:t>
      </w:r>
      <w:r w:rsidR="00E81E6A" w:rsidRPr="008375F0">
        <w:rPr>
          <w:sz w:val="24"/>
          <w:szCs w:val="24"/>
          <w:lang w:val="es-MX"/>
        </w:rPr>
        <w:t xml:space="preserve">cinco </w:t>
      </w:r>
      <w:r w:rsidRPr="008375F0">
        <w:rPr>
          <w:sz w:val="24"/>
          <w:szCs w:val="24"/>
          <w:lang w:val="es-MX"/>
        </w:rPr>
        <w:t>años anteriores a la designación;</w:t>
      </w:r>
    </w:p>
    <w:p w14:paraId="1245D8F1" w14:textId="3D20F4BF"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No desempeña</w:t>
      </w:r>
      <w:r w:rsidR="005847D7" w:rsidRPr="008375F0">
        <w:rPr>
          <w:sz w:val="24"/>
          <w:szCs w:val="24"/>
          <w:lang w:val="es-MX"/>
        </w:rPr>
        <w:t>r</w:t>
      </w:r>
      <w:r w:rsidRPr="008375F0">
        <w:rPr>
          <w:sz w:val="24"/>
          <w:szCs w:val="24"/>
          <w:lang w:val="es-MX"/>
        </w:rPr>
        <w:t xml:space="preserve"> ni </w:t>
      </w:r>
      <w:r w:rsidR="00197945" w:rsidRPr="008375F0">
        <w:rPr>
          <w:sz w:val="24"/>
          <w:szCs w:val="24"/>
          <w:lang w:val="es-MX"/>
        </w:rPr>
        <w:t xml:space="preserve">ha </w:t>
      </w:r>
      <w:r w:rsidRPr="008375F0">
        <w:rPr>
          <w:sz w:val="24"/>
          <w:szCs w:val="24"/>
          <w:lang w:val="es-MX"/>
        </w:rPr>
        <w:t xml:space="preserve">desempeñado cargo de dirección nacional, estatal, o municipal en algún partido político en los </w:t>
      </w:r>
      <w:r w:rsidR="00EB7E1D" w:rsidRPr="008375F0">
        <w:rPr>
          <w:sz w:val="24"/>
          <w:szCs w:val="24"/>
          <w:lang w:val="es-MX"/>
        </w:rPr>
        <w:t xml:space="preserve"> </w:t>
      </w:r>
      <w:r w:rsidR="009B4912" w:rsidRPr="008375F0">
        <w:rPr>
          <w:sz w:val="24"/>
          <w:szCs w:val="24"/>
          <w:lang w:val="es-MX"/>
        </w:rPr>
        <w:t xml:space="preserve">tres </w:t>
      </w:r>
      <w:r w:rsidRPr="008375F0">
        <w:rPr>
          <w:sz w:val="24"/>
          <w:szCs w:val="24"/>
          <w:lang w:val="es-MX"/>
        </w:rPr>
        <w:t>anteriores a la fecha en que se realizará la designación;</w:t>
      </w:r>
    </w:p>
    <w:p w14:paraId="1CA05744" w14:textId="17600DC0"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No ha</w:t>
      </w:r>
      <w:r w:rsidR="006A6362" w:rsidRPr="008375F0">
        <w:rPr>
          <w:sz w:val="24"/>
          <w:szCs w:val="24"/>
          <w:lang w:val="es-MX"/>
        </w:rPr>
        <w:t>ber</w:t>
      </w:r>
      <w:r w:rsidRPr="008375F0">
        <w:rPr>
          <w:sz w:val="24"/>
          <w:szCs w:val="24"/>
          <w:lang w:val="es-MX"/>
        </w:rPr>
        <w:t xml:space="preserve"> sido inhabilitada para ejercer cargos públicos en cualquier institución pública federal o local;</w:t>
      </w:r>
    </w:p>
    <w:p w14:paraId="1D13A599" w14:textId="455689D6" w:rsidR="005F7929" w:rsidRPr="008375F0" w:rsidRDefault="005F7929" w:rsidP="00312CF1">
      <w:pPr>
        <w:pStyle w:val="Sinespaciado"/>
        <w:numPr>
          <w:ilvl w:val="0"/>
          <w:numId w:val="12"/>
        </w:numPr>
        <w:ind w:left="1146"/>
        <w:rPr>
          <w:color w:val="000000"/>
          <w:sz w:val="24"/>
          <w:szCs w:val="24"/>
          <w:lang w:val="es-MX"/>
        </w:rPr>
      </w:pPr>
      <w:r w:rsidRPr="008375F0">
        <w:rPr>
          <w:sz w:val="24"/>
          <w:szCs w:val="24"/>
          <w:lang w:val="es-MX"/>
        </w:rPr>
        <w:t xml:space="preserve">Escrito mediante el cual manifieste contar con </w:t>
      </w:r>
      <w:r w:rsidR="00742938" w:rsidRPr="008375F0">
        <w:rPr>
          <w:sz w:val="24"/>
          <w:szCs w:val="24"/>
          <w:lang w:val="es-MX"/>
        </w:rPr>
        <w:t>Constancia de Situación Fiscal</w:t>
      </w:r>
      <w:r w:rsidR="000E6E08" w:rsidRPr="008375F0">
        <w:rPr>
          <w:sz w:val="24"/>
          <w:szCs w:val="24"/>
          <w:lang w:val="es-MX"/>
        </w:rPr>
        <w:t>.</w:t>
      </w:r>
      <w:r w:rsidRPr="008375F0">
        <w:rPr>
          <w:sz w:val="24"/>
          <w:szCs w:val="24"/>
          <w:lang w:val="es-MX"/>
        </w:rPr>
        <w:t xml:space="preserve"> </w:t>
      </w:r>
    </w:p>
    <w:p w14:paraId="13ED7670" w14:textId="77777777" w:rsidR="001A0363" w:rsidRPr="008375F0" w:rsidRDefault="001A0363" w:rsidP="001A0363">
      <w:pPr>
        <w:pStyle w:val="Sinespaciado"/>
        <w:rPr>
          <w:sz w:val="24"/>
          <w:szCs w:val="24"/>
          <w:lang w:val="es-MX"/>
        </w:rPr>
      </w:pPr>
    </w:p>
    <w:p w14:paraId="40270346" w14:textId="68E663C7" w:rsidR="003030C7" w:rsidRPr="008375F0" w:rsidRDefault="003030C7" w:rsidP="00603BE7">
      <w:pPr>
        <w:pStyle w:val="Sinespaciado"/>
        <w:numPr>
          <w:ilvl w:val="0"/>
          <w:numId w:val="43"/>
        </w:numPr>
        <w:ind w:hanging="294"/>
        <w:jc w:val="both"/>
        <w:rPr>
          <w:sz w:val="24"/>
          <w:szCs w:val="24"/>
          <w:lang w:val="es-MX"/>
        </w:rPr>
      </w:pPr>
      <w:r w:rsidRPr="008375F0">
        <w:rPr>
          <w:sz w:val="24"/>
          <w:szCs w:val="24"/>
          <w:lang w:val="es-MX"/>
        </w:rPr>
        <w:t xml:space="preserve">Formato 3 de 3 contra la violencia que al efecto </w:t>
      </w:r>
      <w:r w:rsidR="00422850" w:rsidRPr="008375F0">
        <w:rPr>
          <w:sz w:val="24"/>
          <w:szCs w:val="24"/>
          <w:lang w:val="es-MX"/>
        </w:rPr>
        <w:t>que proporcione el IEES</w:t>
      </w:r>
      <w:r w:rsidRPr="008375F0">
        <w:rPr>
          <w:sz w:val="24"/>
          <w:szCs w:val="24"/>
          <w:lang w:val="es-MX"/>
        </w:rPr>
        <w:t>, donde la persona aspirante señale bajo protesta de decir verdad no haber sido:</w:t>
      </w:r>
    </w:p>
    <w:p w14:paraId="74B70F72" w14:textId="381EAC45" w:rsidR="00875BF2" w:rsidRPr="008375F0" w:rsidRDefault="00875BF2" w:rsidP="00312CF1">
      <w:pPr>
        <w:pStyle w:val="Sinespaciado"/>
        <w:ind w:left="870"/>
        <w:jc w:val="both"/>
        <w:rPr>
          <w:sz w:val="24"/>
          <w:szCs w:val="24"/>
          <w:lang w:val="es-MX"/>
        </w:rPr>
      </w:pPr>
    </w:p>
    <w:p w14:paraId="0BC39FDF" w14:textId="5BE8546A" w:rsidR="00875BF2" w:rsidRPr="008375F0" w:rsidRDefault="00875BF2" w:rsidP="00312CF1">
      <w:pPr>
        <w:pStyle w:val="Sinespaciado"/>
        <w:numPr>
          <w:ilvl w:val="0"/>
          <w:numId w:val="13"/>
        </w:numPr>
        <w:ind w:left="1164"/>
        <w:jc w:val="both"/>
        <w:rPr>
          <w:color w:val="000000"/>
          <w:sz w:val="24"/>
          <w:szCs w:val="24"/>
          <w:lang w:val="es-MX"/>
        </w:rPr>
      </w:pPr>
      <w:r w:rsidRPr="008375F0">
        <w:rPr>
          <w:color w:val="000000"/>
          <w:sz w:val="24"/>
          <w:szCs w:val="24"/>
          <w:lang w:val="es-MX"/>
        </w:rPr>
        <w:t>Condenada o sancionada mediante resolución firme por violencia familiar y/o doméstica, por violencia política contra la mujer en razón de género o cualquier agresión de género en el ámbito privado o público;</w:t>
      </w:r>
    </w:p>
    <w:p w14:paraId="20DDA97A" w14:textId="5FB30598" w:rsidR="00875BF2" w:rsidRPr="008375F0" w:rsidRDefault="00875BF2" w:rsidP="00312CF1">
      <w:pPr>
        <w:pStyle w:val="Sinespaciado"/>
        <w:numPr>
          <w:ilvl w:val="0"/>
          <w:numId w:val="13"/>
        </w:numPr>
        <w:ind w:left="1164"/>
        <w:jc w:val="both"/>
        <w:rPr>
          <w:color w:val="000000"/>
          <w:sz w:val="24"/>
          <w:szCs w:val="24"/>
          <w:lang w:val="es-MX"/>
        </w:rPr>
      </w:pPr>
      <w:r w:rsidRPr="008375F0">
        <w:rPr>
          <w:color w:val="000000"/>
          <w:sz w:val="24"/>
          <w:szCs w:val="24"/>
          <w:lang w:val="es-MX"/>
        </w:rPr>
        <w:t>Condenada o sancionada mediante resolución firme por delitos sexuales, contra la libertad sexual o la intimidad corporal;</w:t>
      </w:r>
    </w:p>
    <w:p w14:paraId="7FDE4730" w14:textId="1869C0B0" w:rsidR="00875BF2" w:rsidRPr="008375F0" w:rsidRDefault="00875BF2" w:rsidP="00312CF1">
      <w:pPr>
        <w:pStyle w:val="Sinespaciado"/>
        <w:numPr>
          <w:ilvl w:val="0"/>
          <w:numId w:val="13"/>
        </w:numPr>
        <w:ind w:left="1164"/>
        <w:jc w:val="both"/>
        <w:rPr>
          <w:sz w:val="24"/>
          <w:szCs w:val="24"/>
          <w:lang w:val="es-MX"/>
        </w:rPr>
      </w:pPr>
      <w:r w:rsidRPr="008375F0">
        <w:rPr>
          <w:color w:val="000000"/>
          <w:sz w:val="24"/>
          <w:szCs w:val="24"/>
          <w:lang w:val="es-MX"/>
        </w:rPr>
        <w:t>Condenada o sancionada mediante resolución firme como deudora alimentaria morosa, salvo que acredite estar al corriente del pago o que cancele en su totalidad la deuda, y que no cuente con registro vigente en algún padrón de deudores alimentarios</w:t>
      </w:r>
      <w:r w:rsidR="000E6E08" w:rsidRPr="008375F0">
        <w:rPr>
          <w:color w:val="000000"/>
          <w:sz w:val="24"/>
          <w:szCs w:val="24"/>
          <w:lang w:val="es-MX"/>
        </w:rPr>
        <w:t>.</w:t>
      </w:r>
    </w:p>
    <w:p w14:paraId="0445A8D1" w14:textId="77777777" w:rsidR="005F7929" w:rsidRPr="008375F0" w:rsidRDefault="005F7929" w:rsidP="00875BF2">
      <w:pPr>
        <w:pStyle w:val="Sinespaciado"/>
        <w:jc w:val="both"/>
        <w:rPr>
          <w:sz w:val="24"/>
          <w:szCs w:val="24"/>
          <w:lang w:val="es-MX"/>
        </w:rPr>
      </w:pPr>
    </w:p>
    <w:p w14:paraId="356198A4" w14:textId="77777777" w:rsidR="004B7A03" w:rsidRPr="008375F0" w:rsidRDefault="004B7A03" w:rsidP="004B7A03">
      <w:pPr>
        <w:pStyle w:val="Sinespaciado"/>
        <w:jc w:val="both"/>
        <w:rPr>
          <w:color w:val="000000"/>
          <w:sz w:val="24"/>
          <w:szCs w:val="24"/>
          <w:lang w:val="es-MX"/>
        </w:rPr>
      </w:pPr>
      <w:r w:rsidRPr="008375F0">
        <w:rPr>
          <w:color w:val="000000"/>
          <w:sz w:val="24"/>
          <w:szCs w:val="24"/>
          <w:lang w:val="es-MX"/>
        </w:rPr>
        <w:t xml:space="preserve">En caso de que se opte por realizar el registro de manera electrónica, deberá adjuntar los documentos que acrediten los requisitos señalados en la plataforma habilitada para tales efectos. </w:t>
      </w:r>
    </w:p>
    <w:p w14:paraId="61B3AE76" w14:textId="77777777" w:rsidR="004B7A03" w:rsidRPr="008375F0" w:rsidRDefault="004B7A03" w:rsidP="004B7A03">
      <w:pPr>
        <w:pStyle w:val="Sinespaciado"/>
        <w:jc w:val="both"/>
        <w:rPr>
          <w:color w:val="000000"/>
          <w:sz w:val="24"/>
          <w:szCs w:val="24"/>
          <w:lang w:val="es-MX"/>
        </w:rPr>
      </w:pPr>
    </w:p>
    <w:p w14:paraId="7F69FEDD" w14:textId="77777777" w:rsidR="005F7929" w:rsidRPr="008375F0" w:rsidRDefault="005F7929" w:rsidP="00875BF2">
      <w:pPr>
        <w:pStyle w:val="Sinespaciado"/>
        <w:jc w:val="both"/>
        <w:rPr>
          <w:sz w:val="24"/>
          <w:szCs w:val="24"/>
          <w:lang w:val="es-MX"/>
        </w:rPr>
      </w:pPr>
      <w:r w:rsidRPr="008375F0">
        <w:rPr>
          <w:sz w:val="24"/>
          <w:szCs w:val="24"/>
          <w:lang w:val="es-MX"/>
        </w:rPr>
        <w:t>La Convocatoria podrá establecer criterios adicionales, que tengan como finalidad facilitar la acreditación de los requisitos establecidos en el presente Lineamiento.</w:t>
      </w:r>
    </w:p>
    <w:p w14:paraId="2063532E" w14:textId="77777777" w:rsidR="005F7929" w:rsidRPr="008375F0" w:rsidRDefault="005F7929" w:rsidP="00875BF2">
      <w:pPr>
        <w:pStyle w:val="Sinespaciado"/>
        <w:jc w:val="both"/>
        <w:rPr>
          <w:sz w:val="24"/>
          <w:szCs w:val="24"/>
          <w:lang w:val="es-MX"/>
        </w:rPr>
      </w:pPr>
    </w:p>
    <w:p w14:paraId="1D7ADEF5" w14:textId="4D2D258F" w:rsidR="005F7929" w:rsidRPr="008375F0" w:rsidRDefault="005F7929" w:rsidP="00875BF2">
      <w:pPr>
        <w:pStyle w:val="Sinespaciado"/>
        <w:jc w:val="both"/>
        <w:rPr>
          <w:rFonts w:eastAsia="Arial MT"/>
          <w:sz w:val="24"/>
          <w:szCs w:val="24"/>
          <w:lang w:val="es-MX"/>
        </w:rPr>
      </w:pPr>
      <w:r w:rsidRPr="008375F0">
        <w:rPr>
          <w:sz w:val="24"/>
          <w:szCs w:val="24"/>
          <w:lang w:val="es-MX"/>
        </w:rPr>
        <w:t xml:space="preserve">Para la integración de expediente administrativo las personas que resulten designadas en el proceso que regula este </w:t>
      </w:r>
      <w:r w:rsidR="000E6E08" w:rsidRPr="008375F0">
        <w:rPr>
          <w:sz w:val="24"/>
          <w:szCs w:val="24"/>
          <w:lang w:val="es-MX"/>
        </w:rPr>
        <w:t>L</w:t>
      </w:r>
      <w:r w:rsidRPr="008375F0">
        <w:rPr>
          <w:sz w:val="24"/>
          <w:szCs w:val="24"/>
          <w:lang w:val="es-MX"/>
        </w:rPr>
        <w:t xml:space="preserve">ineamiento, deberán presentar, a más tardar </w:t>
      </w:r>
      <w:r w:rsidR="00A142A5" w:rsidRPr="008375F0">
        <w:rPr>
          <w:sz w:val="24"/>
          <w:szCs w:val="24"/>
          <w:lang w:val="es-MX"/>
        </w:rPr>
        <w:t xml:space="preserve">cinco </w:t>
      </w:r>
      <w:r w:rsidRPr="008375F0">
        <w:rPr>
          <w:sz w:val="24"/>
          <w:szCs w:val="24"/>
          <w:lang w:val="es-MX"/>
        </w:rPr>
        <w:t xml:space="preserve">días posteriores </w:t>
      </w:r>
      <w:r w:rsidRPr="008375F0">
        <w:rPr>
          <w:sz w:val="24"/>
          <w:szCs w:val="24"/>
          <w:lang w:val="es-MX"/>
        </w:rPr>
        <w:lastRenderedPageBreak/>
        <w:t xml:space="preserve">a su designación, </w:t>
      </w:r>
      <w:r w:rsidRPr="008375F0">
        <w:rPr>
          <w:color w:val="000000" w:themeColor="text1"/>
          <w:sz w:val="24"/>
          <w:szCs w:val="24"/>
          <w:lang w:val="es-MX"/>
        </w:rPr>
        <w:t xml:space="preserve">la Constancia de Situación Fiscal emitida por el Servicio de Administración Tributaria (SAT) y </w:t>
      </w:r>
      <w:r w:rsidR="000E6E08" w:rsidRPr="008375F0">
        <w:rPr>
          <w:color w:val="000000" w:themeColor="text1"/>
          <w:sz w:val="24"/>
          <w:szCs w:val="24"/>
          <w:lang w:val="es-MX"/>
        </w:rPr>
        <w:t>C</w:t>
      </w:r>
      <w:r w:rsidRPr="008375F0">
        <w:rPr>
          <w:color w:val="000000" w:themeColor="text1"/>
          <w:sz w:val="24"/>
          <w:szCs w:val="24"/>
          <w:lang w:val="es-MX"/>
        </w:rPr>
        <w:t>onstancia de Clave Única de Registro de Población (CURP) emitida por la Secretaría de Gobernación.</w:t>
      </w:r>
    </w:p>
    <w:p w14:paraId="0DC82F47" w14:textId="77777777" w:rsidR="005F7929" w:rsidRPr="008375F0" w:rsidRDefault="005F7929" w:rsidP="00875BF2">
      <w:pPr>
        <w:pStyle w:val="Sinespaciado"/>
        <w:jc w:val="both"/>
        <w:rPr>
          <w:sz w:val="24"/>
          <w:szCs w:val="24"/>
          <w:lang w:val="es-MX"/>
        </w:rPr>
      </w:pPr>
    </w:p>
    <w:p w14:paraId="64D4F386" w14:textId="18F157A0"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2</w:t>
      </w:r>
      <w:r w:rsidRPr="008375F0">
        <w:rPr>
          <w:b/>
          <w:sz w:val="24"/>
          <w:szCs w:val="24"/>
          <w:lang w:val="es-MX"/>
        </w:rPr>
        <w:t xml:space="preserve">. </w:t>
      </w:r>
      <w:r w:rsidRPr="008375F0">
        <w:rPr>
          <w:sz w:val="24"/>
          <w:szCs w:val="24"/>
          <w:lang w:val="es-MX"/>
        </w:rPr>
        <w:t>Para la designación de las Presidencias y Consejerías</w:t>
      </w:r>
      <w:r w:rsidRPr="008375F0">
        <w:rPr>
          <w:spacing w:val="1"/>
          <w:sz w:val="24"/>
          <w:szCs w:val="24"/>
          <w:lang w:val="es-MX"/>
        </w:rPr>
        <w:t xml:space="preserve"> E</w:t>
      </w:r>
      <w:r w:rsidRPr="008375F0">
        <w:rPr>
          <w:sz w:val="24"/>
          <w:szCs w:val="24"/>
          <w:lang w:val="es-MX"/>
        </w:rPr>
        <w:t>lectorales de los CDE y CME, se tomarán en consideración, los</w:t>
      </w:r>
      <w:r w:rsidRPr="008375F0">
        <w:rPr>
          <w:spacing w:val="-1"/>
          <w:sz w:val="24"/>
          <w:szCs w:val="24"/>
          <w:lang w:val="es-MX"/>
        </w:rPr>
        <w:t xml:space="preserve"> </w:t>
      </w:r>
      <w:r w:rsidRPr="008375F0">
        <w:rPr>
          <w:sz w:val="24"/>
          <w:szCs w:val="24"/>
          <w:lang w:val="es-MX"/>
        </w:rPr>
        <w:t>siguientes criterios:</w:t>
      </w:r>
    </w:p>
    <w:p w14:paraId="588F4806" w14:textId="77777777" w:rsidR="005F7929" w:rsidRPr="008375F0" w:rsidRDefault="005F7929" w:rsidP="00777050">
      <w:pPr>
        <w:pStyle w:val="Sinespaciado"/>
        <w:jc w:val="both"/>
        <w:rPr>
          <w:sz w:val="24"/>
          <w:szCs w:val="24"/>
          <w:lang w:val="es-MX"/>
        </w:rPr>
      </w:pPr>
    </w:p>
    <w:p w14:paraId="0BCB010C" w14:textId="77777777"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Paridad</w:t>
      </w:r>
      <w:r w:rsidRPr="008375F0">
        <w:rPr>
          <w:spacing w:val="-2"/>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género;</w:t>
      </w:r>
    </w:p>
    <w:p w14:paraId="05F3EE4C" w14:textId="4980FF36"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Pluralidad</w:t>
      </w:r>
      <w:r w:rsidRPr="008375F0">
        <w:rPr>
          <w:spacing w:val="-2"/>
          <w:sz w:val="24"/>
          <w:szCs w:val="24"/>
          <w:lang w:val="es-MX"/>
        </w:rPr>
        <w:t xml:space="preserve"> </w:t>
      </w:r>
      <w:r w:rsidRPr="008375F0">
        <w:rPr>
          <w:sz w:val="24"/>
          <w:szCs w:val="24"/>
          <w:lang w:val="es-MX"/>
        </w:rPr>
        <w:t>cultural</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entidad;</w:t>
      </w:r>
    </w:p>
    <w:p w14:paraId="7A099147" w14:textId="40560653"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Participación</w:t>
      </w:r>
      <w:r w:rsidRPr="008375F0">
        <w:rPr>
          <w:spacing w:val="-3"/>
          <w:sz w:val="24"/>
          <w:szCs w:val="24"/>
          <w:lang w:val="es-MX"/>
        </w:rPr>
        <w:t xml:space="preserve"> </w:t>
      </w:r>
      <w:r w:rsidRPr="008375F0">
        <w:rPr>
          <w:sz w:val="24"/>
          <w:szCs w:val="24"/>
          <w:lang w:val="es-MX"/>
        </w:rPr>
        <w:t>comunitaria</w:t>
      </w:r>
      <w:r w:rsidRPr="008375F0">
        <w:rPr>
          <w:spacing w:val="-2"/>
          <w:sz w:val="24"/>
          <w:szCs w:val="24"/>
          <w:lang w:val="es-MX"/>
        </w:rPr>
        <w:t xml:space="preserve"> </w:t>
      </w:r>
      <w:r w:rsidRPr="008375F0">
        <w:rPr>
          <w:sz w:val="24"/>
          <w:szCs w:val="24"/>
          <w:lang w:val="es-MX"/>
        </w:rPr>
        <w:t>o</w:t>
      </w:r>
      <w:r w:rsidRPr="008375F0">
        <w:rPr>
          <w:spacing w:val="-1"/>
          <w:sz w:val="24"/>
          <w:szCs w:val="24"/>
          <w:lang w:val="es-MX"/>
        </w:rPr>
        <w:t xml:space="preserve"> </w:t>
      </w:r>
      <w:r w:rsidRPr="008375F0">
        <w:rPr>
          <w:sz w:val="24"/>
          <w:szCs w:val="24"/>
          <w:lang w:val="es-MX"/>
        </w:rPr>
        <w:t>ciudadana;</w:t>
      </w:r>
    </w:p>
    <w:p w14:paraId="5C174F6C" w14:textId="32CCACFC"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Prestigio</w:t>
      </w:r>
      <w:r w:rsidRPr="008375F0">
        <w:rPr>
          <w:spacing w:val="-1"/>
          <w:sz w:val="24"/>
          <w:szCs w:val="24"/>
          <w:lang w:val="es-MX"/>
        </w:rPr>
        <w:t xml:space="preserve"> </w:t>
      </w:r>
      <w:r w:rsidRPr="008375F0">
        <w:rPr>
          <w:sz w:val="24"/>
          <w:szCs w:val="24"/>
          <w:lang w:val="es-MX"/>
        </w:rPr>
        <w:t>público</w:t>
      </w:r>
      <w:r w:rsidRPr="008375F0">
        <w:rPr>
          <w:spacing w:val="-1"/>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profesional;</w:t>
      </w:r>
    </w:p>
    <w:p w14:paraId="054EBB2E" w14:textId="4D822A6B"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Compromiso</w:t>
      </w:r>
      <w:r w:rsidRPr="008375F0">
        <w:rPr>
          <w:spacing w:val="-3"/>
          <w:sz w:val="24"/>
          <w:szCs w:val="24"/>
          <w:lang w:val="es-MX"/>
        </w:rPr>
        <w:t xml:space="preserve"> </w:t>
      </w:r>
      <w:r w:rsidRPr="008375F0">
        <w:rPr>
          <w:sz w:val="24"/>
          <w:szCs w:val="24"/>
          <w:lang w:val="es-MX"/>
        </w:rPr>
        <w:t>democrático;</w:t>
      </w:r>
    </w:p>
    <w:p w14:paraId="386F7820" w14:textId="087E2AC2"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Conocimiento en la materia electoral; y,</w:t>
      </w:r>
    </w:p>
    <w:p w14:paraId="2760481B" w14:textId="2CE98EEE"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No</w:t>
      </w:r>
      <w:r w:rsidRPr="008375F0">
        <w:rPr>
          <w:spacing w:val="-1"/>
          <w:sz w:val="24"/>
          <w:szCs w:val="24"/>
          <w:lang w:val="es-MX"/>
        </w:rPr>
        <w:t xml:space="preserve"> </w:t>
      </w:r>
      <w:r w:rsidRPr="008375F0">
        <w:rPr>
          <w:sz w:val="24"/>
          <w:szCs w:val="24"/>
          <w:lang w:val="es-MX"/>
        </w:rPr>
        <w:t>discriminación</w:t>
      </w:r>
      <w:r w:rsidRPr="008375F0">
        <w:rPr>
          <w:spacing w:val="-1"/>
          <w:sz w:val="24"/>
          <w:szCs w:val="24"/>
          <w:lang w:val="es-MX"/>
        </w:rPr>
        <w:t xml:space="preserve"> </w:t>
      </w:r>
      <w:r w:rsidRPr="008375F0">
        <w:rPr>
          <w:sz w:val="24"/>
          <w:szCs w:val="24"/>
          <w:lang w:val="es-MX"/>
        </w:rPr>
        <w:t>e</w:t>
      </w:r>
      <w:r w:rsidRPr="008375F0">
        <w:rPr>
          <w:spacing w:val="-2"/>
          <w:sz w:val="24"/>
          <w:szCs w:val="24"/>
          <w:lang w:val="es-MX"/>
        </w:rPr>
        <w:t xml:space="preserve"> </w:t>
      </w:r>
      <w:r w:rsidRPr="008375F0">
        <w:rPr>
          <w:sz w:val="24"/>
          <w:szCs w:val="24"/>
          <w:lang w:val="es-MX"/>
        </w:rPr>
        <w:t>inclusión social.</w:t>
      </w:r>
    </w:p>
    <w:p w14:paraId="171D16B5" w14:textId="51FCD3DA" w:rsidR="000F747D" w:rsidRPr="008375F0" w:rsidRDefault="000F747D" w:rsidP="000F747D">
      <w:pPr>
        <w:pStyle w:val="Sinespaciado"/>
        <w:jc w:val="both"/>
        <w:rPr>
          <w:sz w:val="24"/>
          <w:szCs w:val="24"/>
          <w:lang w:val="es-MX"/>
        </w:rPr>
      </w:pPr>
    </w:p>
    <w:p w14:paraId="6B583194" w14:textId="42A0FF91" w:rsidR="000F747D" w:rsidRPr="008375F0" w:rsidRDefault="000F747D" w:rsidP="000F747D">
      <w:pPr>
        <w:pStyle w:val="Sinespaciado"/>
        <w:jc w:val="both"/>
        <w:rPr>
          <w:sz w:val="24"/>
          <w:szCs w:val="24"/>
          <w:lang w:val="es-MX"/>
        </w:rPr>
      </w:pPr>
      <w:r w:rsidRPr="008375F0">
        <w:rPr>
          <w:sz w:val="24"/>
          <w:szCs w:val="24"/>
          <w:lang w:val="es-MX"/>
        </w:rPr>
        <w:t>Asimismo, de conformidad con la Ley de Responsabilidades Administrativas del Estado de Sinaloa y demás normatividad aplicable, deberán presentar, ante el órgano interno de control del IEES, su declaración patrimonial y en su caso, de intereses, dentro de los 60 días naturales posteriores a la designación.</w:t>
      </w:r>
    </w:p>
    <w:p w14:paraId="4CA186E2" w14:textId="77777777" w:rsidR="00777050" w:rsidRPr="008375F0" w:rsidRDefault="00777050" w:rsidP="00777050">
      <w:pPr>
        <w:pStyle w:val="Sinespaciado"/>
        <w:jc w:val="both"/>
        <w:rPr>
          <w:b/>
          <w:sz w:val="24"/>
          <w:szCs w:val="24"/>
          <w:lang w:val="es-MX"/>
        </w:rPr>
      </w:pPr>
    </w:p>
    <w:p w14:paraId="33BAFD8A" w14:textId="17E80A93"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3</w:t>
      </w:r>
      <w:r w:rsidRPr="008375F0">
        <w:rPr>
          <w:sz w:val="24"/>
          <w:szCs w:val="24"/>
          <w:lang w:val="es-MX"/>
        </w:rPr>
        <w:t>. Para la valoración de cada uno de los criterios antes mencionados, se</w:t>
      </w:r>
      <w:r w:rsidRPr="008375F0">
        <w:rPr>
          <w:spacing w:val="1"/>
          <w:sz w:val="24"/>
          <w:szCs w:val="24"/>
          <w:lang w:val="es-MX"/>
        </w:rPr>
        <w:t xml:space="preserve"> </w:t>
      </w:r>
      <w:r w:rsidRPr="008375F0">
        <w:rPr>
          <w:sz w:val="24"/>
          <w:szCs w:val="24"/>
          <w:lang w:val="es-MX"/>
        </w:rPr>
        <w:t>considerará</w:t>
      </w:r>
      <w:r w:rsidRPr="008375F0">
        <w:rPr>
          <w:spacing w:val="-1"/>
          <w:sz w:val="24"/>
          <w:szCs w:val="24"/>
          <w:lang w:val="es-MX"/>
        </w:rPr>
        <w:t xml:space="preserve"> </w:t>
      </w:r>
      <w:r w:rsidRPr="008375F0">
        <w:rPr>
          <w:sz w:val="24"/>
          <w:szCs w:val="24"/>
          <w:lang w:val="es-MX"/>
        </w:rPr>
        <w:t>lo siguiente:</w:t>
      </w:r>
    </w:p>
    <w:p w14:paraId="279D66C9" w14:textId="77777777" w:rsidR="005F7929" w:rsidRPr="008375F0" w:rsidRDefault="005F7929" w:rsidP="00777050">
      <w:pPr>
        <w:pStyle w:val="Sinespaciado"/>
        <w:jc w:val="both"/>
        <w:rPr>
          <w:sz w:val="24"/>
          <w:szCs w:val="24"/>
          <w:lang w:val="es-MX"/>
        </w:rPr>
      </w:pPr>
    </w:p>
    <w:p w14:paraId="5C7CE3B7" w14:textId="7C2D221D" w:rsidR="005F7929" w:rsidRPr="008375F0" w:rsidRDefault="005F7929" w:rsidP="00777050">
      <w:pPr>
        <w:pStyle w:val="Sinespaciado"/>
        <w:jc w:val="both"/>
        <w:rPr>
          <w:sz w:val="24"/>
          <w:szCs w:val="24"/>
          <w:lang w:val="es-MX"/>
        </w:rPr>
      </w:pPr>
      <w:r w:rsidRPr="008375F0">
        <w:rPr>
          <w:sz w:val="24"/>
          <w:szCs w:val="24"/>
          <w:lang w:val="es-MX"/>
        </w:rPr>
        <w:t>Respecto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b/>
          <w:sz w:val="24"/>
          <w:szCs w:val="24"/>
          <w:lang w:val="es-MX"/>
        </w:rPr>
        <w:t>Paridad</w:t>
      </w:r>
      <w:r w:rsidRPr="008375F0">
        <w:rPr>
          <w:b/>
          <w:spacing w:val="1"/>
          <w:sz w:val="24"/>
          <w:szCs w:val="24"/>
          <w:lang w:val="es-MX"/>
        </w:rPr>
        <w:t xml:space="preserve"> </w:t>
      </w:r>
      <w:r w:rsidRPr="008375F0">
        <w:rPr>
          <w:b/>
          <w:sz w:val="24"/>
          <w:szCs w:val="24"/>
          <w:lang w:val="es-MX"/>
        </w:rPr>
        <w:t>de</w:t>
      </w:r>
      <w:r w:rsidRPr="008375F0">
        <w:rPr>
          <w:b/>
          <w:spacing w:val="67"/>
          <w:sz w:val="24"/>
          <w:szCs w:val="24"/>
          <w:lang w:val="es-MX"/>
        </w:rPr>
        <w:t xml:space="preserve"> </w:t>
      </w:r>
      <w:r w:rsidRPr="008375F0">
        <w:rPr>
          <w:b/>
          <w:sz w:val="24"/>
          <w:szCs w:val="24"/>
          <w:lang w:val="es-MX"/>
        </w:rPr>
        <w:t>Género</w:t>
      </w:r>
      <w:r w:rsidR="00691CF8" w:rsidRPr="008375F0">
        <w:rPr>
          <w:b/>
          <w:sz w:val="24"/>
          <w:szCs w:val="24"/>
          <w:lang w:val="es-MX"/>
        </w:rPr>
        <w:t>,</w:t>
      </w:r>
      <w:r w:rsidRPr="008375F0">
        <w:rPr>
          <w:b/>
          <w:spacing w:val="67"/>
          <w:sz w:val="24"/>
          <w:szCs w:val="24"/>
          <w:lang w:val="es-MX"/>
        </w:rPr>
        <w:t xml:space="preserve"> </w:t>
      </w:r>
      <w:r w:rsidRPr="008375F0">
        <w:rPr>
          <w:sz w:val="24"/>
          <w:szCs w:val="24"/>
          <w:lang w:val="es-MX"/>
        </w:rPr>
        <w:t>asegurar</w:t>
      </w:r>
      <w:r w:rsidRPr="008375F0">
        <w:rPr>
          <w:spacing w:val="67"/>
          <w:sz w:val="24"/>
          <w:szCs w:val="24"/>
          <w:lang w:val="es-MX"/>
        </w:rPr>
        <w:t xml:space="preserve"> </w:t>
      </w:r>
      <w:r w:rsidRPr="008375F0">
        <w:rPr>
          <w:sz w:val="24"/>
          <w:szCs w:val="24"/>
          <w:lang w:val="es-MX"/>
        </w:rPr>
        <w:t>la</w:t>
      </w:r>
      <w:r w:rsidRPr="008375F0">
        <w:rPr>
          <w:spacing w:val="67"/>
          <w:sz w:val="24"/>
          <w:szCs w:val="24"/>
          <w:lang w:val="es-MX"/>
        </w:rPr>
        <w:t xml:space="preserve"> </w:t>
      </w:r>
      <w:r w:rsidRPr="008375F0">
        <w:rPr>
          <w:sz w:val="24"/>
          <w:szCs w:val="24"/>
          <w:lang w:val="es-MX"/>
        </w:rPr>
        <w:t>participación</w:t>
      </w:r>
      <w:r w:rsidRPr="008375F0">
        <w:rPr>
          <w:spacing w:val="1"/>
          <w:sz w:val="24"/>
          <w:szCs w:val="24"/>
          <w:lang w:val="es-MX"/>
        </w:rPr>
        <w:t xml:space="preserve"> </w:t>
      </w:r>
      <w:r w:rsidRPr="008375F0">
        <w:rPr>
          <w:sz w:val="24"/>
          <w:szCs w:val="24"/>
          <w:lang w:val="es-MX"/>
        </w:rPr>
        <w:t>igualitaria de mujeres y hombres como parte de una estrategia integral</w:t>
      </w:r>
      <w:r w:rsidRPr="008375F0">
        <w:rPr>
          <w:spacing w:val="1"/>
          <w:sz w:val="24"/>
          <w:szCs w:val="24"/>
          <w:lang w:val="es-MX"/>
        </w:rPr>
        <w:t xml:space="preserve"> </w:t>
      </w:r>
      <w:r w:rsidRPr="008375F0">
        <w:rPr>
          <w:sz w:val="24"/>
          <w:szCs w:val="24"/>
          <w:lang w:val="es-MX"/>
        </w:rPr>
        <w:t>orientada</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garantizar</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igualdad</w:t>
      </w:r>
      <w:r w:rsidRPr="008375F0">
        <w:rPr>
          <w:spacing w:val="1"/>
          <w:sz w:val="24"/>
          <w:szCs w:val="24"/>
          <w:lang w:val="es-MX"/>
        </w:rPr>
        <w:t xml:space="preserve"> </w:t>
      </w:r>
      <w:r w:rsidRPr="008375F0">
        <w:rPr>
          <w:sz w:val="24"/>
          <w:szCs w:val="24"/>
          <w:lang w:val="es-MX"/>
        </w:rPr>
        <w:t>sustantiva</w:t>
      </w:r>
      <w:r w:rsidRPr="008375F0">
        <w:rPr>
          <w:spacing w:val="1"/>
          <w:sz w:val="24"/>
          <w:szCs w:val="24"/>
          <w:lang w:val="es-MX"/>
        </w:rPr>
        <w:t xml:space="preserve"> </w:t>
      </w:r>
      <w:r w:rsidRPr="008375F0">
        <w:rPr>
          <w:sz w:val="24"/>
          <w:szCs w:val="24"/>
          <w:lang w:val="es-MX"/>
        </w:rPr>
        <w:t>a</w:t>
      </w:r>
      <w:r w:rsidRPr="008375F0">
        <w:rPr>
          <w:spacing w:val="67"/>
          <w:sz w:val="24"/>
          <w:szCs w:val="24"/>
          <w:lang w:val="es-MX"/>
        </w:rPr>
        <w:t xml:space="preserve"> </w:t>
      </w:r>
      <w:r w:rsidRPr="008375F0">
        <w:rPr>
          <w:sz w:val="24"/>
          <w:szCs w:val="24"/>
          <w:lang w:val="es-MX"/>
        </w:rPr>
        <w:t>través</w:t>
      </w:r>
      <w:r w:rsidRPr="008375F0">
        <w:rPr>
          <w:spacing w:val="67"/>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establecimiento</w:t>
      </w:r>
      <w:r w:rsidRPr="008375F0">
        <w:rPr>
          <w:spacing w:val="1"/>
          <w:sz w:val="24"/>
          <w:szCs w:val="24"/>
          <w:lang w:val="es-MX"/>
        </w:rPr>
        <w:t xml:space="preserve"> </w:t>
      </w:r>
      <w:r w:rsidRPr="008375F0">
        <w:rPr>
          <w:sz w:val="24"/>
          <w:szCs w:val="24"/>
          <w:lang w:val="es-MX"/>
        </w:rPr>
        <w:t>de las mismas condiciones, trato</w:t>
      </w:r>
      <w:r w:rsidRPr="008375F0">
        <w:rPr>
          <w:spacing w:val="1"/>
          <w:sz w:val="24"/>
          <w:szCs w:val="24"/>
          <w:lang w:val="es-MX"/>
        </w:rPr>
        <w:t xml:space="preserve"> </w:t>
      </w:r>
      <w:r w:rsidRPr="008375F0">
        <w:rPr>
          <w:sz w:val="24"/>
          <w:szCs w:val="24"/>
          <w:lang w:val="es-MX"/>
        </w:rPr>
        <w:t>y oportunidades</w:t>
      </w:r>
      <w:r w:rsidRPr="008375F0">
        <w:rPr>
          <w:spacing w:val="66"/>
          <w:sz w:val="24"/>
          <w:szCs w:val="24"/>
          <w:lang w:val="es-MX"/>
        </w:rPr>
        <w:t xml:space="preserve"> </w:t>
      </w:r>
      <w:r w:rsidRPr="008375F0">
        <w:rPr>
          <w:sz w:val="24"/>
          <w:szCs w:val="24"/>
          <w:lang w:val="es-MX"/>
        </w:rPr>
        <w:t xml:space="preserve">para </w:t>
      </w:r>
      <w:r w:rsidRPr="008375F0">
        <w:rPr>
          <w:spacing w:val="-64"/>
          <w:sz w:val="24"/>
          <w:szCs w:val="24"/>
          <w:lang w:val="es-MX"/>
        </w:rPr>
        <w:t xml:space="preserve">   </w:t>
      </w:r>
      <w:r w:rsidRPr="008375F0">
        <w:rPr>
          <w:sz w:val="24"/>
          <w:szCs w:val="24"/>
          <w:lang w:val="es-MX"/>
        </w:rPr>
        <w:t>el reconocimiento, goce, ejercicio y garantía de los derechos humanos,</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objeto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eliminar</w:t>
      </w:r>
      <w:r w:rsidRPr="008375F0">
        <w:rPr>
          <w:spacing w:val="1"/>
          <w:sz w:val="24"/>
          <w:szCs w:val="24"/>
          <w:lang w:val="es-MX"/>
        </w:rPr>
        <w:t xml:space="preserve"> </w:t>
      </w:r>
      <w:r w:rsidRPr="008375F0">
        <w:rPr>
          <w:sz w:val="24"/>
          <w:szCs w:val="24"/>
          <w:lang w:val="es-MX"/>
        </w:rPr>
        <w:t>prácticas</w:t>
      </w:r>
      <w:r w:rsidRPr="008375F0">
        <w:rPr>
          <w:spacing w:val="1"/>
          <w:sz w:val="24"/>
          <w:szCs w:val="24"/>
          <w:lang w:val="es-MX"/>
        </w:rPr>
        <w:t xml:space="preserve"> </w:t>
      </w:r>
      <w:r w:rsidRPr="008375F0">
        <w:rPr>
          <w:sz w:val="24"/>
          <w:szCs w:val="24"/>
          <w:lang w:val="es-MX"/>
        </w:rPr>
        <w:t>discriminatorias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disminuir</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brechas de desigualdad entre mujeres y hombres en la vida política y</w:t>
      </w:r>
      <w:r w:rsidRPr="008375F0">
        <w:rPr>
          <w:spacing w:val="1"/>
          <w:sz w:val="24"/>
          <w:szCs w:val="24"/>
          <w:lang w:val="es-MX"/>
        </w:rPr>
        <w:t xml:space="preserve"> </w:t>
      </w:r>
      <w:r w:rsidRPr="008375F0">
        <w:rPr>
          <w:sz w:val="24"/>
          <w:szCs w:val="24"/>
          <w:lang w:val="es-MX"/>
        </w:rPr>
        <w:t>pública</w:t>
      </w:r>
      <w:r w:rsidRPr="008375F0">
        <w:rPr>
          <w:spacing w:val="-3"/>
          <w:sz w:val="24"/>
          <w:szCs w:val="24"/>
          <w:lang w:val="es-MX"/>
        </w:rPr>
        <w:t xml:space="preserve"> </w:t>
      </w:r>
      <w:r w:rsidRPr="008375F0">
        <w:rPr>
          <w:sz w:val="24"/>
          <w:szCs w:val="24"/>
          <w:lang w:val="es-MX"/>
        </w:rPr>
        <w:t>del país.</w:t>
      </w:r>
    </w:p>
    <w:p w14:paraId="3E38D43F" w14:textId="77777777" w:rsidR="005F7929" w:rsidRPr="008375F0" w:rsidRDefault="005F7929" w:rsidP="00777050">
      <w:pPr>
        <w:pStyle w:val="Sinespaciado"/>
        <w:jc w:val="both"/>
        <w:rPr>
          <w:spacing w:val="-1"/>
          <w:sz w:val="24"/>
          <w:szCs w:val="24"/>
          <w:lang w:val="es-MX"/>
        </w:rPr>
      </w:pPr>
    </w:p>
    <w:p w14:paraId="25335CE4" w14:textId="77777777" w:rsidR="005F7929" w:rsidRPr="008375F0" w:rsidRDefault="005F7929" w:rsidP="00777050">
      <w:pPr>
        <w:pStyle w:val="Sinespaciado"/>
        <w:jc w:val="both"/>
        <w:rPr>
          <w:sz w:val="24"/>
          <w:szCs w:val="24"/>
          <w:lang w:val="es-MX"/>
        </w:rPr>
      </w:pPr>
      <w:r w:rsidRPr="008375F0">
        <w:rPr>
          <w:spacing w:val="-1"/>
          <w:sz w:val="24"/>
          <w:szCs w:val="24"/>
          <w:lang w:val="es-MX"/>
        </w:rPr>
        <w:t>Se</w:t>
      </w:r>
      <w:r w:rsidRPr="008375F0">
        <w:rPr>
          <w:sz w:val="24"/>
          <w:szCs w:val="24"/>
          <w:lang w:val="es-MX"/>
        </w:rPr>
        <w:t xml:space="preserve"> </w:t>
      </w:r>
      <w:r w:rsidRPr="008375F0">
        <w:rPr>
          <w:spacing w:val="-1"/>
          <w:sz w:val="24"/>
          <w:szCs w:val="24"/>
          <w:lang w:val="es-MX"/>
        </w:rPr>
        <w:t>entenderá</w:t>
      </w:r>
      <w:r w:rsidRPr="008375F0">
        <w:rPr>
          <w:sz w:val="24"/>
          <w:szCs w:val="24"/>
          <w:lang w:val="es-MX"/>
        </w:rPr>
        <w:t xml:space="preserve"> </w:t>
      </w:r>
      <w:r w:rsidRPr="008375F0">
        <w:rPr>
          <w:spacing w:val="-1"/>
          <w:sz w:val="24"/>
          <w:szCs w:val="24"/>
          <w:lang w:val="es-MX"/>
        </w:rPr>
        <w:t>por</w:t>
      </w:r>
      <w:r w:rsidRPr="008375F0">
        <w:rPr>
          <w:sz w:val="24"/>
          <w:szCs w:val="24"/>
          <w:lang w:val="es-MX"/>
        </w:rPr>
        <w:t xml:space="preserve"> </w:t>
      </w:r>
      <w:r w:rsidRPr="008375F0">
        <w:rPr>
          <w:b/>
          <w:bCs/>
          <w:spacing w:val="-1"/>
          <w:sz w:val="24"/>
          <w:szCs w:val="24"/>
          <w:lang w:val="es-MX"/>
        </w:rPr>
        <w:t>Pluralidad</w:t>
      </w:r>
      <w:r w:rsidRPr="008375F0">
        <w:rPr>
          <w:b/>
          <w:bCs/>
          <w:sz w:val="24"/>
          <w:szCs w:val="24"/>
          <w:lang w:val="es-MX"/>
        </w:rPr>
        <w:t xml:space="preserve"> Cultural</w:t>
      </w:r>
      <w:r w:rsidRPr="008375F0">
        <w:rPr>
          <w:sz w:val="24"/>
          <w:szCs w:val="24"/>
          <w:lang w:val="es-MX"/>
        </w:rPr>
        <w:t>,</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reconocimiento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convivencia e interacción de distintas expresiones culturales y sociales</w:t>
      </w:r>
      <w:r w:rsidRPr="008375F0">
        <w:rPr>
          <w:spacing w:val="1"/>
          <w:sz w:val="24"/>
          <w:szCs w:val="24"/>
          <w:lang w:val="es-MX"/>
        </w:rPr>
        <w:t xml:space="preserve"> </w:t>
      </w:r>
      <w:r w:rsidRPr="008375F0">
        <w:rPr>
          <w:sz w:val="24"/>
          <w:szCs w:val="24"/>
          <w:lang w:val="es-MX"/>
        </w:rPr>
        <w:t>en la</w:t>
      </w:r>
      <w:r w:rsidRPr="008375F0">
        <w:rPr>
          <w:spacing w:val="-2"/>
          <w:sz w:val="24"/>
          <w:szCs w:val="24"/>
          <w:lang w:val="es-MX"/>
        </w:rPr>
        <w:t xml:space="preserve"> </w:t>
      </w:r>
      <w:r w:rsidRPr="008375F0">
        <w:rPr>
          <w:sz w:val="24"/>
          <w:szCs w:val="24"/>
          <w:lang w:val="es-MX"/>
        </w:rPr>
        <w:t>entidad.</w:t>
      </w:r>
    </w:p>
    <w:p w14:paraId="3E7F4ECD" w14:textId="77777777" w:rsidR="005F7929" w:rsidRPr="008375F0" w:rsidRDefault="005F7929" w:rsidP="00777050">
      <w:pPr>
        <w:pStyle w:val="Sinespaciado"/>
        <w:jc w:val="both"/>
        <w:rPr>
          <w:sz w:val="24"/>
          <w:szCs w:val="24"/>
          <w:lang w:val="es-MX"/>
        </w:rPr>
      </w:pPr>
    </w:p>
    <w:p w14:paraId="34FEDC40" w14:textId="3AB643B8" w:rsidR="005F7929" w:rsidRPr="008375F0" w:rsidRDefault="005F7929" w:rsidP="00777050">
      <w:pPr>
        <w:pStyle w:val="Sinespaciado"/>
        <w:jc w:val="both"/>
        <w:rPr>
          <w:sz w:val="24"/>
          <w:szCs w:val="24"/>
          <w:lang w:val="es-MX"/>
        </w:rPr>
      </w:pPr>
      <w:r w:rsidRPr="008375F0">
        <w:rPr>
          <w:sz w:val="24"/>
          <w:szCs w:val="24"/>
          <w:lang w:val="es-MX"/>
        </w:rPr>
        <w:t xml:space="preserve">Se entenderá por </w:t>
      </w:r>
      <w:r w:rsidRPr="008375F0">
        <w:rPr>
          <w:b/>
          <w:bCs/>
          <w:sz w:val="24"/>
          <w:szCs w:val="24"/>
          <w:lang w:val="es-MX"/>
        </w:rPr>
        <w:t>Participación Comunitaria o Ciudadana</w:t>
      </w:r>
      <w:r w:rsidRPr="008375F0">
        <w:rPr>
          <w:sz w:val="24"/>
          <w:szCs w:val="24"/>
          <w:lang w:val="es-MX"/>
        </w:rPr>
        <w:t>, las diversas</w:t>
      </w:r>
      <w:r w:rsidRPr="008375F0">
        <w:rPr>
          <w:spacing w:val="1"/>
          <w:sz w:val="24"/>
          <w:szCs w:val="24"/>
          <w:lang w:val="es-MX"/>
        </w:rPr>
        <w:t xml:space="preserve"> </w:t>
      </w:r>
      <w:r w:rsidRPr="008375F0">
        <w:rPr>
          <w:sz w:val="24"/>
          <w:szCs w:val="24"/>
          <w:lang w:val="es-MX"/>
        </w:rPr>
        <w:t>formas de expresión social, iniciativas y prácticas que se sustentan en</w:t>
      </w:r>
      <w:r w:rsidRPr="008375F0">
        <w:rPr>
          <w:spacing w:val="1"/>
          <w:sz w:val="24"/>
          <w:szCs w:val="24"/>
          <w:lang w:val="es-MX"/>
        </w:rPr>
        <w:t xml:space="preserve"> </w:t>
      </w:r>
      <w:r w:rsidRPr="008375F0">
        <w:rPr>
          <w:sz w:val="24"/>
          <w:szCs w:val="24"/>
          <w:lang w:val="es-MX"/>
        </w:rPr>
        <w:t>una diversidad de contenidos y enfoques a través de los cuales se</w:t>
      </w:r>
      <w:r w:rsidRPr="008375F0">
        <w:rPr>
          <w:spacing w:val="1"/>
          <w:sz w:val="24"/>
          <w:szCs w:val="24"/>
          <w:lang w:val="es-MX"/>
        </w:rPr>
        <w:t xml:space="preserve"> </w:t>
      </w:r>
      <w:r w:rsidRPr="008375F0">
        <w:rPr>
          <w:sz w:val="24"/>
          <w:szCs w:val="24"/>
          <w:lang w:val="es-MX"/>
        </w:rPr>
        <w:t>generan alternativas organizativas y operativas que inciden en la gestión</w:t>
      </w:r>
      <w:r w:rsidRPr="008375F0">
        <w:rPr>
          <w:spacing w:val="-64"/>
          <w:sz w:val="24"/>
          <w:szCs w:val="24"/>
          <w:lang w:val="es-MX"/>
        </w:rPr>
        <w:t xml:space="preserve"> </w:t>
      </w:r>
      <w:r w:rsidR="00117904" w:rsidRPr="008375F0">
        <w:rPr>
          <w:spacing w:val="-64"/>
          <w:sz w:val="24"/>
          <w:szCs w:val="24"/>
          <w:lang w:val="es-MX"/>
        </w:rPr>
        <w:t xml:space="preserve">                 </w:t>
      </w:r>
      <w:r w:rsidRPr="008375F0">
        <w:rPr>
          <w:sz w:val="24"/>
          <w:szCs w:val="24"/>
          <w:lang w:val="es-MX"/>
        </w:rPr>
        <w:t>o</w:t>
      </w:r>
      <w:r w:rsidRPr="008375F0">
        <w:rPr>
          <w:spacing w:val="-2"/>
          <w:sz w:val="24"/>
          <w:szCs w:val="24"/>
          <w:lang w:val="es-MX"/>
        </w:rPr>
        <w:t xml:space="preserve"> </w:t>
      </w:r>
      <w:r w:rsidRPr="008375F0">
        <w:rPr>
          <w:sz w:val="24"/>
          <w:szCs w:val="24"/>
          <w:lang w:val="es-MX"/>
        </w:rPr>
        <w:t>intervienen</w:t>
      </w:r>
      <w:r w:rsidRPr="008375F0">
        <w:rPr>
          <w:spacing w:val="-2"/>
          <w:sz w:val="24"/>
          <w:szCs w:val="24"/>
          <w:lang w:val="es-MX"/>
        </w:rPr>
        <w:t xml:space="preserve"> </w:t>
      </w:r>
      <w:r w:rsidRPr="008375F0">
        <w:rPr>
          <w:sz w:val="24"/>
          <w:szCs w:val="24"/>
          <w:lang w:val="es-MX"/>
        </w:rPr>
        <w:t>en</w:t>
      </w:r>
      <w:r w:rsidRPr="008375F0">
        <w:rPr>
          <w:spacing w:val="-3"/>
          <w:sz w:val="24"/>
          <w:szCs w:val="24"/>
          <w:lang w:val="es-MX"/>
        </w:rPr>
        <w:t xml:space="preserve"> </w:t>
      </w:r>
      <w:r w:rsidRPr="008375F0">
        <w:rPr>
          <w:sz w:val="24"/>
          <w:szCs w:val="24"/>
          <w:lang w:val="es-MX"/>
        </w:rPr>
        <w:t>la</w:t>
      </w:r>
      <w:r w:rsidRPr="008375F0">
        <w:rPr>
          <w:spacing w:val="-2"/>
          <w:sz w:val="24"/>
          <w:szCs w:val="24"/>
          <w:lang w:val="es-MX"/>
        </w:rPr>
        <w:t xml:space="preserve"> </w:t>
      </w:r>
      <w:r w:rsidRPr="008375F0">
        <w:rPr>
          <w:sz w:val="24"/>
          <w:szCs w:val="24"/>
          <w:lang w:val="es-MX"/>
        </w:rPr>
        <w:t>toma</w:t>
      </w:r>
      <w:r w:rsidRPr="008375F0">
        <w:rPr>
          <w:spacing w:val="-1"/>
          <w:sz w:val="24"/>
          <w:szCs w:val="24"/>
          <w:lang w:val="es-MX"/>
        </w:rPr>
        <w:t xml:space="preserve"> </w:t>
      </w:r>
      <w:r w:rsidRPr="008375F0">
        <w:rPr>
          <w:sz w:val="24"/>
          <w:szCs w:val="24"/>
          <w:lang w:val="es-MX"/>
        </w:rPr>
        <w:t>de</w:t>
      </w:r>
      <w:r w:rsidRPr="008375F0">
        <w:rPr>
          <w:spacing w:val="-3"/>
          <w:sz w:val="24"/>
          <w:szCs w:val="24"/>
          <w:lang w:val="es-MX"/>
        </w:rPr>
        <w:t xml:space="preserve"> </w:t>
      </w:r>
      <w:r w:rsidRPr="008375F0">
        <w:rPr>
          <w:sz w:val="24"/>
          <w:szCs w:val="24"/>
          <w:lang w:val="es-MX"/>
        </w:rPr>
        <w:t>decisiones</w:t>
      </w:r>
      <w:r w:rsidRPr="008375F0">
        <w:rPr>
          <w:spacing w:val="-1"/>
          <w:sz w:val="24"/>
          <w:szCs w:val="24"/>
          <w:lang w:val="es-MX"/>
        </w:rPr>
        <w:t xml:space="preserve"> </w:t>
      </w:r>
      <w:r w:rsidRPr="008375F0">
        <w:rPr>
          <w:sz w:val="24"/>
          <w:szCs w:val="24"/>
          <w:lang w:val="es-MX"/>
        </w:rPr>
        <w:t>sobre</w:t>
      </w:r>
      <w:r w:rsidRPr="008375F0">
        <w:rPr>
          <w:spacing w:val="-3"/>
          <w:sz w:val="24"/>
          <w:szCs w:val="24"/>
          <w:lang w:val="es-MX"/>
        </w:rPr>
        <w:t xml:space="preserve"> </w:t>
      </w:r>
      <w:r w:rsidRPr="008375F0">
        <w:rPr>
          <w:sz w:val="24"/>
          <w:szCs w:val="24"/>
          <w:lang w:val="es-MX"/>
        </w:rPr>
        <w:t>asuntos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interés</w:t>
      </w:r>
      <w:r w:rsidRPr="008375F0">
        <w:rPr>
          <w:spacing w:val="-1"/>
          <w:sz w:val="24"/>
          <w:szCs w:val="24"/>
          <w:lang w:val="es-MX"/>
        </w:rPr>
        <w:t xml:space="preserve"> </w:t>
      </w:r>
      <w:r w:rsidRPr="008375F0">
        <w:rPr>
          <w:sz w:val="24"/>
          <w:szCs w:val="24"/>
          <w:lang w:val="es-MX"/>
        </w:rPr>
        <w:t>público.</w:t>
      </w:r>
    </w:p>
    <w:p w14:paraId="30544B8F" w14:textId="77777777" w:rsidR="005F7929" w:rsidRPr="008375F0" w:rsidRDefault="005F7929" w:rsidP="00777050">
      <w:pPr>
        <w:pStyle w:val="Sinespaciado"/>
        <w:jc w:val="both"/>
        <w:rPr>
          <w:sz w:val="24"/>
          <w:szCs w:val="24"/>
          <w:lang w:val="es-MX"/>
        </w:rPr>
      </w:pPr>
    </w:p>
    <w:p w14:paraId="2CE36B4B" w14:textId="6F74B01C" w:rsidR="005F7929" w:rsidRPr="008375F0" w:rsidRDefault="005F7929" w:rsidP="00777050">
      <w:pPr>
        <w:pStyle w:val="Sinespaciado"/>
        <w:jc w:val="both"/>
        <w:rPr>
          <w:sz w:val="24"/>
          <w:szCs w:val="24"/>
          <w:lang w:val="es-MX"/>
        </w:rPr>
      </w:pPr>
      <w:r w:rsidRPr="008375F0">
        <w:rPr>
          <w:sz w:val="24"/>
          <w:szCs w:val="24"/>
          <w:lang w:val="es-MX"/>
        </w:rPr>
        <w:t xml:space="preserve">Se entenderá por </w:t>
      </w:r>
      <w:r w:rsidRPr="008375F0">
        <w:rPr>
          <w:b/>
          <w:bCs/>
          <w:sz w:val="24"/>
          <w:szCs w:val="24"/>
          <w:lang w:val="es-MX"/>
        </w:rPr>
        <w:t>Prestigio Público y Profesional</w:t>
      </w:r>
      <w:r w:rsidRPr="008375F0">
        <w:rPr>
          <w:sz w:val="24"/>
          <w:szCs w:val="24"/>
          <w:lang w:val="es-MX"/>
        </w:rPr>
        <w:t>, aquél con que cuentan</w:t>
      </w:r>
      <w:r w:rsidRPr="008375F0">
        <w:rPr>
          <w:spacing w:val="-64"/>
          <w:sz w:val="24"/>
          <w:szCs w:val="24"/>
          <w:lang w:val="es-MX"/>
        </w:rPr>
        <w:t xml:space="preserve"> </w:t>
      </w:r>
      <w:r w:rsidR="0012103C" w:rsidRPr="008375F0">
        <w:rPr>
          <w:spacing w:val="-64"/>
          <w:sz w:val="24"/>
          <w:szCs w:val="24"/>
          <w:lang w:val="es-MX"/>
        </w:rPr>
        <w:t xml:space="preserve">                     </w:t>
      </w:r>
      <w:r w:rsidRPr="008375F0">
        <w:rPr>
          <w:sz w:val="24"/>
          <w:szCs w:val="24"/>
          <w:lang w:val="es-MX"/>
        </w:rPr>
        <w:t>las personas que destacan y/o son reconocidas por su desempeño y</w:t>
      </w:r>
      <w:r w:rsidRPr="008375F0">
        <w:rPr>
          <w:spacing w:val="1"/>
          <w:sz w:val="24"/>
          <w:szCs w:val="24"/>
          <w:lang w:val="es-MX"/>
        </w:rPr>
        <w:t xml:space="preserve"> </w:t>
      </w:r>
      <w:r w:rsidRPr="008375F0">
        <w:rPr>
          <w:sz w:val="24"/>
          <w:szCs w:val="24"/>
          <w:lang w:val="es-MX"/>
        </w:rPr>
        <w:t>conocimientos en una actividad, disciplina, empleo, facultad u oficio,</w:t>
      </w:r>
      <w:r w:rsidRPr="008375F0">
        <w:rPr>
          <w:spacing w:val="1"/>
          <w:sz w:val="24"/>
          <w:szCs w:val="24"/>
          <w:lang w:val="es-MX"/>
        </w:rPr>
        <w:t xml:space="preserve"> </w:t>
      </w:r>
      <w:r w:rsidRPr="008375F0">
        <w:rPr>
          <w:sz w:val="24"/>
          <w:szCs w:val="24"/>
          <w:lang w:val="es-MX"/>
        </w:rPr>
        <w:t>dada</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convicción</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ampliar</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conocimiento,</w:t>
      </w:r>
      <w:r w:rsidRPr="008375F0">
        <w:rPr>
          <w:spacing w:val="1"/>
          <w:sz w:val="24"/>
          <w:szCs w:val="24"/>
          <w:lang w:val="es-MX"/>
        </w:rPr>
        <w:t xml:space="preserve"> </w:t>
      </w:r>
      <w:r w:rsidRPr="008375F0">
        <w:rPr>
          <w:sz w:val="24"/>
          <w:szCs w:val="24"/>
          <w:lang w:val="es-MX"/>
        </w:rPr>
        <w:t>desarrollo</w:t>
      </w:r>
      <w:r w:rsidRPr="008375F0">
        <w:rPr>
          <w:spacing w:val="67"/>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experiencia</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beneficio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país,</w:t>
      </w:r>
      <w:r w:rsidRPr="008375F0">
        <w:rPr>
          <w:spacing w:val="-1"/>
          <w:sz w:val="24"/>
          <w:szCs w:val="24"/>
          <w:lang w:val="es-MX"/>
        </w:rPr>
        <w:t xml:space="preserve"> </w:t>
      </w:r>
      <w:r w:rsidRPr="008375F0">
        <w:rPr>
          <w:sz w:val="24"/>
          <w:szCs w:val="24"/>
          <w:lang w:val="es-MX"/>
        </w:rPr>
        <w:t>región,</w:t>
      </w:r>
      <w:r w:rsidRPr="008375F0">
        <w:rPr>
          <w:spacing w:val="-1"/>
          <w:sz w:val="24"/>
          <w:szCs w:val="24"/>
          <w:lang w:val="es-MX"/>
        </w:rPr>
        <w:t xml:space="preserve"> </w:t>
      </w:r>
      <w:r w:rsidRPr="008375F0">
        <w:rPr>
          <w:sz w:val="24"/>
          <w:szCs w:val="24"/>
          <w:lang w:val="es-MX"/>
        </w:rPr>
        <w:t>entidad</w:t>
      </w:r>
      <w:r w:rsidRPr="008375F0">
        <w:rPr>
          <w:spacing w:val="-1"/>
          <w:sz w:val="24"/>
          <w:szCs w:val="24"/>
          <w:lang w:val="es-MX"/>
        </w:rPr>
        <w:t xml:space="preserve"> </w:t>
      </w:r>
      <w:r w:rsidRPr="008375F0">
        <w:rPr>
          <w:sz w:val="24"/>
          <w:szCs w:val="24"/>
          <w:lang w:val="es-MX"/>
        </w:rPr>
        <w:t>o</w:t>
      </w:r>
      <w:r w:rsidRPr="008375F0">
        <w:rPr>
          <w:spacing w:val="-1"/>
          <w:sz w:val="24"/>
          <w:szCs w:val="24"/>
          <w:lang w:val="es-MX"/>
        </w:rPr>
        <w:t xml:space="preserve"> </w:t>
      </w:r>
      <w:r w:rsidRPr="008375F0">
        <w:rPr>
          <w:sz w:val="24"/>
          <w:szCs w:val="24"/>
          <w:lang w:val="es-MX"/>
        </w:rPr>
        <w:t>comunidad.</w:t>
      </w:r>
    </w:p>
    <w:p w14:paraId="2B97D485" w14:textId="77777777" w:rsidR="005F7929" w:rsidRPr="008375F0" w:rsidRDefault="005F7929" w:rsidP="00777050">
      <w:pPr>
        <w:pStyle w:val="Sinespaciado"/>
        <w:jc w:val="both"/>
        <w:rPr>
          <w:sz w:val="24"/>
          <w:szCs w:val="24"/>
          <w:lang w:val="es-MX"/>
        </w:rPr>
      </w:pPr>
    </w:p>
    <w:p w14:paraId="7AC0B599" w14:textId="77777777" w:rsidR="005F7929" w:rsidRPr="008375F0" w:rsidRDefault="005F7929" w:rsidP="00777050">
      <w:pPr>
        <w:pStyle w:val="Sinespaciado"/>
        <w:jc w:val="both"/>
        <w:rPr>
          <w:sz w:val="24"/>
          <w:szCs w:val="24"/>
          <w:lang w:val="es-MX"/>
        </w:rPr>
      </w:pPr>
      <w:r w:rsidRPr="008375F0">
        <w:rPr>
          <w:sz w:val="24"/>
          <w:szCs w:val="24"/>
          <w:lang w:val="es-MX"/>
        </w:rPr>
        <w:t xml:space="preserve">Para efectos del </w:t>
      </w:r>
      <w:r w:rsidRPr="008375F0">
        <w:rPr>
          <w:b/>
          <w:bCs/>
          <w:sz w:val="24"/>
          <w:szCs w:val="24"/>
          <w:lang w:val="es-MX"/>
        </w:rPr>
        <w:t>Compromiso Democrático</w:t>
      </w:r>
      <w:r w:rsidRPr="008375F0">
        <w:rPr>
          <w:sz w:val="24"/>
          <w:szCs w:val="24"/>
          <w:lang w:val="es-MX"/>
        </w:rPr>
        <w:t>, la participación activa en la</w:t>
      </w:r>
      <w:r w:rsidRPr="008375F0">
        <w:rPr>
          <w:spacing w:val="1"/>
          <w:sz w:val="24"/>
          <w:szCs w:val="24"/>
          <w:lang w:val="es-MX"/>
        </w:rPr>
        <w:t xml:space="preserve"> </w:t>
      </w:r>
      <w:r w:rsidRPr="008375F0">
        <w:rPr>
          <w:sz w:val="24"/>
          <w:szCs w:val="24"/>
          <w:lang w:val="es-MX"/>
        </w:rPr>
        <w:t>reflexión, diseño, construcción, desarrollo e implementación de procesos</w:t>
      </w:r>
      <w:r w:rsidRPr="008375F0">
        <w:rPr>
          <w:spacing w:val="-64"/>
          <w:sz w:val="24"/>
          <w:szCs w:val="24"/>
          <w:lang w:val="es-MX"/>
        </w:rPr>
        <w:t xml:space="preserve"> </w:t>
      </w:r>
      <w:r w:rsidRPr="008375F0">
        <w:rPr>
          <w:sz w:val="24"/>
          <w:szCs w:val="24"/>
          <w:lang w:val="es-MX"/>
        </w:rPr>
        <w:t>y/o</w:t>
      </w:r>
      <w:r w:rsidRPr="008375F0">
        <w:rPr>
          <w:spacing w:val="49"/>
          <w:sz w:val="24"/>
          <w:szCs w:val="24"/>
          <w:lang w:val="es-MX"/>
        </w:rPr>
        <w:t xml:space="preserve"> </w:t>
      </w:r>
      <w:r w:rsidRPr="008375F0">
        <w:rPr>
          <w:sz w:val="24"/>
          <w:szCs w:val="24"/>
          <w:lang w:val="es-MX"/>
        </w:rPr>
        <w:t>actividades</w:t>
      </w:r>
      <w:r w:rsidRPr="008375F0">
        <w:rPr>
          <w:spacing w:val="48"/>
          <w:sz w:val="24"/>
          <w:szCs w:val="24"/>
          <w:lang w:val="es-MX"/>
        </w:rPr>
        <w:t xml:space="preserve"> </w:t>
      </w:r>
      <w:r w:rsidRPr="008375F0">
        <w:rPr>
          <w:sz w:val="24"/>
          <w:szCs w:val="24"/>
          <w:lang w:val="es-MX"/>
        </w:rPr>
        <w:t>que</w:t>
      </w:r>
      <w:r w:rsidRPr="008375F0">
        <w:rPr>
          <w:spacing w:val="49"/>
          <w:sz w:val="24"/>
          <w:szCs w:val="24"/>
          <w:lang w:val="es-MX"/>
        </w:rPr>
        <w:t xml:space="preserve"> </w:t>
      </w:r>
      <w:r w:rsidRPr="008375F0">
        <w:rPr>
          <w:sz w:val="24"/>
          <w:szCs w:val="24"/>
          <w:lang w:val="es-MX"/>
        </w:rPr>
        <w:t>contribuyen</w:t>
      </w:r>
      <w:r w:rsidRPr="008375F0">
        <w:rPr>
          <w:spacing w:val="46"/>
          <w:sz w:val="24"/>
          <w:szCs w:val="24"/>
          <w:lang w:val="es-MX"/>
        </w:rPr>
        <w:t xml:space="preserve"> </w:t>
      </w:r>
      <w:r w:rsidRPr="008375F0">
        <w:rPr>
          <w:sz w:val="24"/>
          <w:szCs w:val="24"/>
          <w:lang w:val="es-MX"/>
        </w:rPr>
        <w:t>al</w:t>
      </w:r>
      <w:r w:rsidRPr="008375F0">
        <w:rPr>
          <w:spacing w:val="50"/>
          <w:sz w:val="24"/>
          <w:szCs w:val="24"/>
          <w:lang w:val="es-MX"/>
        </w:rPr>
        <w:t xml:space="preserve"> </w:t>
      </w:r>
      <w:r w:rsidRPr="008375F0">
        <w:rPr>
          <w:sz w:val="24"/>
          <w:szCs w:val="24"/>
          <w:lang w:val="es-MX"/>
        </w:rPr>
        <w:t>mejoramiento</w:t>
      </w:r>
      <w:r w:rsidRPr="008375F0">
        <w:rPr>
          <w:spacing w:val="47"/>
          <w:sz w:val="24"/>
          <w:szCs w:val="24"/>
          <w:lang w:val="es-MX"/>
        </w:rPr>
        <w:t xml:space="preserve"> </w:t>
      </w:r>
      <w:r w:rsidRPr="008375F0">
        <w:rPr>
          <w:sz w:val="24"/>
          <w:szCs w:val="24"/>
          <w:lang w:val="es-MX"/>
        </w:rPr>
        <w:t>de</w:t>
      </w:r>
      <w:r w:rsidRPr="008375F0">
        <w:rPr>
          <w:spacing w:val="48"/>
          <w:sz w:val="24"/>
          <w:szCs w:val="24"/>
          <w:lang w:val="es-MX"/>
        </w:rPr>
        <w:t xml:space="preserve"> </w:t>
      </w:r>
      <w:r w:rsidRPr="008375F0">
        <w:rPr>
          <w:sz w:val="24"/>
          <w:szCs w:val="24"/>
          <w:lang w:val="es-MX"/>
        </w:rPr>
        <w:t>la</w:t>
      </w:r>
      <w:r w:rsidRPr="008375F0">
        <w:rPr>
          <w:spacing w:val="49"/>
          <w:sz w:val="24"/>
          <w:szCs w:val="24"/>
          <w:lang w:val="es-MX"/>
        </w:rPr>
        <w:t xml:space="preserve"> </w:t>
      </w:r>
      <w:r w:rsidRPr="008375F0">
        <w:rPr>
          <w:sz w:val="24"/>
          <w:szCs w:val="24"/>
          <w:lang w:val="es-MX"/>
        </w:rPr>
        <w:t>vida</w:t>
      </w:r>
      <w:r w:rsidRPr="008375F0">
        <w:rPr>
          <w:spacing w:val="49"/>
          <w:sz w:val="24"/>
          <w:szCs w:val="24"/>
          <w:lang w:val="es-MX"/>
        </w:rPr>
        <w:t xml:space="preserve"> </w:t>
      </w:r>
      <w:r w:rsidRPr="008375F0">
        <w:rPr>
          <w:sz w:val="24"/>
          <w:szCs w:val="24"/>
          <w:lang w:val="es-MX"/>
        </w:rPr>
        <w:t>pública</w:t>
      </w:r>
      <w:r w:rsidRPr="008375F0">
        <w:rPr>
          <w:spacing w:val="49"/>
          <w:sz w:val="24"/>
          <w:szCs w:val="24"/>
          <w:lang w:val="es-MX"/>
        </w:rPr>
        <w:t xml:space="preserve"> </w:t>
      </w:r>
      <w:r w:rsidRPr="008375F0">
        <w:rPr>
          <w:sz w:val="24"/>
          <w:szCs w:val="24"/>
          <w:lang w:val="es-MX"/>
        </w:rPr>
        <w:t>y bienestar común del país, la región, entidad o comunidad desde una</w:t>
      </w:r>
      <w:r w:rsidRPr="008375F0">
        <w:rPr>
          <w:spacing w:val="1"/>
          <w:sz w:val="24"/>
          <w:szCs w:val="24"/>
          <w:lang w:val="es-MX"/>
        </w:rPr>
        <w:t xml:space="preserve"> </w:t>
      </w:r>
      <w:r w:rsidRPr="008375F0">
        <w:rPr>
          <w:sz w:val="24"/>
          <w:szCs w:val="24"/>
          <w:lang w:val="es-MX"/>
        </w:rPr>
        <w:t>perspectiva</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ejercicio</w:t>
      </w:r>
      <w:r w:rsidRPr="008375F0">
        <w:rPr>
          <w:spacing w:val="1"/>
          <w:sz w:val="24"/>
          <w:szCs w:val="24"/>
          <w:lang w:val="es-MX"/>
        </w:rPr>
        <w:t xml:space="preserve"> </w:t>
      </w:r>
      <w:r w:rsidRPr="008375F0">
        <w:rPr>
          <w:sz w:val="24"/>
          <w:szCs w:val="24"/>
          <w:lang w:val="es-MX"/>
        </w:rPr>
        <w:t>consciente</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pleno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ciudadanía</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derechos civiles, políticos, económicos, sociales y culturales, bajo los</w:t>
      </w:r>
      <w:r w:rsidRPr="008375F0">
        <w:rPr>
          <w:spacing w:val="1"/>
          <w:sz w:val="24"/>
          <w:szCs w:val="24"/>
          <w:lang w:val="es-MX"/>
        </w:rPr>
        <w:t xml:space="preserve"> </w:t>
      </w:r>
      <w:r w:rsidRPr="008375F0">
        <w:rPr>
          <w:sz w:val="24"/>
          <w:szCs w:val="24"/>
          <w:lang w:val="es-MX"/>
        </w:rPr>
        <w:t>principios que rigen el sistema democrático, es decir la igualdad,</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libertad,</w:t>
      </w:r>
      <w:r w:rsidRPr="008375F0">
        <w:rPr>
          <w:spacing w:val="-3"/>
          <w:sz w:val="24"/>
          <w:szCs w:val="24"/>
          <w:lang w:val="es-MX"/>
        </w:rPr>
        <w:t xml:space="preserve"> </w:t>
      </w:r>
      <w:r w:rsidRPr="008375F0">
        <w:rPr>
          <w:sz w:val="24"/>
          <w:szCs w:val="24"/>
          <w:lang w:val="es-MX"/>
        </w:rPr>
        <w:t>el pluralismo y</w:t>
      </w:r>
      <w:r w:rsidRPr="008375F0">
        <w:rPr>
          <w:spacing w:val="-1"/>
          <w:sz w:val="24"/>
          <w:szCs w:val="24"/>
          <w:lang w:val="es-MX"/>
        </w:rPr>
        <w:t xml:space="preserve"> </w:t>
      </w:r>
      <w:r w:rsidRPr="008375F0">
        <w:rPr>
          <w:sz w:val="24"/>
          <w:szCs w:val="24"/>
          <w:lang w:val="es-MX"/>
        </w:rPr>
        <w:t>la tolerancia.</w:t>
      </w:r>
    </w:p>
    <w:p w14:paraId="4E03B321" w14:textId="77777777" w:rsidR="005F7929" w:rsidRPr="008375F0" w:rsidRDefault="005F7929" w:rsidP="00777050">
      <w:pPr>
        <w:pStyle w:val="Sinespaciado"/>
        <w:jc w:val="both"/>
        <w:rPr>
          <w:sz w:val="24"/>
          <w:szCs w:val="24"/>
          <w:lang w:val="es-MX"/>
        </w:rPr>
      </w:pPr>
    </w:p>
    <w:p w14:paraId="7EFBDF43" w14:textId="77777777" w:rsidR="005F7929" w:rsidRPr="008375F0" w:rsidRDefault="005F7929" w:rsidP="00777050">
      <w:pPr>
        <w:pStyle w:val="Sinespaciado"/>
        <w:jc w:val="both"/>
        <w:rPr>
          <w:sz w:val="24"/>
          <w:szCs w:val="24"/>
          <w:lang w:val="es-MX"/>
        </w:rPr>
      </w:pPr>
      <w:r w:rsidRPr="008375F0">
        <w:rPr>
          <w:sz w:val="24"/>
          <w:szCs w:val="24"/>
          <w:lang w:val="es-MX"/>
        </w:rPr>
        <w:t xml:space="preserve">Para acreditar </w:t>
      </w:r>
      <w:r w:rsidRPr="008375F0">
        <w:rPr>
          <w:b/>
          <w:bCs/>
          <w:sz w:val="24"/>
          <w:szCs w:val="24"/>
          <w:lang w:val="es-MX"/>
        </w:rPr>
        <w:t xml:space="preserve">conocimiento en la materia electoral </w:t>
      </w:r>
      <w:r w:rsidRPr="008375F0">
        <w:rPr>
          <w:sz w:val="24"/>
          <w:szCs w:val="24"/>
          <w:lang w:val="es-MX"/>
        </w:rPr>
        <w:t xml:space="preserve">se tomará en cuenta el resultado aprobatorio del examen que determine la Convocatoria o la experiencia directa o indirecta en alguna actividad relacionada con los procesos electorales. </w:t>
      </w:r>
    </w:p>
    <w:p w14:paraId="1FB10B39" w14:textId="77777777" w:rsidR="005F7929" w:rsidRPr="008375F0" w:rsidRDefault="005F7929" w:rsidP="00777050">
      <w:pPr>
        <w:pStyle w:val="Sinespaciado"/>
        <w:jc w:val="both"/>
        <w:rPr>
          <w:sz w:val="24"/>
          <w:szCs w:val="24"/>
          <w:lang w:val="es-MX"/>
        </w:rPr>
      </w:pPr>
    </w:p>
    <w:p w14:paraId="6608432D" w14:textId="0199338E" w:rsidR="005F7929" w:rsidRPr="008375F0" w:rsidRDefault="005F7929" w:rsidP="00777050">
      <w:pPr>
        <w:pStyle w:val="Sinespaciado"/>
        <w:jc w:val="both"/>
        <w:rPr>
          <w:sz w:val="24"/>
          <w:szCs w:val="24"/>
          <w:lang w:val="es-MX"/>
        </w:rPr>
      </w:pPr>
      <w:r w:rsidRPr="008375F0">
        <w:rPr>
          <w:sz w:val="24"/>
          <w:szCs w:val="24"/>
          <w:lang w:val="es-MX"/>
        </w:rPr>
        <w:t>Se</w:t>
      </w:r>
      <w:r w:rsidRPr="008375F0">
        <w:rPr>
          <w:spacing w:val="1"/>
          <w:sz w:val="24"/>
          <w:szCs w:val="24"/>
          <w:lang w:val="es-MX"/>
        </w:rPr>
        <w:t xml:space="preserve"> </w:t>
      </w:r>
      <w:r w:rsidRPr="008375F0">
        <w:rPr>
          <w:sz w:val="24"/>
          <w:szCs w:val="24"/>
          <w:lang w:val="es-MX"/>
        </w:rPr>
        <w:t>entenderá</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003F1F0F" w:rsidRPr="008375F0">
        <w:rPr>
          <w:b/>
          <w:bCs/>
          <w:sz w:val="24"/>
          <w:szCs w:val="24"/>
          <w:lang w:val="es-MX"/>
        </w:rPr>
        <w:t>N</w:t>
      </w:r>
      <w:r w:rsidRPr="008375F0">
        <w:rPr>
          <w:b/>
          <w:bCs/>
          <w:sz w:val="24"/>
          <w:szCs w:val="24"/>
          <w:lang w:val="es-MX"/>
        </w:rPr>
        <w:t>o</w:t>
      </w:r>
      <w:r w:rsidRPr="008375F0">
        <w:rPr>
          <w:b/>
          <w:bCs/>
          <w:spacing w:val="1"/>
          <w:sz w:val="24"/>
          <w:szCs w:val="24"/>
          <w:lang w:val="es-MX"/>
        </w:rPr>
        <w:t xml:space="preserve"> </w:t>
      </w:r>
      <w:r w:rsidRPr="008375F0">
        <w:rPr>
          <w:b/>
          <w:bCs/>
          <w:sz w:val="24"/>
          <w:szCs w:val="24"/>
          <w:lang w:val="es-MX"/>
        </w:rPr>
        <w:t>Discriminación</w:t>
      </w:r>
      <w:r w:rsidRPr="008375F0">
        <w:rPr>
          <w:b/>
          <w:bCs/>
          <w:spacing w:val="1"/>
          <w:sz w:val="24"/>
          <w:szCs w:val="24"/>
          <w:lang w:val="es-MX"/>
        </w:rPr>
        <w:t xml:space="preserve"> </w:t>
      </w:r>
      <w:r w:rsidRPr="008375F0">
        <w:rPr>
          <w:b/>
          <w:bCs/>
          <w:sz w:val="24"/>
          <w:szCs w:val="24"/>
          <w:lang w:val="es-MX"/>
        </w:rPr>
        <w:t>e</w:t>
      </w:r>
      <w:r w:rsidRPr="008375F0">
        <w:rPr>
          <w:b/>
          <w:bCs/>
          <w:spacing w:val="1"/>
          <w:sz w:val="24"/>
          <w:szCs w:val="24"/>
          <w:lang w:val="es-MX"/>
        </w:rPr>
        <w:t xml:space="preserve"> </w:t>
      </w:r>
      <w:r w:rsidRPr="008375F0">
        <w:rPr>
          <w:b/>
          <w:bCs/>
          <w:sz w:val="24"/>
          <w:szCs w:val="24"/>
          <w:lang w:val="es-MX"/>
        </w:rPr>
        <w:t>Inclusión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y</w:t>
      </w:r>
      <w:r w:rsidRPr="008375F0">
        <w:rPr>
          <w:spacing w:val="67"/>
          <w:sz w:val="24"/>
          <w:szCs w:val="24"/>
          <w:lang w:val="es-MX"/>
        </w:rPr>
        <w:t xml:space="preserve"> </w:t>
      </w:r>
      <w:r w:rsidRPr="008375F0">
        <w:rPr>
          <w:sz w:val="24"/>
          <w:szCs w:val="24"/>
          <w:lang w:val="es-MX"/>
        </w:rPr>
        <w:t>los</w:t>
      </w:r>
      <w:r w:rsidRPr="008375F0">
        <w:rPr>
          <w:spacing w:val="1"/>
          <w:sz w:val="24"/>
          <w:szCs w:val="24"/>
          <w:lang w:val="es-MX"/>
        </w:rPr>
        <w:t xml:space="preserve"> </w:t>
      </w:r>
      <w:r w:rsidR="000E6E08" w:rsidRPr="008375F0">
        <w:rPr>
          <w:sz w:val="24"/>
          <w:szCs w:val="24"/>
          <w:lang w:val="es-MX"/>
        </w:rPr>
        <w:t>p</w:t>
      </w:r>
      <w:r w:rsidRPr="008375F0">
        <w:rPr>
          <w:sz w:val="24"/>
          <w:szCs w:val="24"/>
          <w:lang w:val="es-MX"/>
        </w:rPr>
        <w:t>articipantes,</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trato</w:t>
      </w:r>
      <w:r w:rsidRPr="008375F0">
        <w:rPr>
          <w:spacing w:val="1"/>
          <w:sz w:val="24"/>
          <w:szCs w:val="24"/>
          <w:lang w:val="es-MX"/>
        </w:rPr>
        <w:t xml:space="preserve"> </w:t>
      </w:r>
      <w:r w:rsidRPr="008375F0">
        <w:rPr>
          <w:sz w:val="24"/>
          <w:szCs w:val="24"/>
          <w:lang w:val="es-MX"/>
        </w:rPr>
        <w:t>igualitario</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normativa</w:t>
      </w:r>
      <w:r w:rsidRPr="008375F0">
        <w:rPr>
          <w:spacing w:val="1"/>
          <w:sz w:val="24"/>
          <w:szCs w:val="24"/>
          <w:lang w:val="es-MX"/>
        </w:rPr>
        <w:t xml:space="preserve"> </w:t>
      </w:r>
      <w:r w:rsidRPr="008375F0">
        <w:rPr>
          <w:sz w:val="24"/>
          <w:szCs w:val="24"/>
          <w:lang w:val="es-MX"/>
        </w:rPr>
        <w:t>aplicable,</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prohibición de llevar a cabo prácticas discriminatorias y respetando los</w:t>
      </w:r>
      <w:r w:rsidRPr="008375F0">
        <w:rPr>
          <w:spacing w:val="1"/>
          <w:sz w:val="24"/>
          <w:szCs w:val="24"/>
          <w:lang w:val="es-MX"/>
        </w:rPr>
        <w:t xml:space="preserve"> </w:t>
      </w:r>
      <w:r w:rsidRPr="008375F0">
        <w:rPr>
          <w:sz w:val="24"/>
          <w:szCs w:val="24"/>
          <w:lang w:val="es-MX"/>
        </w:rPr>
        <w:t>derechos, sin distinción alguna que prescriben la mayoría de tratados</w:t>
      </w:r>
      <w:r w:rsidRPr="008375F0">
        <w:rPr>
          <w:spacing w:val="1"/>
          <w:sz w:val="24"/>
          <w:szCs w:val="24"/>
          <w:lang w:val="es-MX"/>
        </w:rPr>
        <w:t xml:space="preserve"> </w:t>
      </w:r>
      <w:r w:rsidRPr="008375F0">
        <w:rPr>
          <w:sz w:val="24"/>
          <w:szCs w:val="24"/>
          <w:lang w:val="es-MX"/>
        </w:rPr>
        <w:t>internacionales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derechos</w:t>
      </w:r>
      <w:r w:rsidRPr="008375F0">
        <w:rPr>
          <w:spacing w:val="1"/>
          <w:sz w:val="24"/>
          <w:szCs w:val="24"/>
          <w:lang w:val="es-MX"/>
        </w:rPr>
        <w:t xml:space="preserve"> </w:t>
      </w:r>
      <w:r w:rsidRPr="008375F0">
        <w:rPr>
          <w:sz w:val="24"/>
          <w:szCs w:val="24"/>
          <w:lang w:val="es-MX"/>
        </w:rPr>
        <w:t>humanos,</w:t>
      </w:r>
      <w:r w:rsidRPr="008375F0">
        <w:rPr>
          <w:spacing w:val="1"/>
          <w:sz w:val="24"/>
          <w:szCs w:val="24"/>
          <w:lang w:val="es-MX"/>
        </w:rPr>
        <w:t xml:space="preserve"> </w:t>
      </w:r>
      <w:r w:rsidRPr="008375F0">
        <w:rPr>
          <w:sz w:val="24"/>
          <w:szCs w:val="24"/>
          <w:lang w:val="es-MX"/>
        </w:rPr>
        <w:t>normas</w:t>
      </w:r>
      <w:r w:rsidRPr="008375F0">
        <w:rPr>
          <w:spacing w:val="1"/>
          <w:sz w:val="24"/>
          <w:szCs w:val="24"/>
          <w:lang w:val="es-MX"/>
        </w:rPr>
        <w:t xml:space="preserve"> </w:t>
      </w:r>
      <w:r w:rsidRPr="008375F0">
        <w:rPr>
          <w:sz w:val="24"/>
          <w:szCs w:val="24"/>
          <w:lang w:val="es-MX"/>
        </w:rPr>
        <w:t>nacionales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leyes,</w:t>
      </w:r>
      <w:r w:rsidRPr="008375F0">
        <w:rPr>
          <w:spacing w:val="1"/>
          <w:sz w:val="24"/>
          <w:szCs w:val="24"/>
          <w:lang w:val="es-MX"/>
        </w:rPr>
        <w:t xml:space="preserve"> </w:t>
      </w:r>
      <w:r w:rsidRPr="008375F0">
        <w:rPr>
          <w:sz w:val="24"/>
          <w:szCs w:val="24"/>
          <w:lang w:val="es-MX"/>
        </w:rPr>
        <w:t>ofreciendo a todas y todos los participantes las mismas ventajas en</w:t>
      </w:r>
      <w:r w:rsidRPr="008375F0">
        <w:rPr>
          <w:spacing w:val="1"/>
          <w:sz w:val="24"/>
          <w:szCs w:val="24"/>
          <w:lang w:val="es-MX"/>
        </w:rPr>
        <w:t xml:space="preserve"> </w:t>
      </w:r>
      <w:r w:rsidRPr="008375F0">
        <w:rPr>
          <w:sz w:val="24"/>
          <w:szCs w:val="24"/>
          <w:lang w:val="es-MX"/>
        </w:rPr>
        <w:t>igualdad</w:t>
      </w:r>
      <w:r w:rsidRPr="008375F0">
        <w:rPr>
          <w:spacing w:val="-1"/>
          <w:sz w:val="24"/>
          <w:szCs w:val="24"/>
          <w:lang w:val="es-MX"/>
        </w:rPr>
        <w:t xml:space="preserve"> </w:t>
      </w:r>
      <w:r w:rsidRPr="008375F0">
        <w:rPr>
          <w:sz w:val="24"/>
          <w:szCs w:val="24"/>
          <w:lang w:val="es-MX"/>
        </w:rPr>
        <w:t>de condiciones.</w:t>
      </w:r>
    </w:p>
    <w:p w14:paraId="79B07F40" w14:textId="77777777" w:rsidR="00777050" w:rsidRPr="008375F0" w:rsidRDefault="00777050" w:rsidP="00777050">
      <w:pPr>
        <w:pStyle w:val="Sinespaciado"/>
        <w:jc w:val="both"/>
        <w:rPr>
          <w:b/>
          <w:sz w:val="24"/>
          <w:szCs w:val="24"/>
          <w:lang w:val="es-MX"/>
        </w:rPr>
      </w:pPr>
    </w:p>
    <w:p w14:paraId="04D2061C" w14:textId="6453B0BF" w:rsidR="005F7929" w:rsidRPr="008375F0" w:rsidRDefault="005F7929" w:rsidP="00777050">
      <w:pPr>
        <w:pStyle w:val="Sinespaciado"/>
        <w:jc w:val="center"/>
        <w:rPr>
          <w:b/>
          <w:sz w:val="24"/>
          <w:szCs w:val="24"/>
          <w:lang w:val="es-MX"/>
        </w:rPr>
      </w:pPr>
      <w:r w:rsidRPr="008375F0">
        <w:rPr>
          <w:b/>
          <w:sz w:val="24"/>
          <w:szCs w:val="24"/>
          <w:lang w:val="es-MX"/>
        </w:rPr>
        <w:t>Capítulo VIII</w:t>
      </w:r>
    </w:p>
    <w:p w14:paraId="08411E24" w14:textId="77777777" w:rsidR="005F7929" w:rsidRPr="008375F0" w:rsidRDefault="005F7929" w:rsidP="00777050">
      <w:pPr>
        <w:pStyle w:val="Sinespaciado"/>
        <w:jc w:val="center"/>
        <w:rPr>
          <w:sz w:val="24"/>
          <w:szCs w:val="24"/>
          <w:lang w:val="es-MX"/>
        </w:rPr>
      </w:pPr>
      <w:r w:rsidRPr="008375F0">
        <w:rPr>
          <w:b/>
          <w:sz w:val="24"/>
          <w:szCs w:val="24"/>
          <w:lang w:val="es-MX"/>
        </w:rPr>
        <w:t>De</w:t>
      </w:r>
      <w:r w:rsidRPr="008375F0">
        <w:rPr>
          <w:b/>
          <w:spacing w:val="-2"/>
          <w:sz w:val="24"/>
          <w:szCs w:val="24"/>
          <w:lang w:val="es-MX"/>
        </w:rPr>
        <w:t xml:space="preserve"> </w:t>
      </w:r>
      <w:r w:rsidRPr="008375F0">
        <w:rPr>
          <w:b/>
          <w:sz w:val="24"/>
          <w:szCs w:val="24"/>
          <w:lang w:val="es-MX"/>
        </w:rPr>
        <w:t>las</w:t>
      </w:r>
      <w:r w:rsidRPr="008375F0">
        <w:rPr>
          <w:b/>
          <w:spacing w:val="-4"/>
          <w:sz w:val="24"/>
          <w:szCs w:val="24"/>
          <w:lang w:val="es-MX"/>
        </w:rPr>
        <w:t xml:space="preserve"> N</w:t>
      </w:r>
      <w:r w:rsidRPr="008375F0">
        <w:rPr>
          <w:b/>
          <w:sz w:val="24"/>
          <w:szCs w:val="24"/>
          <w:lang w:val="es-MX"/>
        </w:rPr>
        <w:t>otificaciones</w:t>
      </w:r>
    </w:p>
    <w:p w14:paraId="452E06DF" w14:textId="77777777" w:rsidR="005F7929" w:rsidRPr="008375F0" w:rsidRDefault="005F7929" w:rsidP="00777050">
      <w:pPr>
        <w:pStyle w:val="Sinespaciado"/>
        <w:jc w:val="both"/>
        <w:rPr>
          <w:b/>
          <w:sz w:val="24"/>
          <w:szCs w:val="24"/>
          <w:lang w:val="es-MX"/>
        </w:rPr>
      </w:pPr>
    </w:p>
    <w:p w14:paraId="11CA70E8" w14:textId="2847BD6E"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4</w:t>
      </w:r>
      <w:r w:rsidRPr="008375F0">
        <w:rPr>
          <w:b/>
          <w:sz w:val="24"/>
          <w:szCs w:val="24"/>
          <w:lang w:val="es-MX"/>
        </w:rPr>
        <w:t xml:space="preserve">. </w:t>
      </w:r>
      <w:r w:rsidRPr="008375F0">
        <w:rPr>
          <w:sz w:val="24"/>
          <w:szCs w:val="24"/>
          <w:lang w:val="es-MX"/>
        </w:rPr>
        <w:t xml:space="preserve">Todas las notificaciones se harán mediante el portal Institucional </w:t>
      </w:r>
      <w:hyperlink r:id="rId10" w:history="1">
        <w:r w:rsidRPr="008375F0">
          <w:rPr>
            <w:rStyle w:val="Hipervnculo"/>
            <w:sz w:val="24"/>
            <w:szCs w:val="24"/>
            <w:lang w:val="es-MX"/>
          </w:rPr>
          <w:t>www.ieesinaloa.mx</w:t>
        </w:r>
      </w:hyperlink>
      <w:r w:rsidRPr="008375F0">
        <w:rPr>
          <w:sz w:val="24"/>
          <w:szCs w:val="24"/>
          <w:lang w:val="es-MX"/>
        </w:rPr>
        <w:t xml:space="preserve"> y estrados del IEES, salvo aquellas que deban</w:t>
      </w:r>
      <w:r w:rsidRPr="008375F0">
        <w:rPr>
          <w:spacing w:val="1"/>
          <w:sz w:val="24"/>
          <w:szCs w:val="24"/>
          <w:lang w:val="es-MX"/>
        </w:rPr>
        <w:t xml:space="preserve"> </w:t>
      </w:r>
      <w:r w:rsidRPr="008375F0">
        <w:rPr>
          <w:sz w:val="24"/>
          <w:szCs w:val="24"/>
          <w:lang w:val="es-MX"/>
        </w:rPr>
        <w:t>realizarse a las personas aspirantes, mismas que se harán mediante</w:t>
      </w:r>
      <w:r w:rsidRPr="008375F0">
        <w:rPr>
          <w:spacing w:val="1"/>
          <w:sz w:val="24"/>
          <w:szCs w:val="24"/>
          <w:lang w:val="es-MX"/>
        </w:rPr>
        <w:t xml:space="preserve"> </w:t>
      </w:r>
      <w:r w:rsidRPr="008375F0">
        <w:rPr>
          <w:sz w:val="24"/>
          <w:szCs w:val="24"/>
          <w:lang w:val="es-MX"/>
        </w:rPr>
        <w:t>el correo electrónico que hayan registrado y que deberán ser acusadas de recibido</w:t>
      </w:r>
      <w:r w:rsidRPr="008375F0">
        <w:rPr>
          <w:spacing w:val="1"/>
          <w:sz w:val="24"/>
          <w:szCs w:val="24"/>
          <w:lang w:val="es-MX"/>
        </w:rPr>
        <w:t xml:space="preserve"> </w:t>
      </w:r>
      <w:r w:rsidRPr="008375F0">
        <w:rPr>
          <w:sz w:val="24"/>
          <w:szCs w:val="24"/>
          <w:lang w:val="es-MX"/>
        </w:rPr>
        <w:t>por las personas aspirantes de forma inmediata a su recepción, en el entendido de que</w:t>
      </w:r>
      <w:r w:rsidRPr="008375F0">
        <w:rPr>
          <w:spacing w:val="1"/>
          <w:sz w:val="24"/>
          <w:szCs w:val="24"/>
          <w:lang w:val="es-MX"/>
        </w:rPr>
        <w:t xml:space="preserve"> </w:t>
      </w:r>
      <w:r w:rsidRPr="008375F0">
        <w:rPr>
          <w:sz w:val="24"/>
          <w:szCs w:val="24"/>
          <w:lang w:val="es-MX"/>
        </w:rPr>
        <w:t>quienes no lo hagan dentro de las veinticuatro horas posteriores a su envío, se darán</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debidamente</w:t>
      </w:r>
      <w:r w:rsidRPr="008375F0">
        <w:rPr>
          <w:spacing w:val="-1"/>
          <w:sz w:val="24"/>
          <w:szCs w:val="24"/>
          <w:lang w:val="es-MX"/>
        </w:rPr>
        <w:t xml:space="preserve"> </w:t>
      </w:r>
      <w:r w:rsidRPr="008375F0">
        <w:rPr>
          <w:sz w:val="24"/>
          <w:szCs w:val="24"/>
          <w:lang w:val="es-MX"/>
        </w:rPr>
        <w:t>notificadas.</w:t>
      </w:r>
    </w:p>
    <w:p w14:paraId="682A9944" w14:textId="77777777" w:rsidR="00777050" w:rsidRPr="008375F0" w:rsidRDefault="00777050" w:rsidP="00777050">
      <w:pPr>
        <w:pStyle w:val="Sinespaciado"/>
        <w:jc w:val="both"/>
        <w:rPr>
          <w:b/>
          <w:sz w:val="24"/>
          <w:szCs w:val="24"/>
          <w:lang w:val="es-MX"/>
        </w:rPr>
      </w:pPr>
    </w:p>
    <w:p w14:paraId="26BBE915" w14:textId="6748676C"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5</w:t>
      </w:r>
      <w:r w:rsidRPr="008375F0">
        <w:rPr>
          <w:b/>
          <w:sz w:val="24"/>
          <w:szCs w:val="24"/>
          <w:lang w:val="es-MX"/>
        </w:rPr>
        <w:t xml:space="preserve">. </w:t>
      </w:r>
      <w:r w:rsidRPr="008375F0">
        <w:rPr>
          <w:sz w:val="24"/>
          <w:szCs w:val="24"/>
          <w:lang w:val="es-MX"/>
        </w:rPr>
        <w:t>El cómputo de los plazos se hará tomando en consideración los</w:t>
      </w:r>
      <w:r w:rsidRPr="008375F0">
        <w:rPr>
          <w:spacing w:val="1"/>
          <w:sz w:val="24"/>
          <w:szCs w:val="24"/>
          <w:lang w:val="es-MX"/>
        </w:rPr>
        <w:t xml:space="preserve"> </w:t>
      </w:r>
      <w:r w:rsidRPr="008375F0">
        <w:rPr>
          <w:sz w:val="24"/>
          <w:szCs w:val="24"/>
          <w:lang w:val="es-MX"/>
        </w:rPr>
        <w:t>días hábiles.</w:t>
      </w:r>
    </w:p>
    <w:p w14:paraId="2767A312" w14:textId="77777777" w:rsidR="00C61C00" w:rsidRPr="008375F0" w:rsidRDefault="00C61C00" w:rsidP="00777050">
      <w:pPr>
        <w:pStyle w:val="Sinespaciado"/>
        <w:jc w:val="both"/>
        <w:rPr>
          <w:sz w:val="24"/>
          <w:szCs w:val="24"/>
          <w:lang w:val="es-MX"/>
        </w:rPr>
      </w:pPr>
    </w:p>
    <w:p w14:paraId="11E99543" w14:textId="07A20390" w:rsidR="005F7929" w:rsidRPr="008375F0" w:rsidRDefault="005F7929" w:rsidP="00777050">
      <w:pPr>
        <w:pStyle w:val="Sinespaciado"/>
        <w:jc w:val="center"/>
        <w:rPr>
          <w:b/>
          <w:bCs/>
          <w:sz w:val="24"/>
          <w:szCs w:val="24"/>
          <w:lang w:val="es-MX"/>
        </w:rPr>
      </w:pPr>
      <w:r w:rsidRPr="008375F0">
        <w:rPr>
          <w:b/>
          <w:bCs/>
          <w:sz w:val="24"/>
          <w:szCs w:val="24"/>
          <w:lang w:val="es-MX"/>
        </w:rPr>
        <w:t xml:space="preserve">TÍTULO </w:t>
      </w:r>
      <w:r w:rsidR="00656CC0" w:rsidRPr="008375F0">
        <w:rPr>
          <w:b/>
          <w:bCs/>
          <w:sz w:val="24"/>
          <w:szCs w:val="24"/>
          <w:lang w:val="es-MX"/>
        </w:rPr>
        <w:t>TERCERO</w:t>
      </w:r>
    </w:p>
    <w:p w14:paraId="490FDB85" w14:textId="7B43467D" w:rsidR="005F7929" w:rsidRPr="008375F0" w:rsidRDefault="005F7929" w:rsidP="00777050">
      <w:pPr>
        <w:pStyle w:val="Sinespaciado"/>
        <w:jc w:val="center"/>
        <w:rPr>
          <w:b/>
          <w:bCs/>
          <w:sz w:val="24"/>
          <w:szCs w:val="24"/>
          <w:lang w:val="es-MX"/>
        </w:rPr>
      </w:pPr>
      <w:r w:rsidRPr="008375F0">
        <w:rPr>
          <w:b/>
          <w:bCs/>
          <w:sz w:val="24"/>
          <w:szCs w:val="24"/>
          <w:lang w:val="es-MX"/>
        </w:rPr>
        <w:t>DEL PROCEDIMIENTO DE DESIGNACIÓN DE PRESIDENCIAS Y CONSEJERÍAS ELECTORALES</w:t>
      </w:r>
    </w:p>
    <w:p w14:paraId="00654F4B" w14:textId="77777777" w:rsidR="005F7929" w:rsidRPr="008375F0" w:rsidRDefault="005F7929" w:rsidP="00777050">
      <w:pPr>
        <w:pStyle w:val="Sinespaciado"/>
        <w:jc w:val="center"/>
        <w:rPr>
          <w:b/>
          <w:bCs/>
          <w:sz w:val="24"/>
          <w:szCs w:val="24"/>
          <w:lang w:val="es-MX"/>
        </w:rPr>
      </w:pPr>
    </w:p>
    <w:p w14:paraId="499F98C8" w14:textId="77777777" w:rsidR="005F7929" w:rsidRPr="008375F0" w:rsidRDefault="005F7929" w:rsidP="00777050">
      <w:pPr>
        <w:pStyle w:val="Sinespaciado"/>
        <w:jc w:val="center"/>
        <w:rPr>
          <w:b/>
          <w:bCs/>
          <w:sz w:val="24"/>
          <w:szCs w:val="24"/>
          <w:lang w:val="es-MX"/>
        </w:rPr>
      </w:pPr>
      <w:r w:rsidRPr="008375F0">
        <w:rPr>
          <w:b/>
          <w:bCs/>
          <w:sz w:val="24"/>
          <w:szCs w:val="24"/>
          <w:lang w:val="es-MX"/>
        </w:rPr>
        <w:t>CAPÍTULO I</w:t>
      </w:r>
    </w:p>
    <w:p w14:paraId="0AB514C4" w14:textId="5291B7D7" w:rsidR="005F7929" w:rsidRPr="008375F0" w:rsidRDefault="00604E49" w:rsidP="00777050">
      <w:pPr>
        <w:pStyle w:val="Sinespaciado"/>
        <w:jc w:val="center"/>
        <w:rPr>
          <w:b/>
          <w:bCs/>
          <w:sz w:val="24"/>
          <w:szCs w:val="24"/>
          <w:lang w:val="es-MX"/>
        </w:rPr>
      </w:pPr>
      <w:r w:rsidRPr="008375F0">
        <w:rPr>
          <w:b/>
          <w:bCs/>
          <w:sz w:val="24"/>
          <w:szCs w:val="24"/>
          <w:lang w:val="es-MX"/>
        </w:rPr>
        <w:t>Etapas del Procedimiento de Designación</w:t>
      </w:r>
    </w:p>
    <w:p w14:paraId="5FEA587A" w14:textId="77777777" w:rsidR="005F7929" w:rsidRPr="008375F0" w:rsidRDefault="005F7929" w:rsidP="00777050">
      <w:pPr>
        <w:pStyle w:val="Sinespaciado"/>
        <w:jc w:val="both"/>
        <w:rPr>
          <w:b/>
          <w:sz w:val="24"/>
          <w:szCs w:val="24"/>
          <w:lang w:val="es-MX"/>
        </w:rPr>
      </w:pPr>
    </w:p>
    <w:p w14:paraId="3C511FC8" w14:textId="2AB2F91C" w:rsidR="005F7929" w:rsidRPr="008375F0" w:rsidRDefault="005F7929" w:rsidP="00777050">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w:t>
      </w:r>
      <w:r w:rsidRPr="008375F0">
        <w:rPr>
          <w:b/>
          <w:sz w:val="24"/>
          <w:szCs w:val="24"/>
          <w:lang w:val="es-MX"/>
        </w:rPr>
        <w:t>2</w:t>
      </w:r>
      <w:r w:rsidR="00363FDB" w:rsidRPr="008375F0">
        <w:rPr>
          <w:b/>
          <w:sz w:val="24"/>
          <w:szCs w:val="24"/>
          <w:lang w:val="es-MX"/>
        </w:rPr>
        <w:t>6</w:t>
      </w:r>
      <w:r w:rsidRPr="008375F0">
        <w:rPr>
          <w:b/>
          <w:sz w:val="24"/>
          <w:szCs w:val="24"/>
          <w:lang w:val="es-MX"/>
        </w:rPr>
        <w:t>.</w:t>
      </w:r>
      <w:r w:rsidRPr="008375F0">
        <w:rPr>
          <w:b/>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procedimiento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designación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P</w:t>
      </w:r>
      <w:r w:rsidRPr="008375F0">
        <w:rPr>
          <w:sz w:val="24"/>
          <w:szCs w:val="24"/>
          <w:lang w:val="es-MX"/>
        </w:rPr>
        <w:t>residencias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C</w:t>
      </w:r>
      <w:r w:rsidRPr="008375F0">
        <w:rPr>
          <w:sz w:val="24"/>
          <w:szCs w:val="24"/>
          <w:lang w:val="es-MX"/>
        </w:rPr>
        <w:t>onsejerías</w:t>
      </w:r>
      <w:r w:rsidRPr="008375F0">
        <w:rPr>
          <w:spacing w:val="1"/>
          <w:sz w:val="24"/>
          <w:szCs w:val="24"/>
          <w:lang w:val="es-MX"/>
        </w:rPr>
        <w:t xml:space="preserve"> E</w:t>
      </w:r>
      <w:r w:rsidRPr="008375F0">
        <w:rPr>
          <w:sz w:val="24"/>
          <w:szCs w:val="24"/>
          <w:lang w:val="es-MX"/>
        </w:rPr>
        <w:t>lectorales</w:t>
      </w:r>
      <w:r w:rsidRPr="008375F0">
        <w:rPr>
          <w:spacing w:val="-4"/>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CDE y CME,</w:t>
      </w:r>
      <w:r w:rsidR="00AC75B6" w:rsidRPr="008375F0">
        <w:rPr>
          <w:sz w:val="24"/>
          <w:szCs w:val="24"/>
          <w:lang w:val="es-MX"/>
        </w:rPr>
        <w:t xml:space="preserve"> se podrán utilizar tecnologías de la información y comunicación</w:t>
      </w:r>
      <w:r w:rsidR="003138FB" w:rsidRPr="008375F0">
        <w:rPr>
          <w:sz w:val="24"/>
          <w:szCs w:val="24"/>
          <w:lang w:val="es-MX"/>
        </w:rPr>
        <w:t xml:space="preserve">; </w:t>
      </w:r>
      <w:r w:rsidR="00AC75B6" w:rsidRPr="008375F0">
        <w:rPr>
          <w:sz w:val="24"/>
          <w:szCs w:val="24"/>
          <w:lang w:val="es-MX"/>
        </w:rPr>
        <w:t>y</w:t>
      </w:r>
      <w:r w:rsidR="003138FB" w:rsidRPr="008375F0">
        <w:rPr>
          <w:sz w:val="24"/>
          <w:szCs w:val="24"/>
          <w:lang w:val="es-MX"/>
        </w:rPr>
        <w:t>,</w:t>
      </w:r>
      <w:r w:rsidRPr="008375F0">
        <w:rPr>
          <w:sz w:val="24"/>
          <w:szCs w:val="24"/>
          <w:lang w:val="es-MX"/>
        </w:rPr>
        <w:t xml:space="preserve"> contemplará</w:t>
      </w:r>
      <w:r w:rsidRPr="008375F0">
        <w:rPr>
          <w:spacing w:val="-3"/>
          <w:sz w:val="24"/>
          <w:szCs w:val="24"/>
          <w:lang w:val="es-MX"/>
        </w:rPr>
        <w:t xml:space="preserve"> </w:t>
      </w:r>
      <w:r w:rsidRPr="008375F0">
        <w:rPr>
          <w:sz w:val="24"/>
          <w:szCs w:val="24"/>
          <w:lang w:val="es-MX"/>
        </w:rPr>
        <w:t>las siguientes etapas:</w:t>
      </w:r>
    </w:p>
    <w:p w14:paraId="0F3CFEDF" w14:textId="77777777" w:rsidR="005F7929" w:rsidRPr="008375F0" w:rsidRDefault="005F7929" w:rsidP="00777050">
      <w:pPr>
        <w:pStyle w:val="Sinespaciado"/>
        <w:jc w:val="both"/>
        <w:rPr>
          <w:sz w:val="24"/>
          <w:szCs w:val="24"/>
          <w:lang w:val="es-MX"/>
        </w:rPr>
      </w:pPr>
    </w:p>
    <w:p w14:paraId="320A61DE" w14:textId="77777777" w:rsidR="005F7929" w:rsidRPr="008375F0" w:rsidRDefault="005F7929" w:rsidP="00F70C79">
      <w:pPr>
        <w:pStyle w:val="Sinespaciado"/>
        <w:numPr>
          <w:ilvl w:val="0"/>
          <w:numId w:val="15"/>
        </w:numPr>
        <w:rPr>
          <w:sz w:val="24"/>
          <w:szCs w:val="24"/>
          <w:lang w:val="es-MX"/>
        </w:rPr>
      </w:pPr>
      <w:r w:rsidRPr="008375F0">
        <w:rPr>
          <w:sz w:val="24"/>
          <w:szCs w:val="24"/>
          <w:lang w:val="es-MX"/>
        </w:rPr>
        <w:t>Emisión</w:t>
      </w:r>
      <w:r w:rsidRPr="008375F0">
        <w:rPr>
          <w:spacing w:val="-4"/>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difusión</w:t>
      </w:r>
      <w:r w:rsidRPr="008375F0">
        <w:rPr>
          <w:spacing w:val="-3"/>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2"/>
          <w:sz w:val="24"/>
          <w:szCs w:val="24"/>
          <w:lang w:val="es-MX"/>
        </w:rPr>
        <w:t xml:space="preserve"> </w:t>
      </w:r>
      <w:r w:rsidRPr="008375F0">
        <w:rPr>
          <w:sz w:val="24"/>
          <w:szCs w:val="24"/>
          <w:lang w:val="es-MX"/>
        </w:rPr>
        <w:t>convocatoria</w:t>
      </w:r>
      <w:r w:rsidRPr="008375F0">
        <w:rPr>
          <w:spacing w:val="-1"/>
          <w:sz w:val="24"/>
          <w:szCs w:val="24"/>
          <w:lang w:val="es-MX"/>
        </w:rPr>
        <w:t xml:space="preserve"> </w:t>
      </w:r>
      <w:r w:rsidRPr="008375F0">
        <w:rPr>
          <w:sz w:val="24"/>
          <w:szCs w:val="24"/>
          <w:lang w:val="es-MX"/>
        </w:rPr>
        <w:t>pública;</w:t>
      </w:r>
    </w:p>
    <w:p w14:paraId="5359459C" w14:textId="6FC64438" w:rsidR="005F7929" w:rsidRPr="008375F0" w:rsidRDefault="005F7929" w:rsidP="00F70C79">
      <w:pPr>
        <w:pStyle w:val="Sinespaciado"/>
        <w:numPr>
          <w:ilvl w:val="0"/>
          <w:numId w:val="15"/>
        </w:numPr>
        <w:rPr>
          <w:sz w:val="24"/>
          <w:szCs w:val="24"/>
          <w:lang w:val="es-MX"/>
        </w:rPr>
      </w:pPr>
      <w:r w:rsidRPr="008375F0">
        <w:rPr>
          <w:sz w:val="24"/>
          <w:szCs w:val="24"/>
          <w:lang w:val="es-MX"/>
        </w:rPr>
        <w:t>Inscripción</w:t>
      </w:r>
      <w:r w:rsidRPr="008375F0">
        <w:rPr>
          <w:spacing w:val="-2"/>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3"/>
          <w:sz w:val="24"/>
          <w:szCs w:val="24"/>
          <w:lang w:val="es-MX"/>
        </w:rPr>
        <w:t xml:space="preserve"> personas </w:t>
      </w:r>
      <w:r w:rsidRPr="008375F0">
        <w:rPr>
          <w:sz w:val="24"/>
          <w:szCs w:val="24"/>
          <w:lang w:val="es-MX"/>
        </w:rPr>
        <w:t>aspirantes;</w:t>
      </w:r>
    </w:p>
    <w:p w14:paraId="22D041D9" w14:textId="7D5F4773" w:rsidR="005F7929" w:rsidRPr="008375F0" w:rsidRDefault="005F7929" w:rsidP="00F70C79">
      <w:pPr>
        <w:pStyle w:val="Sinespaciado"/>
        <w:numPr>
          <w:ilvl w:val="0"/>
          <w:numId w:val="15"/>
        </w:numPr>
        <w:rPr>
          <w:sz w:val="24"/>
          <w:szCs w:val="24"/>
          <w:lang w:val="es-MX"/>
        </w:rPr>
      </w:pPr>
      <w:r w:rsidRPr="008375F0">
        <w:rPr>
          <w:sz w:val="24"/>
          <w:szCs w:val="24"/>
          <w:lang w:val="es-MX"/>
        </w:rPr>
        <w:t>Conformación</w:t>
      </w:r>
      <w:r w:rsidRPr="008375F0">
        <w:rPr>
          <w:spacing w:val="-3"/>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expedientes;</w:t>
      </w:r>
    </w:p>
    <w:p w14:paraId="2A7AE2F2" w14:textId="2F7A9BC4" w:rsidR="005F7929" w:rsidRPr="008375F0" w:rsidRDefault="005F7929" w:rsidP="00F70C79">
      <w:pPr>
        <w:pStyle w:val="Sinespaciado"/>
        <w:numPr>
          <w:ilvl w:val="0"/>
          <w:numId w:val="15"/>
        </w:numPr>
        <w:rPr>
          <w:sz w:val="24"/>
          <w:szCs w:val="24"/>
          <w:lang w:val="es-MX"/>
        </w:rPr>
      </w:pPr>
      <w:r w:rsidRPr="008375F0">
        <w:rPr>
          <w:sz w:val="24"/>
          <w:szCs w:val="24"/>
          <w:lang w:val="es-MX"/>
        </w:rPr>
        <w:t>Revisión</w:t>
      </w:r>
      <w:r w:rsidRPr="008375F0">
        <w:rPr>
          <w:spacing w:val="-2"/>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expedientes</w:t>
      </w:r>
      <w:r w:rsidRPr="008375F0">
        <w:rPr>
          <w:spacing w:val="-1"/>
          <w:sz w:val="24"/>
          <w:szCs w:val="24"/>
          <w:lang w:val="es-MX"/>
        </w:rPr>
        <w:t xml:space="preserve"> </w:t>
      </w:r>
      <w:r w:rsidRPr="008375F0">
        <w:rPr>
          <w:sz w:val="24"/>
          <w:szCs w:val="24"/>
          <w:lang w:val="es-MX"/>
        </w:rPr>
        <w:t>y</w:t>
      </w:r>
      <w:r w:rsidRPr="008375F0">
        <w:rPr>
          <w:spacing w:val="-4"/>
          <w:sz w:val="24"/>
          <w:szCs w:val="24"/>
          <w:lang w:val="es-MX"/>
        </w:rPr>
        <w:t xml:space="preserve"> </w:t>
      </w:r>
      <w:r w:rsidRPr="008375F0">
        <w:rPr>
          <w:sz w:val="24"/>
          <w:szCs w:val="24"/>
          <w:lang w:val="es-MX"/>
        </w:rPr>
        <w:t>verificación</w:t>
      </w:r>
      <w:r w:rsidRPr="008375F0">
        <w:rPr>
          <w:spacing w:val="-2"/>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requisitos</w:t>
      </w:r>
      <w:r w:rsidRPr="008375F0">
        <w:rPr>
          <w:spacing w:val="-2"/>
          <w:sz w:val="24"/>
          <w:szCs w:val="24"/>
          <w:lang w:val="es-MX"/>
        </w:rPr>
        <w:t xml:space="preserve"> </w:t>
      </w:r>
      <w:r w:rsidRPr="008375F0">
        <w:rPr>
          <w:sz w:val="24"/>
          <w:szCs w:val="24"/>
          <w:lang w:val="es-MX"/>
        </w:rPr>
        <w:t>legales;</w:t>
      </w:r>
    </w:p>
    <w:p w14:paraId="476131D5" w14:textId="2C9C960B" w:rsidR="005F7929" w:rsidRPr="008375F0" w:rsidRDefault="005F7929" w:rsidP="00F70C79">
      <w:pPr>
        <w:pStyle w:val="Sinespaciado"/>
        <w:numPr>
          <w:ilvl w:val="0"/>
          <w:numId w:val="15"/>
        </w:numPr>
        <w:rPr>
          <w:sz w:val="24"/>
          <w:szCs w:val="24"/>
          <w:lang w:val="es-MX"/>
        </w:rPr>
      </w:pPr>
      <w:r w:rsidRPr="008375F0">
        <w:rPr>
          <w:sz w:val="24"/>
          <w:szCs w:val="24"/>
          <w:lang w:val="es-MX"/>
        </w:rPr>
        <w:t>Examen</w:t>
      </w:r>
      <w:r w:rsidRPr="008375F0">
        <w:rPr>
          <w:spacing w:val="-4"/>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 xml:space="preserve">conocimientos; </w:t>
      </w:r>
    </w:p>
    <w:p w14:paraId="76C1A300" w14:textId="1F8548BD" w:rsidR="005F7929" w:rsidRPr="008375F0" w:rsidRDefault="005F7929" w:rsidP="00F70C79">
      <w:pPr>
        <w:pStyle w:val="Sinespaciado"/>
        <w:numPr>
          <w:ilvl w:val="0"/>
          <w:numId w:val="15"/>
        </w:numPr>
        <w:rPr>
          <w:sz w:val="24"/>
          <w:szCs w:val="24"/>
          <w:lang w:val="es-MX"/>
        </w:rPr>
      </w:pPr>
      <w:r w:rsidRPr="008375F0">
        <w:rPr>
          <w:sz w:val="24"/>
          <w:szCs w:val="24"/>
          <w:lang w:val="es-MX"/>
        </w:rPr>
        <w:t>Valoración</w:t>
      </w:r>
      <w:r w:rsidRPr="008375F0">
        <w:rPr>
          <w:spacing w:val="-2"/>
          <w:sz w:val="24"/>
          <w:szCs w:val="24"/>
          <w:lang w:val="es-MX"/>
        </w:rPr>
        <w:t xml:space="preserve"> </w:t>
      </w:r>
      <w:r w:rsidRPr="008375F0">
        <w:rPr>
          <w:sz w:val="24"/>
          <w:szCs w:val="24"/>
          <w:lang w:val="es-MX"/>
        </w:rPr>
        <w:t>curricular y entrevista;</w:t>
      </w:r>
    </w:p>
    <w:p w14:paraId="7D97230B" w14:textId="709EC45F" w:rsidR="005F7929" w:rsidRPr="008375F0" w:rsidRDefault="005F7929" w:rsidP="00F70C79">
      <w:pPr>
        <w:pStyle w:val="Sinespaciado"/>
        <w:numPr>
          <w:ilvl w:val="0"/>
          <w:numId w:val="15"/>
        </w:numPr>
        <w:rPr>
          <w:sz w:val="24"/>
          <w:szCs w:val="24"/>
          <w:lang w:val="es-MX"/>
        </w:rPr>
      </w:pPr>
      <w:r w:rsidRPr="008375F0">
        <w:rPr>
          <w:sz w:val="24"/>
          <w:szCs w:val="24"/>
          <w:lang w:val="es-MX"/>
        </w:rPr>
        <w:t>Elaboración</w:t>
      </w:r>
      <w:r w:rsidRPr="008375F0">
        <w:rPr>
          <w:spacing w:val="-1"/>
          <w:sz w:val="24"/>
          <w:szCs w:val="24"/>
          <w:lang w:val="es-MX"/>
        </w:rPr>
        <w:t xml:space="preserve"> y observación </w:t>
      </w:r>
      <w:r w:rsidRPr="008375F0">
        <w:rPr>
          <w:sz w:val="24"/>
          <w:szCs w:val="24"/>
          <w:lang w:val="es-MX"/>
        </w:rPr>
        <w:t>de</w:t>
      </w:r>
      <w:r w:rsidRPr="008375F0">
        <w:rPr>
          <w:spacing w:val="-1"/>
          <w:sz w:val="24"/>
          <w:szCs w:val="24"/>
          <w:lang w:val="es-MX"/>
        </w:rPr>
        <w:t xml:space="preserve"> </w:t>
      </w:r>
      <w:r w:rsidRPr="008375F0">
        <w:rPr>
          <w:sz w:val="24"/>
          <w:szCs w:val="24"/>
          <w:lang w:val="es-MX"/>
        </w:rPr>
        <w:t>las listas</w:t>
      </w:r>
      <w:r w:rsidRPr="008375F0">
        <w:rPr>
          <w:spacing w:val="-3"/>
          <w:sz w:val="24"/>
          <w:szCs w:val="24"/>
          <w:lang w:val="es-MX"/>
        </w:rPr>
        <w:t xml:space="preserve"> </w:t>
      </w:r>
      <w:r w:rsidRPr="008375F0">
        <w:rPr>
          <w:sz w:val="24"/>
          <w:szCs w:val="24"/>
          <w:lang w:val="es-MX"/>
        </w:rPr>
        <w:t>de</w:t>
      </w:r>
      <w:r w:rsidRPr="008375F0">
        <w:rPr>
          <w:spacing w:val="-3"/>
          <w:sz w:val="24"/>
          <w:szCs w:val="24"/>
          <w:lang w:val="es-MX"/>
        </w:rPr>
        <w:t xml:space="preserve"> </w:t>
      </w:r>
      <w:r w:rsidRPr="008375F0">
        <w:rPr>
          <w:sz w:val="24"/>
          <w:szCs w:val="24"/>
          <w:lang w:val="es-MX"/>
        </w:rPr>
        <w:t>propuestas; e,</w:t>
      </w:r>
    </w:p>
    <w:p w14:paraId="2A285A81" w14:textId="5CCCDF9C" w:rsidR="005F7929" w:rsidRPr="008375F0" w:rsidRDefault="005F7929" w:rsidP="00F70C79">
      <w:pPr>
        <w:pStyle w:val="Sinespaciado"/>
        <w:numPr>
          <w:ilvl w:val="0"/>
          <w:numId w:val="15"/>
        </w:numPr>
        <w:rPr>
          <w:sz w:val="24"/>
          <w:szCs w:val="24"/>
          <w:lang w:val="es-MX"/>
        </w:rPr>
      </w:pPr>
      <w:r w:rsidRPr="008375F0">
        <w:rPr>
          <w:sz w:val="24"/>
          <w:szCs w:val="24"/>
          <w:lang w:val="es-MX"/>
        </w:rPr>
        <w:t>Integración</w:t>
      </w:r>
      <w:r w:rsidRPr="008375F0">
        <w:rPr>
          <w:spacing w:val="-2"/>
          <w:sz w:val="24"/>
          <w:szCs w:val="24"/>
          <w:lang w:val="es-MX"/>
        </w:rPr>
        <w:t xml:space="preserve"> </w:t>
      </w:r>
      <w:r w:rsidRPr="008375F0">
        <w:rPr>
          <w:sz w:val="24"/>
          <w:szCs w:val="24"/>
          <w:lang w:val="es-MX"/>
        </w:rPr>
        <w:t>y</w:t>
      </w:r>
      <w:r w:rsidRPr="008375F0">
        <w:rPr>
          <w:spacing w:val="-4"/>
          <w:sz w:val="24"/>
          <w:szCs w:val="24"/>
          <w:lang w:val="es-MX"/>
        </w:rPr>
        <w:t xml:space="preserve"> </w:t>
      </w:r>
      <w:r w:rsidRPr="008375F0">
        <w:rPr>
          <w:sz w:val="24"/>
          <w:szCs w:val="24"/>
          <w:lang w:val="es-MX"/>
        </w:rPr>
        <w:t>aprobación</w:t>
      </w:r>
      <w:r w:rsidRPr="008375F0">
        <w:rPr>
          <w:spacing w:val="-1"/>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las</w:t>
      </w:r>
      <w:r w:rsidRPr="008375F0">
        <w:rPr>
          <w:spacing w:val="-3"/>
          <w:sz w:val="24"/>
          <w:szCs w:val="24"/>
          <w:lang w:val="es-MX"/>
        </w:rPr>
        <w:t xml:space="preserve"> </w:t>
      </w:r>
      <w:r w:rsidRPr="008375F0">
        <w:rPr>
          <w:sz w:val="24"/>
          <w:szCs w:val="24"/>
          <w:lang w:val="es-MX"/>
        </w:rPr>
        <w:t>propuestas</w:t>
      </w:r>
      <w:r w:rsidRPr="008375F0">
        <w:rPr>
          <w:spacing w:val="-2"/>
          <w:sz w:val="24"/>
          <w:szCs w:val="24"/>
          <w:lang w:val="es-MX"/>
        </w:rPr>
        <w:t xml:space="preserve"> </w:t>
      </w:r>
      <w:r w:rsidRPr="008375F0">
        <w:rPr>
          <w:sz w:val="24"/>
          <w:szCs w:val="24"/>
          <w:lang w:val="es-MX"/>
        </w:rPr>
        <w:t>definitivas;</w:t>
      </w:r>
    </w:p>
    <w:p w14:paraId="007386CE" w14:textId="77777777" w:rsidR="00777050" w:rsidRPr="008375F0" w:rsidRDefault="00777050" w:rsidP="00777050">
      <w:pPr>
        <w:pStyle w:val="Sinespaciado"/>
        <w:rPr>
          <w:b/>
          <w:bCs/>
          <w:sz w:val="24"/>
          <w:szCs w:val="24"/>
          <w:lang w:val="es-MX"/>
        </w:rPr>
      </w:pPr>
    </w:p>
    <w:p w14:paraId="5E5B0830" w14:textId="17DC7B51" w:rsidR="005F7929" w:rsidRPr="008375F0" w:rsidRDefault="00777050" w:rsidP="00777050">
      <w:pPr>
        <w:pStyle w:val="Sinespaciado"/>
        <w:jc w:val="center"/>
        <w:rPr>
          <w:b/>
          <w:bCs/>
          <w:sz w:val="24"/>
          <w:szCs w:val="24"/>
          <w:lang w:val="es-MX"/>
        </w:rPr>
      </w:pPr>
      <w:r w:rsidRPr="008375F0">
        <w:rPr>
          <w:b/>
          <w:bCs/>
          <w:sz w:val="24"/>
          <w:szCs w:val="24"/>
          <w:lang w:val="es-MX"/>
        </w:rPr>
        <w:t>CAPÍTULO</w:t>
      </w:r>
      <w:r w:rsidR="005F7929" w:rsidRPr="008375F0">
        <w:rPr>
          <w:b/>
          <w:bCs/>
          <w:sz w:val="24"/>
          <w:szCs w:val="24"/>
          <w:lang w:val="es-MX"/>
        </w:rPr>
        <w:t xml:space="preserve"> II</w:t>
      </w:r>
    </w:p>
    <w:p w14:paraId="6555F140" w14:textId="175152E0" w:rsidR="005F7929" w:rsidRPr="008375F0" w:rsidRDefault="00604E49" w:rsidP="00777050">
      <w:pPr>
        <w:pStyle w:val="Sinespaciado"/>
        <w:jc w:val="center"/>
        <w:rPr>
          <w:b/>
          <w:bCs/>
          <w:sz w:val="24"/>
          <w:szCs w:val="24"/>
          <w:lang w:val="es-MX"/>
        </w:rPr>
      </w:pPr>
      <w:r w:rsidRPr="008375F0">
        <w:rPr>
          <w:b/>
          <w:bCs/>
          <w:sz w:val="24"/>
          <w:szCs w:val="24"/>
          <w:lang w:val="es-MX"/>
        </w:rPr>
        <w:t>De la Convocatoria</w:t>
      </w:r>
    </w:p>
    <w:p w14:paraId="2D151FF5" w14:textId="77777777" w:rsidR="005F7929" w:rsidRPr="008375F0" w:rsidRDefault="005F7929" w:rsidP="00777050">
      <w:pPr>
        <w:pStyle w:val="Sinespaciado"/>
        <w:rPr>
          <w:sz w:val="24"/>
          <w:szCs w:val="24"/>
          <w:lang w:val="es-MX"/>
        </w:rPr>
      </w:pPr>
    </w:p>
    <w:p w14:paraId="10DB1EC4" w14:textId="27768989" w:rsidR="00777050" w:rsidRPr="0021506F" w:rsidRDefault="005F7929" w:rsidP="00777050">
      <w:pPr>
        <w:pStyle w:val="Sinespaciado"/>
        <w:jc w:val="both"/>
        <w:rPr>
          <w:b/>
          <w:bCs/>
          <w:sz w:val="24"/>
          <w:szCs w:val="24"/>
          <w:lang w:val="es-MX"/>
        </w:rPr>
      </w:pPr>
      <w:r w:rsidRPr="008375F0">
        <w:rPr>
          <w:b/>
          <w:sz w:val="24"/>
          <w:szCs w:val="24"/>
          <w:lang w:val="es-MX"/>
        </w:rPr>
        <w:t>Artículo 2</w:t>
      </w:r>
      <w:r w:rsidR="00363FDB" w:rsidRPr="008375F0">
        <w:rPr>
          <w:b/>
          <w:sz w:val="24"/>
          <w:szCs w:val="24"/>
          <w:lang w:val="es-MX"/>
        </w:rPr>
        <w:t>7</w:t>
      </w:r>
      <w:r w:rsidRPr="008375F0">
        <w:rPr>
          <w:b/>
          <w:sz w:val="24"/>
          <w:szCs w:val="24"/>
          <w:lang w:val="es-MX"/>
        </w:rPr>
        <w:t xml:space="preserve">. </w:t>
      </w:r>
      <w:r w:rsidRPr="008375F0">
        <w:rPr>
          <w:bCs/>
          <w:sz w:val="24"/>
          <w:szCs w:val="24"/>
          <w:lang w:val="es-MX"/>
        </w:rPr>
        <w:t xml:space="preserve">El </w:t>
      </w:r>
      <w:r w:rsidRPr="008375F0">
        <w:rPr>
          <w:sz w:val="24"/>
          <w:szCs w:val="24"/>
          <w:lang w:val="es-MX"/>
        </w:rPr>
        <w:t xml:space="preserve">Consejo General del </w:t>
      </w:r>
      <w:r w:rsidR="00777050" w:rsidRPr="008375F0">
        <w:rPr>
          <w:sz w:val="24"/>
          <w:szCs w:val="24"/>
          <w:lang w:val="es-MX"/>
        </w:rPr>
        <w:t xml:space="preserve">IEES </w:t>
      </w:r>
      <w:r w:rsidR="00777050" w:rsidRPr="008375F0">
        <w:rPr>
          <w:spacing w:val="1"/>
          <w:sz w:val="24"/>
          <w:szCs w:val="24"/>
          <w:lang w:val="es-MX"/>
        </w:rPr>
        <w:t>aprobará</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000E6E08" w:rsidRPr="008375F0">
        <w:rPr>
          <w:sz w:val="24"/>
          <w:szCs w:val="24"/>
          <w:lang w:val="es-MX"/>
        </w:rPr>
        <w:t>C</w:t>
      </w:r>
      <w:r w:rsidRPr="008375F0">
        <w:rPr>
          <w:sz w:val="24"/>
          <w:szCs w:val="24"/>
          <w:lang w:val="es-MX"/>
        </w:rPr>
        <w:t>onvocatoria</w:t>
      </w:r>
      <w:r w:rsidRPr="008375F0">
        <w:rPr>
          <w:spacing w:val="1"/>
          <w:sz w:val="24"/>
          <w:szCs w:val="24"/>
          <w:lang w:val="es-MX"/>
        </w:rPr>
        <w:t xml:space="preserve"> </w:t>
      </w:r>
      <w:r w:rsidRPr="008375F0">
        <w:rPr>
          <w:sz w:val="24"/>
          <w:szCs w:val="24"/>
          <w:lang w:val="es-MX"/>
        </w:rPr>
        <w:t>dirigida</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ciudadanía</w:t>
      </w:r>
      <w:r w:rsidRPr="008375F0">
        <w:rPr>
          <w:spacing w:val="1"/>
          <w:sz w:val="24"/>
          <w:szCs w:val="24"/>
          <w:lang w:val="es-MX"/>
        </w:rPr>
        <w:t xml:space="preserve"> sinaloense </w:t>
      </w:r>
      <w:r w:rsidRPr="008375F0">
        <w:rPr>
          <w:sz w:val="24"/>
          <w:szCs w:val="24"/>
          <w:lang w:val="es-MX"/>
        </w:rPr>
        <w:t xml:space="preserve">interesada en participar como </w:t>
      </w:r>
      <w:r w:rsidR="006673A6" w:rsidRPr="008375F0">
        <w:rPr>
          <w:sz w:val="24"/>
          <w:szCs w:val="24"/>
          <w:lang w:val="es-MX"/>
        </w:rPr>
        <w:t xml:space="preserve">Presidencias, </w:t>
      </w:r>
      <w:proofErr w:type="gramStart"/>
      <w:r w:rsidRPr="008375F0">
        <w:rPr>
          <w:sz w:val="24"/>
          <w:szCs w:val="24"/>
          <w:lang w:val="es-MX"/>
        </w:rPr>
        <w:t>Consejeras</w:t>
      </w:r>
      <w:proofErr w:type="gramEnd"/>
      <w:r w:rsidRPr="008375F0">
        <w:rPr>
          <w:sz w:val="24"/>
          <w:szCs w:val="24"/>
          <w:lang w:val="es-MX"/>
        </w:rPr>
        <w:t xml:space="preserve"> y Consejeros Electorales de los CDE y CME</w:t>
      </w:r>
      <w:r w:rsidRPr="008375F0">
        <w:rPr>
          <w:spacing w:val="-2"/>
          <w:sz w:val="24"/>
          <w:szCs w:val="24"/>
          <w:lang w:val="es-MX"/>
        </w:rPr>
        <w:t xml:space="preserve"> </w:t>
      </w:r>
      <w:r w:rsidRPr="008375F0">
        <w:rPr>
          <w:sz w:val="24"/>
          <w:szCs w:val="24"/>
          <w:lang w:val="es-MX"/>
        </w:rPr>
        <w:t>del Estado</w:t>
      </w:r>
      <w:r w:rsidRPr="008375F0">
        <w:rPr>
          <w:spacing w:val="-2"/>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Sinaloa.</w:t>
      </w:r>
    </w:p>
    <w:p w14:paraId="7562FE82" w14:textId="26E2C111" w:rsidR="005F7929" w:rsidRPr="008375F0" w:rsidRDefault="005F7929" w:rsidP="00777050">
      <w:pPr>
        <w:pStyle w:val="Sinespaciado"/>
        <w:jc w:val="both"/>
        <w:rPr>
          <w:sz w:val="24"/>
          <w:szCs w:val="24"/>
          <w:lang w:val="es-MX"/>
        </w:rPr>
      </w:pPr>
      <w:r w:rsidRPr="008375F0">
        <w:rPr>
          <w:b/>
          <w:sz w:val="24"/>
          <w:szCs w:val="24"/>
          <w:lang w:val="es-MX"/>
        </w:rPr>
        <w:lastRenderedPageBreak/>
        <w:t>Artículo</w:t>
      </w:r>
      <w:r w:rsidRPr="008375F0">
        <w:rPr>
          <w:b/>
          <w:spacing w:val="-2"/>
          <w:sz w:val="24"/>
          <w:szCs w:val="24"/>
          <w:lang w:val="es-MX"/>
        </w:rPr>
        <w:t xml:space="preserve"> </w:t>
      </w:r>
      <w:r w:rsidRPr="008375F0">
        <w:rPr>
          <w:b/>
          <w:sz w:val="24"/>
          <w:szCs w:val="24"/>
          <w:lang w:val="es-MX"/>
        </w:rPr>
        <w:t>2</w:t>
      </w:r>
      <w:r w:rsidR="00363FDB" w:rsidRPr="008375F0">
        <w:rPr>
          <w:b/>
          <w:sz w:val="24"/>
          <w:szCs w:val="24"/>
          <w:lang w:val="es-MX"/>
        </w:rPr>
        <w:t>8</w:t>
      </w:r>
      <w:r w:rsidRPr="008375F0">
        <w:rPr>
          <w:b/>
          <w:sz w:val="24"/>
          <w:szCs w:val="24"/>
          <w:lang w:val="es-MX"/>
        </w:rPr>
        <w:t>.</w:t>
      </w:r>
      <w:r w:rsidRPr="008375F0">
        <w:rPr>
          <w:b/>
          <w:spacing w:val="-1"/>
          <w:sz w:val="24"/>
          <w:szCs w:val="24"/>
          <w:lang w:val="es-MX"/>
        </w:rPr>
        <w:t xml:space="preserve"> </w:t>
      </w:r>
      <w:r w:rsidRPr="008375F0">
        <w:rPr>
          <w:sz w:val="24"/>
          <w:szCs w:val="24"/>
          <w:lang w:val="es-MX"/>
        </w:rPr>
        <w:t>La</w:t>
      </w:r>
      <w:r w:rsidRPr="008375F0">
        <w:rPr>
          <w:spacing w:val="-4"/>
          <w:sz w:val="24"/>
          <w:szCs w:val="24"/>
          <w:lang w:val="es-MX"/>
        </w:rPr>
        <w:t xml:space="preserve"> C</w:t>
      </w:r>
      <w:r w:rsidRPr="008375F0">
        <w:rPr>
          <w:sz w:val="24"/>
          <w:szCs w:val="24"/>
          <w:lang w:val="es-MX"/>
        </w:rPr>
        <w:t>onvocatoria</w:t>
      </w:r>
      <w:r w:rsidRPr="008375F0">
        <w:rPr>
          <w:spacing w:val="-2"/>
          <w:sz w:val="24"/>
          <w:szCs w:val="24"/>
          <w:lang w:val="es-MX"/>
        </w:rPr>
        <w:t xml:space="preserve"> </w:t>
      </w:r>
      <w:r w:rsidRPr="008375F0">
        <w:rPr>
          <w:sz w:val="24"/>
          <w:szCs w:val="24"/>
          <w:lang w:val="es-MX"/>
        </w:rPr>
        <w:t>contendrá</w:t>
      </w:r>
      <w:r w:rsidRPr="008375F0">
        <w:rPr>
          <w:spacing w:val="-3"/>
          <w:sz w:val="24"/>
          <w:szCs w:val="24"/>
          <w:lang w:val="es-MX"/>
        </w:rPr>
        <w:t xml:space="preserve"> </w:t>
      </w:r>
      <w:r w:rsidR="008F131C" w:rsidRPr="008375F0">
        <w:rPr>
          <w:sz w:val="24"/>
          <w:szCs w:val="24"/>
          <w:lang w:val="es-MX"/>
        </w:rPr>
        <w:t xml:space="preserve">al </w:t>
      </w:r>
      <w:r w:rsidRPr="008375F0">
        <w:rPr>
          <w:sz w:val="24"/>
          <w:szCs w:val="24"/>
          <w:lang w:val="es-MX"/>
        </w:rPr>
        <w:t>menos,</w:t>
      </w:r>
      <w:r w:rsidRPr="008375F0">
        <w:rPr>
          <w:spacing w:val="-2"/>
          <w:sz w:val="24"/>
          <w:szCs w:val="24"/>
          <w:lang w:val="es-MX"/>
        </w:rPr>
        <w:t xml:space="preserve"> </w:t>
      </w:r>
      <w:r w:rsidRPr="008375F0">
        <w:rPr>
          <w:sz w:val="24"/>
          <w:szCs w:val="24"/>
          <w:lang w:val="es-MX"/>
        </w:rPr>
        <w:t>las</w:t>
      </w:r>
      <w:r w:rsidRPr="008375F0">
        <w:rPr>
          <w:spacing w:val="-2"/>
          <w:sz w:val="24"/>
          <w:szCs w:val="24"/>
          <w:lang w:val="es-MX"/>
        </w:rPr>
        <w:t xml:space="preserve"> </w:t>
      </w:r>
      <w:r w:rsidRPr="008375F0">
        <w:rPr>
          <w:sz w:val="24"/>
          <w:szCs w:val="24"/>
          <w:lang w:val="es-MX"/>
        </w:rPr>
        <w:t>siguientes</w:t>
      </w:r>
      <w:r w:rsidRPr="008375F0">
        <w:rPr>
          <w:spacing w:val="-1"/>
          <w:sz w:val="24"/>
          <w:szCs w:val="24"/>
          <w:lang w:val="es-MX"/>
        </w:rPr>
        <w:t xml:space="preserve"> </w:t>
      </w:r>
      <w:r w:rsidRPr="008375F0">
        <w:rPr>
          <w:sz w:val="24"/>
          <w:szCs w:val="24"/>
          <w:lang w:val="es-MX"/>
        </w:rPr>
        <w:t>bases:</w:t>
      </w:r>
    </w:p>
    <w:p w14:paraId="71CAC5B2" w14:textId="77777777" w:rsidR="005F7929" w:rsidRPr="008375F0" w:rsidRDefault="005F7929" w:rsidP="00C05B20">
      <w:pPr>
        <w:pStyle w:val="Textoindependiente"/>
        <w:tabs>
          <w:tab w:val="left" w:pos="4422"/>
        </w:tabs>
        <w:ind w:right="88"/>
        <w:jc w:val="both"/>
        <w:rPr>
          <w:lang w:val="es-MX"/>
        </w:rPr>
      </w:pPr>
    </w:p>
    <w:p w14:paraId="0B0F4344" w14:textId="77777777"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Plazo de Registro para las personas aspirantes;</w:t>
      </w:r>
    </w:p>
    <w:p w14:paraId="63943615" w14:textId="7E36A91A"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Cargos y periodo a designar;</w:t>
      </w:r>
    </w:p>
    <w:p w14:paraId="47EBAE2D" w14:textId="7E582437"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 xml:space="preserve">Requisitos </w:t>
      </w:r>
      <w:sdt>
        <w:sdtPr>
          <w:rPr>
            <w:rFonts w:ascii="Arial" w:hAnsi="Arial" w:cs="Arial"/>
            <w:sz w:val="24"/>
            <w:szCs w:val="24"/>
            <w:lang w:val="es-MX"/>
          </w:rPr>
          <w:tag w:val="goog_rdk_145"/>
          <w:id w:val="-2097461474"/>
        </w:sdtPr>
        <w:sdtContent>
          <w:sdt>
            <w:sdtPr>
              <w:rPr>
                <w:rFonts w:ascii="Arial" w:hAnsi="Arial" w:cs="Arial"/>
                <w:sz w:val="24"/>
                <w:szCs w:val="24"/>
                <w:lang w:val="es-MX"/>
              </w:rPr>
              <w:tag w:val="goog_rdk_146"/>
              <w:id w:val="-1776168697"/>
            </w:sdtPr>
            <w:sdtContent/>
          </w:sdt>
        </w:sdtContent>
      </w:sdt>
      <w:r w:rsidRPr="008375F0">
        <w:rPr>
          <w:rFonts w:ascii="Arial" w:hAnsi="Arial" w:cs="Arial"/>
          <w:sz w:val="24"/>
          <w:szCs w:val="24"/>
          <w:lang w:val="es-MX"/>
        </w:rPr>
        <w:t>legales;</w:t>
      </w:r>
    </w:p>
    <w:p w14:paraId="3785D96D" w14:textId="3B93BDB7"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Documentos que acrediten el cumplimiento de requisitos;</w:t>
      </w:r>
    </w:p>
    <w:p w14:paraId="24F305B6" w14:textId="4E11A0B2"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Etapas y plazos del procedimiento de selección y designación;</w:t>
      </w:r>
    </w:p>
    <w:p w14:paraId="1A2EEC2A" w14:textId="061CCB9E"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Forma y términos de notificaciones a las personas aspirantes; y,</w:t>
      </w:r>
    </w:p>
    <w:p w14:paraId="1526C0F5" w14:textId="5609101B"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 xml:space="preserve">Disposiciones </w:t>
      </w:r>
      <w:r w:rsidR="000E6E08" w:rsidRPr="008375F0">
        <w:rPr>
          <w:rFonts w:ascii="Arial" w:hAnsi="Arial" w:cs="Arial"/>
          <w:sz w:val="24"/>
          <w:szCs w:val="24"/>
          <w:lang w:val="es-MX"/>
        </w:rPr>
        <w:t>G</w:t>
      </w:r>
      <w:r w:rsidRPr="008375F0">
        <w:rPr>
          <w:rFonts w:ascii="Arial" w:hAnsi="Arial" w:cs="Arial"/>
          <w:sz w:val="24"/>
          <w:szCs w:val="24"/>
          <w:lang w:val="es-MX"/>
        </w:rPr>
        <w:t>enerales.</w:t>
      </w:r>
    </w:p>
    <w:p w14:paraId="1DBEA0B1" w14:textId="77777777" w:rsidR="00777050" w:rsidRPr="008375F0" w:rsidRDefault="00777050" w:rsidP="00C05B20">
      <w:pPr>
        <w:pStyle w:val="Textoindependiente"/>
        <w:tabs>
          <w:tab w:val="left" w:pos="4422"/>
        </w:tabs>
        <w:ind w:right="88"/>
        <w:jc w:val="both"/>
        <w:rPr>
          <w:b/>
          <w:lang w:val="es-MX"/>
        </w:rPr>
      </w:pPr>
    </w:p>
    <w:p w14:paraId="0AC5253D" w14:textId="14BDE0E0" w:rsidR="005F7929" w:rsidRPr="008375F0" w:rsidRDefault="005F7929" w:rsidP="00C05B20">
      <w:pPr>
        <w:pStyle w:val="Textoindependiente"/>
        <w:tabs>
          <w:tab w:val="left" w:pos="4422"/>
        </w:tabs>
        <w:ind w:right="88"/>
        <w:jc w:val="both"/>
        <w:rPr>
          <w:b/>
          <w:lang w:val="es-MX"/>
        </w:rPr>
      </w:pPr>
      <w:r w:rsidRPr="008375F0">
        <w:rPr>
          <w:b/>
          <w:lang w:val="es-MX"/>
        </w:rPr>
        <w:t>Artículo</w:t>
      </w:r>
      <w:r w:rsidRPr="008375F0">
        <w:rPr>
          <w:b/>
          <w:spacing w:val="1"/>
          <w:lang w:val="es-MX"/>
        </w:rPr>
        <w:t xml:space="preserve"> </w:t>
      </w:r>
      <w:r w:rsidR="00363FDB" w:rsidRPr="008375F0">
        <w:rPr>
          <w:b/>
          <w:lang w:val="es-MX"/>
        </w:rPr>
        <w:t>29</w:t>
      </w:r>
      <w:r w:rsidRPr="008375F0">
        <w:rPr>
          <w:b/>
          <w:lang w:val="es-MX"/>
        </w:rPr>
        <w:t>.</w:t>
      </w:r>
      <w:r w:rsidRPr="008375F0">
        <w:rPr>
          <w:b/>
          <w:spacing w:val="1"/>
          <w:lang w:val="es-MX"/>
        </w:rPr>
        <w:t xml:space="preserve"> </w:t>
      </w:r>
      <w:r w:rsidRPr="008375F0">
        <w:rPr>
          <w:lang w:val="es-MX"/>
        </w:rPr>
        <w:t>La</w:t>
      </w:r>
      <w:r w:rsidRPr="008375F0">
        <w:rPr>
          <w:spacing w:val="1"/>
          <w:lang w:val="es-MX"/>
        </w:rPr>
        <w:t xml:space="preserve"> C</w:t>
      </w:r>
      <w:r w:rsidRPr="008375F0">
        <w:rPr>
          <w:lang w:val="es-MX"/>
        </w:rPr>
        <w:t>onvocatoria</w:t>
      </w:r>
      <w:r w:rsidRPr="008375F0">
        <w:rPr>
          <w:spacing w:val="1"/>
          <w:lang w:val="es-MX"/>
        </w:rPr>
        <w:t xml:space="preserve"> </w:t>
      </w:r>
      <w:r w:rsidRPr="008375F0">
        <w:rPr>
          <w:lang w:val="es-MX"/>
        </w:rPr>
        <w:t>deberá</w:t>
      </w:r>
      <w:r w:rsidRPr="008375F0">
        <w:rPr>
          <w:spacing w:val="1"/>
          <w:lang w:val="es-MX"/>
        </w:rPr>
        <w:t xml:space="preserve"> </w:t>
      </w:r>
      <w:r w:rsidRPr="008375F0">
        <w:rPr>
          <w:lang w:val="es-MX"/>
        </w:rPr>
        <w:t>difundirse</w:t>
      </w:r>
      <w:r w:rsidRPr="008375F0">
        <w:rPr>
          <w:spacing w:val="1"/>
          <w:lang w:val="es-MX"/>
        </w:rPr>
        <w:t xml:space="preserve"> </w:t>
      </w:r>
      <w:r w:rsidRPr="008375F0">
        <w:rPr>
          <w:lang w:val="es-MX"/>
        </w:rPr>
        <w:t>de</w:t>
      </w:r>
      <w:r w:rsidRPr="008375F0">
        <w:rPr>
          <w:spacing w:val="1"/>
          <w:lang w:val="es-MX"/>
        </w:rPr>
        <w:t xml:space="preserve"> </w:t>
      </w:r>
      <w:r w:rsidRPr="008375F0">
        <w:rPr>
          <w:lang w:val="es-MX"/>
        </w:rPr>
        <w:t>manera</w:t>
      </w:r>
      <w:r w:rsidRPr="008375F0">
        <w:rPr>
          <w:spacing w:val="1"/>
          <w:lang w:val="es-MX"/>
        </w:rPr>
        <w:t xml:space="preserve"> </w:t>
      </w:r>
      <w:r w:rsidRPr="008375F0">
        <w:rPr>
          <w:lang w:val="es-MX"/>
        </w:rPr>
        <w:t>amplia</w:t>
      </w:r>
      <w:r w:rsidRPr="008375F0">
        <w:rPr>
          <w:spacing w:val="1"/>
          <w:lang w:val="es-MX"/>
        </w:rPr>
        <w:t xml:space="preserve"> </w:t>
      </w:r>
      <w:r w:rsidRPr="008375F0">
        <w:rPr>
          <w:lang w:val="es-MX"/>
        </w:rPr>
        <w:t>en</w:t>
      </w:r>
      <w:r w:rsidRPr="008375F0">
        <w:rPr>
          <w:spacing w:val="1"/>
          <w:lang w:val="es-MX"/>
        </w:rPr>
        <w:t xml:space="preserve"> </w:t>
      </w:r>
      <w:r w:rsidRPr="008375F0">
        <w:rPr>
          <w:lang w:val="es-MX"/>
        </w:rPr>
        <w:t>el</w:t>
      </w:r>
      <w:r w:rsidRPr="008375F0">
        <w:rPr>
          <w:spacing w:val="1"/>
          <w:lang w:val="es-MX"/>
        </w:rPr>
        <w:t xml:space="preserve"> </w:t>
      </w:r>
      <w:r w:rsidRPr="008375F0">
        <w:rPr>
          <w:lang w:val="es-MX"/>
        </w:rPr>
        <w:t>ámbito</w:t>
      </w:r>
      <w:r w:rsidRPr="008375F0">
        <w:rPr>
          <w:spacing w:val="1"/>
          <w:lang w:val="es-MX"/>
        </w:rPr>
        <w:t xml:space="preserve"> </w:t>
      </w:r>
      <w:r w:rsidRPr="008375F0">
        <w:rPr>
          <w:lang w:val="es-MX"/>
        </w:rPr>
        <w:t>territorial del Estado de Sinaloa a través del portal institucional, redes sociales y</w:t>
      </w:r>
      <w:r w:rsidRPr="008375F0">
        <w:rPr>
          <w:spacing w:val="1"/>
          <w:lang w:val="es-MX"/>
        </w:rPr>
        <w:t xml:space="preserve"> </w:t>
      </w:r>
      <w:r w:rsidRPr="008375F0">
        <w:rPr>
          <w:lang w:val="es-MX"/>
        </w:rPr>
        <w:t>estrados</w:t>
      </w:r>
      <w:r w:rsidRPr="008375F0">
        <w:rPr>
          <w:spacing w:val="32"/>
          <w:lang w:val="es-MX"/>
        </w:rPr>
        <w:t xml:space="preserve"> </w:t>
      </w:r>
      <w:r w:rsidRPr="008375F0">
        <w:rPr>
          <w:lang w:val="es-MX"/>
        </w:rPr>
        <w:t>del</w:t>
      </w:r>
      <w:r w:rsidRPr="008375F0">
        <w:rPr>
          <w:spacing w:val="32"/>
          <w:lang w:val="es-MX"/>
        </w:rPr>
        <w:t xml:space="preserve"> </w:t>
      </w:r>
      <w:r w:rsidRPr="008375F0">
        <w:rPr>
          <w:lang w:val="es-MX"/>
        </w:rPr>
        <w:t>IEES; asimismo,</w:t>
      </w:r>
      <w:r w:rsidRPr="008375F0">
        <w:rPr>
          <w:spacing w:val="36"/>
          <w:lang w:val="es-MX"/>
        </w:rPr>
        <w:t xml:space="preserve"> </w:t>
      </w:r>
      <w:r w:rsidRPr="008375F0">
        <w:rPr>
          <w:lang w:val="es-MX"/>
        </w:rPr>
        <w:t>en</w:t>
      </w:r>
      <w:r w:rsidRPr="008375F0">
        <w:rPr>
          <w:spacing w:val="33"/>
          <w:lang w:val="es-MX"/>
        </w:rPr>
        <w:t xml:space="preserve"> </w:t>
      </w:r>
      <w:r w:rsidRPr="008375F0">
        <w:rPr>
          <w:lang w:val="es-MX"/>
        </w:rPr>
        <w:t>universidades,</w:t>
      </w:r>
      <w:r w:rsidRPr="008375F0">
        <w:rPr>
          <w:spacing w:val="35"/>
          <w:lang w:val="es-MX"/>
        </w:rPr>
        <w:t xml:space="preserve"> </w:t>
      </w:r>
      <w:r w:rsidRPr="008375F0">
        <w:rPr>
          <w:lang w:val="es-MX"/>
        </w:rPr>
        <w:t>colegios,</w:t>
      </w:r>
      <w:r w:rsidRPr="008375F0">
        <w:rPr>
          <w:spacing w:val="36"/>
          <w:lang w:val="es-MX"/>
        </w:rPr>
        <w:t xml:space="preserve"> </w:t>
      </w:r>
      <w:r w:rsidRPr="008375F0">
        <w:rPr>
          <w:lang w:val="es-MX"/>
        </w:rPr>
        <w:t>organizaciones</w:t>
      </w:r>
      <w:r w:rsidR="00AB192B" w:rsidRPr="008375F0">
        <w:rPr>
          <w:lang w:val="es-MX"/>
        </w:rPr>
        <w:t xml:space="preserve"> </w:t>
      </w:r>
      <w:r w:rsidRPr="008375F0">
        <w:rPr>
          <w:spacing w:val="-64"/>
          <w:lang w:val="es-MX"/>
        </w:rPr>
        <w:t xml:space="preserve"> </w:t>
      </w:r>
      <w:r w:rsidRPr="008375F0">
        <w:rPr>
          <w:lang w:val="es-MX"/>
        </w:rPr>
        <w:t>de la sociedad civil, comunidades indígenas, así</w:t>
      </w:r>
      <w:r w:rsidRPr="008375F0">
        <w:rPr>
          <w:spacing w:val="-2"/>
          <w:lang w:val="es-MX"/>
        </w:rPr>
        <w:t xml:space="preserve"> </w:t>
      </w:r>
      <w:r w:rsidRPr="008375F0">
        <w:rPr>
          <w:lang w:val="es-MX"/>
        </w:rPr>
        <w:t>como</w:t>
      </w:r>
      <w:r w:rsidRPr="008375F0">
        <w:rPr>
          <w:spacing w:val="-2"/>
          <w:lang w:val="es-MX"/>
        </w:rPr>
        <w:t xml:space="preserve"> </w:t>
      </w:r>
      <w:r w:rsidRPr="008375F0">
        <w:rPr>
          <w:lang w:val="es-MX"/>
        </w:rPr>
        <w:t>en</w:t>
      </w:r>
      <w:r w:rsidRPr="008375F0">
        <w:rPr>
          <w:spacing w:val="-2"/>
          <w:lang w:val="es-MX"/>
        </w:rPr>
        <w:t xml:space="preserve"> </w:t>
      </w:r>
      <w:r w:rsidRPr="008375F0">
        <w:rPr>
          <w:lang w:val="es-MX"/>
        </w:rPr>
        <w:t>periódicos de</w:t>
      </w:r>
      <w:r w:rsidRPr="008375F0">
        <w:rPr>
          <w:spacing w:val="-1"/>
          <w:lang w:val="es-MX"/>
        </w:rPr>
        <w:t xml:space="preserve"> </w:t>
      </w:r>
      <w:r w:rsidRPr="008375F0">
        <w:rPr>
          <w:lang w:val="es-MX"/>
        </w:rPr>
        <w:t>circulación local y en lugares de fácil acceso a personas de atención prioritaria.</w:t>
      </w:r>
    </w:p>
    <w:p w14:paraId="3F1D55D2" w14:textId="77777777" w:rsidR="00777050" w:rsidRPr="008375F0" w:rsidRDefault="00777050" w:rsidP="00777050">
      <w:pPr>
        <w:pStyle w:val="Sinespaciado"/>
        <w:jc w:val="both"/>
        <w:rPr>
          <w:sz w:val="24"/>
          <w:szCs w:val="24"/>
          <w:lang w:val="es-MX"/>
        </w:rPr>
      </w:pPr>
    </w:p>
    <w:p w14:paraId="48324B68" w14:textId="025983AE" w:rsidR="005F7929" w:rsidRPr="008375F0" w:rsidRDefault="005F7929" w:rsidP="00777050">
      <w:pPr>
        <w:pStyle w:val="Sinespaciado"/>
        <w:jc w:val="center"/>
        <w:rPr>
          <w:b/>
          <w:bCs/>
          <w:sz w:val="24"/>
          <w:szCs w:val="24"/>
          <w:lang w:val="es-MX"/>
        </w:rPr>
      </w:pPr>
      <w:r w:rsidRPr="008375F0">
        <w:rPr>
          <w:b/>
          <w:bCs/>
          <w:sz w:val="24"/>
          <w:szCs w:val="24"/>
          <w:lang w:val="es-MX"/>
        </w:rPr>
        <w:t>CAPÍTULO III</w:t>
      </w:r>
    </w:p>
    <w:p w14:paraId="4C83C21A" w14:textId="6569BAAC" w:rsidR="005F7929" w:rsidRPr="008375F0" w:rsidRDefault="00604E49" w:rsidP="00777050">
      <w:pPr>
        <w:pStyle w:val="Sinespaciado"/>
        <w:jc w:val="center"/>
        <w:rPr>
          <w:b/>
          <w:bCs/>
          <w:sz w:val="24"/>
          <w:szCs w:val="24"/>
          <w:lang w:val="es-MX"/>
        </w:rPr>
      </w:pPr>
      <w:r w:rsidRPr="008375F0">
        <w:rPr>
          <w:b/>
          <w:bCs/>
          <w:sz w:val="24"/>
          <w:szCs w:val="24"/>
          <w:lang w:val="es-MX"/>
        </w:rPr>
        <w:t>Del Registro y Recepción de la Documentación</w:t>
      </w:r>
    </w:p>
    <w:p w14:paraId="75BA39CE" w14:textId="77777777" w:rsidR="005F7929" w:rsidRPr="008375F0" w:rsidRDefault="005F7929" w:rsidP="00777050">
      <w:pPr>
        <w:pStyle w:val="Sinespaciado"/>
        <w:jc w:val="center"/>
        <w:rPr>
          <w:b/>
          <w:bCs/>
          <w:sz w:val="24"/>
          <w:szCs w:val="24"/>
          <w:lang w:val="es-MX"/>
        </w:rPr>
      </w:pPr>
    </w:p>
    <w:p w14:paraId="0448964A" w14:textId="70CE0DC3" w:rsidR="005F7929" w:rsidRPr="008375F0" w:rsidRDefault="005F7929" w:rsidP="00777050">
      <w:pPr>
        <w:pStyle w:val="Sinespaciado"/>
        <w:jc w:val="both"/>
        <w:rPr>
          <w:b/>
          <w:sz w:val="24"/>
          <w:szCs w:val="24"/>
          <w:lang w:val="es-MX"/>
        </w:rPr>
      </w:pPr>
      <w:r w:rsidRPr="008375F0">
        <w:rPr>
          <w:b/>
          <w:bCs/>
          <w:sz w:val="24"/>
          <w:szCs w:val="24"/>
          <w:lang w:val="es-MX"/>
        </w:rPr>
        <w:t>Artículo 3</w:t>
      </w:r>
      <w:r w:rsidR="00363FDB" w:rsidRPr="008375F0">
        <w:rPr>
          <w:b/>
          <w:bCs/>
          <w:sz w:val="24"/>
          <w:szCs w:val="24"/>
          <w:lang w:val="es-MX"/>
        </w:rPr>
        <w:t>0</w:t>
      </w:r>
      <w:r w:rsidRPr="008375F0">
        <w:rPr>
          <w:b/>
          <w:bCs/>
          <w:sz w:val="24"/>
          <w:szCs w:val="24"/>
          <w:lang w:val="es-MX"/>
        </w:rPr>
        <w:t>.</w:t>
      </w:r>
      <w:r w:rsidRPr="008375F0">
        <w:rPr>
          <w:sz w:val="24"/>
          <w:szCs w:val="24"/>
          <w:lang w:val="es-MX"/>
        </w:rPr>
        <w:t xml:space="preserve"> La </w:t>
      </w:r>
      <w:r w:rsidR="00656CC0" w:rsidRPr="008375F0">
        <w:rPr>
          <w:sz w:val="24"/>
          <w:szCs w:val="24"/>
          <w:lang w:val="es-MX"/>
        </w:rPr>
        <w:t>Coordinación</w:t>
      </w:r>
      <w:r w:rsidRPr="008375F0">
        <w:rPr>
          <w:sz w:val="24"/>
          <w:szCs w:val="24"/>
          <w:lang w:val="es-MX"/>
        </w:rPr>
        <w:t xml:space="preserve"> y las oficinas habilitadas a través de la Convocatoria, recibirán las solicitudes y documentación</w:t>
      </w:r>
      <w:r w:rsidRPr="008375F0">
        <w:rPr>
          <w:spacing w:val="1"/>
          <w:sz w:val="24"/>
          <w:szCs w:val="24"/>
          <w:lang w:val="es-MX"/>
        </w:rPr>
        <w:t xml:space="preserve"> </w:t>
      </w:r>
      <w:r w:rsidRPr="008375F0">
        <w:rPr>
          <w:sz w:val="24"/>
          <w:szCs w:val="24"/>
          <w:lang w:val="es-MX"/>
        </w:rPr>
        <w:t xml:space="preserve">presentada por las personas aspirantes, </w:t>
      </w:r>
      <w:r w:rsidRPr="008375F0">
        <w:rPr>
          <w:spacing w:val="1"/>
          <w:sz w:val="24"/>
          <w:szCs w:val="24"/>
          <w:lang w:val="es-MX"/>
        </w:rPr>
        <w:t>en el plazo señalado para tales efectos.</w:t>
      </w:r>
    </w:p>
    <w:p w14:paraId="2166E581" w14:textId="77777777" w:rsidR="00777050" w:rsidRPr="008375F0" w:rsidRDefault="00777050" w:rsidP="00777050">
      <w:pPr>
        <w:pStyle w:val="Sinespaciado"/>
        <w:jc w:val="both"/>
        <w:rPr>
          <w:sz w:val="24"/>
          <w:szCs w:val="24"/>
          <w:lang w:val="es-MX"/>
        </w:rPr>
      </w:pPr>
    </w:p>
    <w:p w14:paraId="6FBA517F" w14:textId="1ED848CD" w:rsidR="005F7929" w:rsidRPr="008375F0" w:rsidRDefault="005F7929" w:rsidP="00777050">
      <w:pPr>
        <w:pStyle w:val="Sinespaciado"/>
        <w:jc w:val="both"/>
        <w:rPr>
          <w:sz w:val="24"/>
          <w:szCs w:val="24"/>
          <w:lang w:val="es-MX"/>
        </w:rPr>
      </w:pPr>
      <w:r w:rsidRPr="008375F0">
        <w:rPr>
          <w:b/>
          <w:bCs/>
          <w:sz w:val="24"/>
          <w:szCs w:val="24"/>
          <w:lang w:val="es-MX"/>
        </w:rPr>
        <w:t>Artículo 3</w:t>
      </w:r>
      <w:r w:rsidR="00363FDB" w:rsidRPr="008375F0">
        <w:rPr>
          <w:b/>
          <w:bCs/>
          <w:sz w:val="24"/>
          <w:szCs w:val="24"/>
          <w:lang w:val="es-MX"/>
        </w:rPr>
        <w:t>1</w:t>
      </w:r>
      <w:r w:rsidRPr="008375F0">
        <w:rPr>
          <w:b/>
          <w:bCs/>
          <w:sz w:val="24"/>
          <w:szCs w:val="24"/>
          <w:lang w:val="es-MX"/>
        </w:rPr>
        <w:t>.</w:t>
      </w:r>
      <w:r w:rsidRPr="008375F0">
        <w:rPr>
          <w:sz w:val="24"/>
          <w:szCs w:val="24"/>
          <w:lang w:val="es-MX"/>
        </w:rPr>
        <w:t xml:space="preserve"> La ciudadanía interesada en participar en el proceso de selección de </w:t>
      </w:r>
      <w:r w:rsidR="00312CF1" w:rsidRPr="008375F0">
        <w:rPr>
          <w:sz w:val="24"/>
          <w:szCs w:val="24"/>
          <w:lang w:val="es-MX"/>
        </w:rPr>
        <w:t>C</w:t>
      </w:r>
      <w:r w:rsidR="00D9241D" w:rsidRPr="008375F0">
        <w:rPr>
          <w:sz w:val="24"/>
          <w:szCs w:val="24"/>
          <w:lang w:val="es-MX"/>
        </w:rPr>
        <w:t>onsejerías</w:t>
      </w:r>
      <w:r w:rsidRPr="008375F0">
        <w:rPr>
          <w:sz w:val="24"/>
          <w:szCs w:val="24"/>
          <w:lang w:val="es-MX"/>
        </w:rPr>
        <w:t>, deberán presentar la solicitud de registro</w:t>
      </w:r>
      <w:r w:rsidR="005E6D5E" w:rsidRPr="008375F0">
        <w:rPr>
          <w:sz w:val="24"/>
          <w:szCs w:val="24"/>
          <w:lang w:val="es-MX"/>
        </w:rPr>
        <w:t xml:space="preserve"> a la cual le será asignado un Folio; esta solicitud deberá contar</w:t>
      </w:r>
      <w:r w:rsidRPr="008375F0">
        <w:rPr>
          <w:sz w:val="24"/>
          <w:szCs w:val="24"/>
          <w:lang w:val="es-MX"/>
        </w:rPr>
        <w:t xml:space="preserve"> con firma autógrafa, en caso de que</w:t>
      </w:r>
      <w:r w:rsidR="00D9241D" w:rsidRPr="008375F0">
        <w:rPr>
          <w:sz w:val="24"/>
          <w:szCs w:val="24"/>
          <w:lang w:val="es-MX"/>
        </w:rPr>
        <w:t xml:space="preserve"> </w:t>
      </w:r>
      <w:r w:rsidRPr="008375F0">
        <w:rPr>
          <w:sz w:val="24"/>
          <w:szCs w:val="24"/>
          <w:lang w:val="es-MX"/>
        </w:rPr>
        <w:t xml:space="preserve">la </w:t>
      </w:r>
      <w:r w:rsidR="00312CF1" w:rsidRPr="008375F0">
        <w:rPr>
          <w:sz w:val="24"/>
          <w:szCs w:val="24"/>
          <w:lang w:val="es-MX"/>
        </w:rPr>
        <w:t>C</w:t>
      </w:r>
      <w:r w:rsidRPr="008375F0">
        <w:rPr>
          <w:sz w:val="24"/>
          <w:szCs w:val="24"/>
          <w:lang w:val="es-MX"/>
        </w:rPr>
        <w:t xml:space="preserve">onvocatoria determine que dicho registro sea </w:t>
      </w:r>
      <w:r w:rsidR="00D9241D" w:rsidRPr="008375F0">
        <w:rPr>
          <w:sz w:val="24"/>
          <w:szCs w:val="24"/>
          <w:lang w:val="es-MX"/>
        </w:rPr>
        <w:t>electrónico</w:t>
      </w:r>
      <w:r w:rsidRPr="008375F0">
        <w:rPr>
          <w:sz w:val="24"/>
          <w:szCs w:val="24"/>
          <w:lang w:val="es-MX"/>
        </w:rPr>
        <w:t xml:space="preserve">, este </w:t>
      </w:r>
      <w:r w:rsidR="00D9241D" w:rsidRPr="008375F0">
        <w:rPr>
          <w:sz w:val="24"/>
          <w:szCs w:val="24"/>
          <w:lang w:val="es-MX"/>
        </w:rPr>
        <w:t>deberá</w:t>
      </w:r>
      <w:r w:rsidRPr="008375F0">
        <w:rPr>
          <w:sz w:val="24"/>
          <w:szCs w:val="24"/>
          <w:lang w:val="es-MX"/>
        </w:rPr>
        <w:t xml:space="preserve"> de realizarse a través del portal institucional</w:t>
      </w:r>
      <w:r w:rsidR="00201EBF" w:rsidRPr="008375F0">
        <w:rPr>
          <w:sz w:val="24"/>
          <w:szCs w:val="24"/>
          <w:lang w:val="es-MX"/>
        </w:rPr>
        <w:t xml:space="preserve"> </w:t>
      </w:r>
      <w:r w:rsidRPr="008375F0">
        <w:rPr>
          <w:sz w:val="24"/>
          <w:szCs w:val="24"/>
          <w:lang w:val="es-MX"/>
        </w:rPr>
        <w:t xml:space="preserve">y capturar la información en línea de los formatos establecidos para ello, </w:t>
      </w:r>
      <w:r w:rsidR="00977DAA" w:rsidRPr="008375F0">
        <w:rPr>
          <w:sz w:val="24"/>
          <w:szCs w:val="24"/>
          <w:lang w:val="es-MX"/>
        </w:rPr>
        <w:t xml:space="preserve">procediendo según las instrucciones que ahí se contemplen, </w:t>
      </w:r>
      <w:r w:rsidR="00012CBE" w:rsidRPr="008375F0">
        <w:rPr>
          <w:sz w:val="24"/>
          <w:szCs w:val="24"/>
          <w:lang w:val="es-MX"/>
        </w:rPr>
        <w:t xml:space="preserve">estos formatos </w:t>
      </w:r>
      <w:r w:rsidRPr="008375F0">
        <w:rPr>
          <w:sz w:val="24"/>
          <w:szCs w:val="24"/>
          <w:lang w:val="es-MX"/>
        </w:rPr>
        <w:t>se encontrarán disponibles durante el periodo señalado en la Convocatoria aprobada por el Consejo General</w:t>
      </w:r>
      <w:r w:rsidR="00201EBF" w:rsidRPr="008375F0">
        <w:rPr>
          <w:sz w:val="24"/>
          <w:szCs w:val="24"/>
          <w:lang w:val="es-MX"/>
        </w:rPr>
        <w:t>.</w:t>
      </w:r>
    </w:p>
    <w:p w14:paraId="59D57351" w14:textId="77777777" w:rsidR="005F7929" w:rsidRPr="008375F0" w:rsidRDefault="005F7929" w:rsidP="00777050">
      <w:pPr>
        <w:pStyle w:val="Sinespaciado"/>
        <w:jc w:val="both"/>
        <w:rPr>
          <w:b/>
          <w:bCs/>
          <w:sz w:val="24"/>
          <w:szCs w:val="24"/>
          <w:lang w:val="es-MX"/>
        </w:rPr>
      </w:pPr>
    </w:p>
    <w:p w14:paraId="6CB5BFC4" w14:textId="770E8A9D" w:rsidR="005F7929" w:rsidRPr="008375F0" w:rsidRDefault="005F7929" w:rsidP="00777050">
      <w:pPr>
        <w:pStyle w:val="Sinespaciado"/>
        <w:jc w:val="both"/>
        <w:rPr>
          <w:b/>
          <w:bCs/>
          <w:sz w:val="24"/>
          <w:szCs w:val="24"/>
          <w:lang w:val="es-MX"/>
        </w:rPr>
      </w:pPr>
      <w:r w:rsidRPr="008375F0">
        <w:rPr>
          <w:sz w:val="24"/>
          <w:szCs w:val="24"/>
          <w:lang w:val="es-MX"/>
        </w:rPr>
        <w:t>Cualquier solicitud de registro fuera del plazo establecido, se tendrá por no presentada</w:t>
      </w:r>
      <w:r w:rsidR="00656CC0" w:rsidRPr="008375F0">
        <w:rPr>
          <w:sz w:val="24"/>
          <w:szCs w:val="24"/>
          <w:lang w:val="es-MX"/>
        </w:rPr>
        <w:t>.</w:t>
      </w:r>
    </w:p>
    <w:p w14:paraId="138ABE23" w14:textId="77777777" w:rsidR="005F7929" w:rsidRPr="008375F0" w:rsidRDefault="005F7929" w:rsidP="00777050">
      <w:pPr>
        <w:pStyle w:val="Sinespaciado"/>
        <w:jc w:val="both"/>
        <w:rPr>
          <w:b/>
          <w:sz w:val="24"/>
          <w:szCs w:val="24"/>
          <w:lang w:val="es-MX"/>
        </w:rPr>
      </w:pPr>
    </w:p>
    <w:p w14:paraId="4CAD08F9" w14:textId="345A20AC" w:rsidR="005F7929" w:rsidRPr="008375F0" w:rsidRDefault="005F7929" w:rsidP="00777050">
      <w:pPr>
        <w:pStyle w:val="Sinespaciado"/>
        <w:jc w:val="both"/>
        <w:rPr>
          <w:b/>
          <w:bCs/>
          <w:sz w:val="24"/>
          <w:szCs w:val="24"/>
          <w:lang w:val="es-MX"/>
        </w:rPr>
      </w:pPr>
      <w:r w:rsidRPr="008375F0">
        <w:rPr>
          <w:b/>
          <w:bCs/>
          <w:color w:val="000000"/>
          <w:sz w:val="24"/>
          <w:szCs w:val="24"/>
          <w:lang w:val="es-MX"/>
        </w:rPr>
        <w:t xml:space="preserve">Artículo </w:t>
      </w:r>
      <w:r w:rsidRPr="008375F0">
        <w:rPr>
          <w:b/>
          <w:bCs/>
          <w:sz w:val="24"/>
          <w:szCs w:val="24"/>
          <w:lang w:val="es-MX"/>
        </w:rPr>
        <w:t>3</w:t>
      </w:r>
      <w:r w:rsidR="00363FDB" w:rsidRPr="008375F0">
        <w:rPr>
          <w:b/>
          <w:bCs/>
          <w:sz w:val="24"/>
          <w:szCs w:val="24"/>
          <w:lang w:val="es-MX"/>
        </w:rPr>
        <w:t>2</w:t>
      </w:r>
      <w:r w:rsidRPr="008375F0">
        <w:rPr>
          <w:color w:val="000000"/>
          <w:sz w:val="24"/>
          <w:szCs w:val="24"/>
          <w:lang w:val="es-MX"/>
        </w:rPr>
        <w:t>.</w:t>
      </w:r>
      <w:r w:rsidR="00D9241D" w:rsidRPr="008375F0">
        <w:rPr>
          <w:color w:val="000000"/>
          <w:sz w:val="24"/>
          <w:szCs w:val="24"/>
          <w:lang w:val="es-MX"/>
        </w:rPr>
        <w:t xml:space="preserve"> </w:t>
      </w:r>
      <w:r w:rsidRPr="008375F0">
        <w:rPr>
          <w:color w:val="000000"/>
          <w:sz w:val="24"/>
          <w:szCs w:val="24"/>
          <w:lang w:val="es-MX"/>
        </w:rPr>
        <w:t xml:space="preserve">Si </w:t>
      </w:r>
      <w:r w:rsidRPr="008375F0">
        <w:rPr>
          <w:sz w:val="24"/>
          <w:szCs w:val="24"/>
          <w:lang w:val="es-MX"/>
        </w:rPr>
        <w:t>en algún municipio no se hubiera registrado el mínimo necesario de personas aspirantes para la integración de los CDE y CM</w:t>
      </w:r>
      <w:r w:rsidR="005847D7" w:rsidRPr="008375F0">
        <w:rPr>
          <w:sz w:val="24"/>
          <w:szCs w:val="24"/>
          <w:lang w:val="es-MX"/>
        </w:rPr>
        <w:t>E</w:t>
      </w:r>
      <w:r w:rsidRPr="008375F0">
        <w:rPr>
          <w:sz w:val="24"/>
          <w:szCs w:val="24"/>
          <w:lang w:val="es-MX"/>
        </w:rPr>
        <w:t>, la COVE podrá ampliar el plazo de registro, y de ser conveniente, ajustará lo correspondiente para dichos municipios.</w:t>
      </w:r>
    </w:p>
    <w:p w14:paraId="253E2481" w14:textId="77777777" w:rsidR="005F7929" w:rsidRPr="008375F0" w:rsidRDefault="005F7929" w:rsidP="00777050">
      <w:pPr>
        <w:pStyle w:val="Sinespaciado"/>
        <w:jc w:val="both"/>
        <w:rPr>
          <w:b/>
          <w:bCs/>
          <w:sz w:val="24"/>
          <w:szCs w:val="24"/>
          <w:lang w:val="es-MX"/>
        </w:rPr>
      </w:pPr>
    </w:p>
    <w:p w14:paraId="5CD546DA" w14:textId="637E06CF" w:rsidR="005F7929" w:rsidRPr="008375F0" w:rsidRDefault="005F7929" w:rsidP="00312CF1">
      <w:pPr>
        <w:pStyle w:val="Sinespaciado"/>
        <w:jc w:val="both"/>
        <w:rPr>
          <w:b/>
          <w:bCs/>
          <w:sz w:val="24"/>
          <w:szCs w:val="24"/>
          <w:lang w:val="es-MX"/>
        </w:rPr>
      </w:pPr>
      <w:r w:rsidRPr="008375F0">
        <w:rPr>
          <w:b/>
          <w:bCs/>
          <w:sz w:val="24"/>
          <w:szCs w:val="24"/>
          <w:lang w:val="es-MX"/>
        </w:rPr>
        <w:t>Artículo 3</w:t>
      </w:r>
      <w:r w:rsidR="00363FDB" w:rsidRPr="008375F0">
        <w:rPr>
          <w:b/>
          <w:bCs/>
          <w:sz w:val="24"/>
          <w:szCs w:val="24"/>
          <w:lang w:val="es-MX"/>
        </w:rPr>
        <w:t>3</w:t>
      </w:r>
      <w:r w:rsidRPr="008375F0">
        <w:rPr>
          <w:sz w:val="24"/>
          <w:szCs w:val="24"/>
          <w:lang w:val="es-MX"/>
        </w:rPr>
        <w:t xml:space="preserve">. El registro de la persona aspirante quedará sujeto a la validación de los documentos presentados para tal fin, que realizará la COVE, con el apoyo de la </w:t>
      </w:r>
      <w:r w:rsidR="00656CC0" w:rsidRPr="008375F0">
        <w:rPr>
          <w:sz w:val="24"/>
          <w:szCs w:val="24"/>
          <w:lang w:val="es-MX"/>
        </w:rPr>
        <w:t>Coordinación</w:t>
      </w:r>
      <w:r w:rsidRPr="008375F0">
        <w:rPr>
          <w:sz w:val="24"/>
          <w:szCs w:val="24"/>
          <w:lang w:val="es-MX"/>
        </w:rPr>
        <w:t xml:space="preserve">, así como el personal que sea comisionado para tales efectos. Dicha validación se realizará dentro de </w:t>
      </w:r>
      <w:r w:rsidR="00007886" w:rsidRPr="008375F0">
        <w:rPr>
          <w:sz w:val="24"/>
          <w:szCs w:val="24"/>
          <w:lang w:val="es-MX"/>
        </w:rPr>
        <w:t xml:space="preserve">cinco </w:t>
      </w:r>
      <w:r w:rsidRPr="008375F0">
        <w:rPr>
          <w:sz w:val="24"/>
          <w:szCs w:val="24"/>
          <w:lang w:val="es-MX"/>
        </w:rPr>
        <w:t>días siguientes de acusada la recepción de su documentación</w:t>
      </w:r>
      <w:r w:rsidR="00D9241D" w:rsidRPr="008375F0">
        <w:rPr>
          <w:sz w:val="24"/>
          <w:szCs w:val="24"/>
          <w:lang w:val="es-MX"/>
        </w:rPr>
        <w:t>.</w:t>
      </w:r>
      <w:r w:rsidRPr="008375F0">
        <w:rPr>
          <w:sz w:val="24"/>
          <w:szCs w:val="24"/>
          <w:lang w:val="es-MX"/>
        </w:rPr>
        <w:t xml:space="preserve"> </w:t>
      </w:r>
    </w:p>
    <w:p w14:paraId="09FBCCA0" w14:textId="77777777" w:rsidR="007C4A8A" w:rsidRPr="008375F0" w:rsidRDefault="007C4A8A" w:rsidP="00D9241D">
      <w:pPr>
        <w:pStyle w:val="Sinespaciado"/>
        <w:jc w:val="center"/>
        <w:rPr>
          <w:b/>
          <w:bCs/>
          <w:sz w:val="24"/>
          <w:szCs w:val="24"/>
          <w:lang w:val="es-MX"/>
        </w:rPr>
      </w:pPr>
    </w:p>
    <w:p w14:paraId="529F0217" w14:textId="157CDD54" w:rsidR="005F7929" w:rsidRPr="008375F0" w:rsidRDefault="005F7929" w:rsidP="00D9241D">
      <w:pPr>
        <w:pStyle w:val="Sinespaciado"/>
        <w:jc w:val="center"/>
        <w:rPr>
          <w:b/>
          <w:bCs/>
          <w:sz w:val="24"/>
          <w:szCs w:val="24"/>
          <w:lang w:val="es-MX"/>
        </w:rPr>
      </w:pPr>
      <w:r w:rsidRPr="008375F0">
        <w:rPr>
          <w:b/>
          <w:bCs/>
          <w:sz w:val="24"/>
          <w:szCs w:val="24"/>
          <w:lang w:val="es-MX"/>
        </w:rPr>
        <w:t>CAP</w:t>
      </w:r>
      <w:r w:rsidR="00DA04E0" w:rsidRPr="008375F0">
        <w:rPr>
          <w:b/>
          <w:bCs/>
          <w:sz w:val="24"/>
          <w:szCs w:val="24"/>
          <w:lang w:val="es-MX"/>
        </w:rPr>
        <w:t>Í</w:t>
      </w:r>
      <w:r w:rsidRPr="008375F0">
        <w:rPr>
          <w:b/>
          <w:bCs/>
          <w:sz w:val="24"/>
          <w:szCs w:val="24"/>
          <w:lang w:val="es-MX"/>
        </w:rPr>
        <w:t>TULO IV</w:t>
      </w:r>
    </w:p>
    <w:p w14:paraId="39200F7D" w14:textId="535A80F4" w:rsidR="005F7929" w:rsidRPr="008375F0" w:rsidRDefault="00604E49" w:rsidP="00D9241D">
      <w:pPr>
        <w:pStyle w:val="Sinespaciado"/>
        <w:jc w:val="center"/>
        <w:rPr>
          <w:b/>
          <w:bCs/>
          <w:sz w:val="24"/>
          <w:szCs w:val="24"/>
          <w:lang w:val="es-MX"/>
        </w:rPr>
      </w:pPr>
      <w:r w:rsidRPr="008375F0">
        <w:rPr>
          <w:b/>
          <w:bCs/>
          <w:sz w:val="24"/>
          <w:szCs w:val="24"/>
          <w:lang w:val="es-MX"/>
        </w:rPr>
        <w:t>De la Remisión de Expedientes y Verificación de Requisitos</w:t>
      </w:r>
    </w:p>
    <w:p w14:paraId="5BB8907E" w14:textId="77777777" w:rsidR="007C4A8A" w:rsidRPr="008375F0" w:rsidRDefault="007C4A8A" w:rsidP="00D9241D">
      <w:pPr>
        <w:pStyle w:val="Sinespaciado"/>
        <w:jc w:val="center"/>
        <w:rPr>
          <w:b/>
          <w:bCs/>
          <w:sz w:val="24"/>
          <w:szCs w:val="24"/>
          <w:lang w:val="es-MX"/>
        </w:rPr>
      </w:pPr>
    </w:p>
    <w:p w14:paraId="3E12D1B1" w14:textId="24A62EB0" w:rsidR="005F7929" w:rsidRPr="008375F0" w:rsidRDefault="005F7929" w:rsidP="00C67958">
      <w:pPr>
        <w:pStyle w:val="Sinespaciado"/>
        <w:jc w:val="both"/>
        <w:rPr>
          <w:b/>
          <w:sz w:val="24"/>
          <w:szCs w:val="24"/>
          <w:lang w:val="es-MX"/>
        </w:rPr>
      </w:pPr>
      <w:r w:rsidRPr="008375F0">
        <w:rPr>
          <w:b/>
          <w:bCs/>
          <w:sz w:val="24"/>
          <w:szCs w:val="24"/>
          <w:lang w:val="es-MX"/>
        </w:rPr>
        <w:t>Artículo 3</w:t>
      </w:r>
      <w:r w:rsidR="00363FDB" w:rsidRPr="008375F0">
        <w:rPr>
          <w:b/>
          <w:bCs/>
          <w:sz w:val="24"/>
          <w:szCs w:val="24"/>
          <w:lang w:val="es-MX"/>
        </w:rPr>
        <w:t>4</w:t>
      </w:r>
      <w:r w:rsidRPr="008375F0">
        <w:rPr>
          <w:b/>
          <w:bCs/>
          <w:sz w:val="24"/>
          <w:szCs w:val="24"/>
          <w:lang w:val="es-MX"/>
        </w:rPr>
        <w:t>.</w:t>
      </w:r>
      <w:r w:rsidRPr="008375F0">
        <w:rPr>
          <w:sz w:val="24"/>
          <w:szCs w:val="24"/>
          <w:lang w:val="es-MX"/>
        </w:rPr>
        <w:t xml:space="preserve"> Una vez conformados los expedientes de las personas aspirantes, la </w:t>
      </w:r>
      <w:r w:rsidR="00656CC0" w:rsidRPr="008375F0">
        <w:rPr>
          <w:sz w:val="24"/>
          <w:szCs w:val="24"/>
          <w:lang w:val="es-MX"/>
        </w:rPr>
        <w:t>Coordinación</w:t>
      </w:r>
      <w:r w:rsidRPr="008375F0">
        <w:rPr>
          <w:sz w:val="24"/>
          <w:szCs w:val="24"/>
          <w:lang w:val="es-MX"/>
        </w:rPr>
        <w:t xml:space="preserve"> los pondrá a disposición de la COVE, para el análisis de la documentación y verificación de los requisitos de Ley.</w:t>
      </w:r>
    </w:p>
    <w:p w14:paraId="07CFAC37" w14:textId="77777777" w:rsidR="00C67958" w:rsidRPr="008375F0" w:rsidRDefault="00C67958" w:rsidP="00C67958">
      <w:pPr>
        <w:pStyle w:val="Sinespaciado"/>
        <w:jc w:val="both"/>
        <w:rPr>
          <w:b/>
          <w:sz w:val="24"/>
          <w:szCs w:val="24"/>
          <w:lang w:val="es-MX"/>
        </w:rPr>
      </w:pPr>
    </w:p>
    <w:p w14:paraId="072A7631" w14:textId="10429A25" w:rsidR="005F7929" w:rsidRPr="008375F0" w:rsidRDefault="005F7929" w:rsidP="00C67958">
      <w:pPr>
        <w:pStyle w:val="Sinespaciado"/>
        <w:jc w:val="both"/>
        <w:rPr>
          <w:b/>
          <w:sz w:val="24"/>
          <w:szCs w:val="24"/>
          <w:lang w:val="es-MX"/>
        </w:rPr>
      </w:pPr>
      <w:r w:rsidRPr="008375F0">
        <w:rPr>
          <w:b/>
          <w:sz w:val="24"/>
          <w:szCs w:val="24"/>
          <w:lang w:val="es-MX"/>
        </w:rPr>
        <w:lastRenderedPageBreak/>
        <w:t>Artículo 3</w:t>
      </w:r>
      <w:r w:rsidR="00363FDB" w:rsidRPr="008375F0">
        <w:rPr>
          <w:b/>
          <w:sz w:val="24"/>
          <w:szCs w:val="24"/>
          <w:lang w:val="es-MX"/>
        </w:rPr>
        <w:t>5</w:t>
      </w:r>
      <w:r w:rsidRPr="008375F0">
        <w:rPr>
          <w:b/>
          <w:sz w:val="24"/>
          <w:szCs w:val="24"/>
          <w:lang w:val="es-MX"/>
        </w:rPr>
        <w:t xml:space="preserve">. </w:t>
      </w:r>
      <w:r w:rsidRPr="008375F0">
        <w:rPr>
          <w:sz w:val="24"/>
          <w:szCs w:val="24"/>
          <w:lang w:val="es-MX"/>
        </w:rPr>
        <w:t xml:space="preserve">La COVE con apoyo de la </w:t>
      </w:r>
      <w:r w:rsidR="00656CC0" w:rsidRPr="008375F0">
        <w:rPr>
          <w:sz w:val="24"/>
          <w:szCs w:val="24"/>
          <w:lang w:val="es-MX"/>
        </w:rPr>
        <w:t>Coordinación</w:t>
      </w:r>
      <w:r w:rsidRPr="008375F0">
        <w:rPr>
          <w:sz w:val="24"/>
          <w:szCs w:val="24"/>
          <w:lang w:val="es-MX"/>
        </w:rPr>
        <w:t xml:space="preserve"> procederá a revisar la documentación presentada por las personas aspirantes en términos de la Convocatoria, así como la verificación del cumplimiento de los requisitos señalados en el RE, en la LIPEES y en el presente Lineamiento, elaborando un listado que será de conocimiento del resto de las Consejerías</w:t>
      </w:r>
      <w:r w:rsidR="00C67958" w:rsidRPr="008375F0">
        <w:rPr>
          <w:sz w:val="24"/>
          <w:szCs w:val="24"/>
          <w:lang w:val="es-MX"/>
        </w:rPr>
        <w:t xml:space="preserve"> </w:t>
      </w:r>
      <w:r w:rsidRPr="008375F0">
        <w:rPr>
          <w:sz w:val="24"/>
          <w:szCs w:val="24"/>
          <w:lang w:val="es-MX"/>
        </w:rPr>
        <w:t>y ordenará su publicación.</w:t>
      </w:r>
    </w:p>
    <w:p w14:paraId="5D6FA110" w14:textId="77777777" w:rsidR="00C67958" w:rsidRPr="0021506F" w:rsidRDefault="00C67958" w:rsidP="00C67958">
      <w:pPr>
        <w:pStyle w:val="Sinespaciado"/>
        <w:jc w:val="both"/>
        <w:rPr>
          <w:b/>
          <w:bCs/>
          <w:sz w:val="16"/>
          <w:szCs w:val="16"/>
          <w:lang w:val="es-MX"/>
        </w:rPr>
      </w:pPr>
    </w:p>
    <w:p w14:paraId="0304EAA1" w14:textId="7D322B55" w:rsidR="005F7929" w:rsidRPr="008375F0" w:rsidRDefault="005F7929" w:rsidP="00C67958">
      <w:pPr>
        <w:pStyle w:val="Sinespaciado"/>
        <w:jc w:val="both"/>
        <w:rPr>
          <w:sz w:val="24"/>
          <w:szCs w:val="24"/>
          <w:lang w:val="es-MX"/>
        </w:rPr>
      </w:pPr>
      <w:r w:rsidRPr="008375F0">
        <w:rPr>
          <w:b/>
          <w:bCs/>
          <w:sz w:val="24"/>
          <w:szCs w:val="24"/>
          <w:lang w:val="es-MX"/>
        </w:rPr>
        <w:t>Artículo 3</w:t>
      </w:r>
      <w:r w:rsidR="00363FDB" w:rsidRPr="008375F0">
        <w:rPr>
          <w:b/>
          <w:bCs/>
          <w:sz w:val="24"/>
          <w:szCs w:val="24"/>
          <w:lang w:val="es-MX"/>
        </w:rPr>
        <w:t>6</w:t>
      </w:r>
      <w:r w:rsidRPr="008375F0">
        <w:rPr>
          <w:b/>
          <w:bCs/>
          <w:sz w:val="24"/>
          <w:szCs w:val="24"/>
          <w:lang w:val="es-MX"/>
        </w:rPr>
        <w:t>.</w:t>
      </w:r>
      <w:r w:rsidRPr="008375F0">
        <w:rPr>
          <w:sz w:val="24"/>
          <w:szCs w:val="24"/>
          <w:lang w:val="es-MX"/>
        </w:rPr>
        <w:t xml:space="preserve"> Cuando se advierta que no se cumple con alguno de los requisitos documentales establecidos en la Convocatoria, se notificará por correo electrónico a la persona aspirante para que dentro del plazo de tres días subsane la omisión requerida. </w:t>
      </w:r>
    </w:p>
    <w:p w14:paraId="6EA9D822" w14:textId="77777777" w:rsidR="005F7929" w:rsidRPr="0021506F" w:rsidRDefault="005F7929" w:rsidP="00C67958">
      <w:pPr>
        <w:pStyle w:val="Sinespaciado"/>
        <w:jc w:val="both"/>
        <w:rPr>
          <w:sz w:val="16"/>
          <w:szCs w:val="16"/>
          <w:lang w:val="es-MX"/>
        </w:rPr>
      </w:pPr>
    </w:p>
    <w:p w14:paraId="04D592A8" w14:textId="77777777" w:rsidR="005F7929" w:rsidRPr="008375F0" w:rsidRDefault="005F7929" w:rsidP="00C67958">
      <w:pPr>
        <w:pStyle w:val="Sinespaciado"/>
        <w:jc w:val="both"/>
        <w:rPr>
          <w:sz w:val="24"/>
          <w:szCs w:val="24"/>
          <w:lang w:val="es-MX"/>
        </w:rPr>
      </w:pPr>
      <w:r w:rsidRPr="008375F0">
        <w:rPr>
          <w:sz w:val="24"/>
          <w:szCs w:val="24"/>
          <w:lang w:val="es-MX"/>
        </w:rPr>
        <w:t>En caso de no subsanar la omisión de un requisito legal, se tendrá por no cumplido y la persona aspirante no podrá seguir participando en el procedimiento.</w:t>
      </w:r>
    </w:p>
    <w:p w14:paraId="1067FCA5" w14:textId="77777777" w:rsidR="005F7929" w:rsidRPr="0021506F" w:rsidRDefault="005F7929" w:rsidP="00D9241D">
      <w:pPr>
        <w:pStyle w:val="Sinespaciado"/>
        <w:rPr>
          <w:sz w:val="16"/>
          <w:szCs w:val="16"/>
          <w:lang w:val="es-MX"/>
        </w:rPr>
      </w:pPr>
    </w:p>
    <w:p w14:paraId="4426214D" w14:textId="528C16B3" w:rsidR="005F7929" w:rsidRPr="008375F0" w:rsidRDefault="005F7929" w:rsidP="00C67958">
      <w:pPr>
        <w:pStyle w:val="Sinespaciado"/>
        <w:jc w:val="center"/>
        <w:rPr>
          <w:b/>
          <w:bCs/>
          <w:sz w:val="24"/>
          <w:szCs w:val="24"/>
          <w:lang w:val="es-MX"/>
        </w:rPr>
      </w:pPr>
      <w:r w:rsidRPr="008375F0">
        <w:rPr>
          <w:b/>
          <w:bCs/>
          <w:sz w:val="24"/>
          <w:szCs w:val="24"/>
          <w:lang w:val="es-MX"/>
        </w:rPr>
        <w:t>CAPÍTULO V</w:t>
      </w:r>
    </w:p>
    <w:p w14:paraId="05D84E3C" w14:textId="730BC4F0" w:rsidR="005F7929" w:rsidRPr="008375F0" w:rsidRDefault="00604E49" w:rsidP="00C67958">
      <w:pPr>
        <w:pStyle w:val="Sinespaciado"/>
        <w:jc w:val="center"/>
        <w:rPr>
          <w:b/>
          <w:bCs/>
          <w:sz w:val="24"/>
          <w:szCs w:val="24"/>
          <w:lang w:val="es-MX"/>
        </w:rPr>
      </w:pPr>
      <w:r w:rsidRPr="008375F0">
        <w:rPr>
          <w:b/>
          <w:bCs/>
          <w:sz w:val="24"/>
          <w:szCs w:val="24"/>
          <w:lang w:val="es-MX"/>
        </w:rPr>
        <w:t>De la Evaluación de Conocimientos</w:t>
      </w:r>
    </w:p>
    <w:p w14:paraId="563DFD4E" w14:textId="2C72777D" w:rsidR="005F7929" w:rsidRPr="0021506F" w:rsidRDefault="005F7929" w:rsidP="00D9241D">
      <w:pPr>
        <w:pStyle w:val="Sinespaciado"/>
        <w:rPr>
          <w:sz w:val="16"/>
          <w:szCs w:val="16"/>
          <w:lang w:val="es-MX"/>
        </w:rPr>
      </w:pPr>
    </w:p>
    <w:p w14:paraId="232B8B4E" w14:textId="2E4FFDC2" w:rsidR="005F7929" w:rsidRPr="008375F0" w:rsidRDefault="005F7929" w:rsidP="00C67958">
      <w:pPr>
        <w:pStyle w:val="Sinespaciado"/>
        <w:jc w:val="both"/>
        <w:rPr>
          <w:b/>
          <w:sz w:val="24"/>
          <w:szCs w:val="24"/>
          <w:lang w:val="es-MX"/>
        </w:rPr>
      </w:pPr>
      <w:r w:rsidRPr="008375F0">
        <w:rPr>
          <w:b/>
          <w:sz w:val="24"/>
          <w:szCs w:val="24"/>
          <w:lang w:val="es-MX"/>
        </w:rPr>
        <w:t>Artículo 3</w:t>
      </w:r>
      <w:r w:rsidR="00363FDB" w:rsidRPr="008375F0">
        <w:rPr>
          <w:b/>
          <w:sz w:val="24"/>
          <w:szCs w:val="24"/>
          <w:lang w:val="es-MX"/>
        </w:rPr>
        <w:t>7</w:t>
      </w:r>
      <w:r w:rsidRPr="008375F0">
        <w:rPr>
          <w:b/>
          <w:sz w:val="24"/>
          <w:szCs w:val="24"/>
          <w:lang w:val="es-MX"/>
        </w:rPr>
        <w:t xml:space="preserve">. </w:t>
      </w:r>
      <w:r w:rsidRPr="008375F0">
        <w:rPr>
          <w:sz w:val="24"/>
          <w:szCs w:val="24"/>
          <w:lang w:val="es-MX"/>
        </w:rPr>
        <w:t xml:space="preserve">La </w:t>
      </w:r>
      <w:r w:rsidR="00656CC0" w:rsidRPr="008375F0">
        <w:rPr>
          <w:sz w:val="24"/>
          <w:szCs w:val="24"/>
          <w:lang w:val="es-MX"/>
        </w:rPr>
        <w:t>Coordinación</w:t>
      </w:r>
      <w:r w:rsidRPr="008375F0">
        <w:rPr>
          <w:sz w:val="24"/>
          <w:szCs w:val="24"/>
          <w:lang w:val="es-MX"/>
        </w:rPr>
        <w:t xml:space="preserve"> notificará a las personas aspirantes que hayan cumplido con los</w:t>
      </w:r>
      <w:r w:rsidRPr="008375F0">
        <w:rPr>
          <w:spacing w:val="1"/>
          <w:sz w:val="24"/>
          <w:szCs w:val="24"/>
          <w:lang w:val="es-MX"/>
        </w:rPr>
        <w:t xml:space="preserve"> </w:t>
      </w:r>
      <w:r w:rsidRPr="008375F0">
        <w:rPr>
          <w:sz w:val="24"/>
          <w:szCs w:val="24"/>
          <w:lang w:val="es-MX"/>
        </w:rPr>
        <w:t>requisitos legales, a efecto de que se presente a realizar examen de conocimientos, el cual se llevará a</w:t>
      </w:r>
      <w:r w:rsidRPr="008375F0">
        <w:rPr>
          <w:spacing w:val="1"/>
          <w:sz w:val="24"/>
          <w:szCs w:val="24"/>
          <w:lang w:val="es-MX"/>
        </w:rPr>
        <w:t xml:space="preserve"> </w:t>
      </w:r>
      <w:r w:rsidRPr="008375F0">
        <w:rPr>
          <w:sz w:val="24"/>
          <w:szCs w:val="24"/>
          <w:lang w:val="es-MX"/>
        </w:rPr>
        <w:t>cabo</w:t>
      </w:r>
      <w:r w:rsidRPr="008375F0">
        <w:rPr>
          <w:spacing w:val="-3"/>
          <w:sz w:val="24"/>
          <w:szCs w:val="24"/>
          <w:lang w:val="es-MX"/>
        </w:rPr>
        <w:t xml:space="preserve"> </w:t>
      </w:r>
      <w:r w:rsidRPr="008375F0">
        <w:rPr>
          <w:sz w:val="24"/>
          <w:szCs w:val="24"/>
          <w:lang w:val="es-MX"/>
        </w:rPr>
        <w:t>en</w:t>
      </w:r>
      <w:r w:rsidRPr="008375F0">
        <w:rPr>
          <w:spacing w:val="-2"/>
          <w:sz w:val="24"/>
          <w:szCs w:val="24"/>
          <w:lang w:val="es-MX"/>
        </w:rPr>
        <w:t xml:space="preserve"> </w:t>
      </w:r>
      <w:r w:rsidRPr="008375F0">
        <w:rPr>
          <w:sz w:val="24"/>
          <w:szCs w:val="24"/>
          <w:lang w:val="es-MX"/>
        </w:rPr>
        <w:t>términos de la</w:t>
      </w:r>
      <w:r w:rsidRPr="008375F0">
        <w:rPr>
          <w:spacing w:val="-2"/>
          <w:sz w:val="24"/>
          <w:szCs w:val="24"/>
          <w:lang w:val="es-MX"/>
        </w:rPr>
        <w:t xml:space="preserve"> C</w:t>
      </w:r>
      <w:r w:rsidRPr="008375F0">
        <w:rPr>
          <w:sz w:val="24"/>
          <w:szCs w:val="24"/>
          <w:lang w:val="es-MX"/>
        </w:rPr>
        <w:t>onvocatoria.</w:t>
      </w:r>
    </w:p>
    <w:p w14:paraId="0E373C3D" w14:textId="77777777" w:rsidR="00C67958" w:rsidRPr="0021506F" w:rsidRDefault="00C67958" w:rsidP="00D9241D">
      <w:pPr>
        <w:pStyle w:val="Sinespaciado"/>
        <w:rPr>
          <w:sz w:val="16"/>
          <w:szCs w:val="16"/>
          <w:lang w:val="es-MX"/>
        </w:rPr>
      </w:pPr>
    </w:p>
    <w:p w14:paraId="588BED60" w14:textId="606DF089" w:rsidR="005F7929" w:rsidRPr="008375F0" w:rsidRDefault="005F7929" w:rsidP="00C67958">
      <w:pPr>
        <w:pStyle w:val="Sinespaciado"/>
        <w:jc w:val="both"/>
        <w:rPr>
          <w:b/>
          <w:sz w:val="24"/>
          <w:szCs w:val="24"/>
          <w:lang w:val="es-MX"/>
        </w:rPr>
      </w:pPr>
      <w:r w:rsidRPr="008375F0">
        <w:rPr>
          <w:b/>
          <w:bCs/>
          <w:sz w:val="24"/>
          <w:szCs w:val="24"/>
          <w:lang w:val="es-MX"/>
        </w:rPr>
        <w:t>Artículo 3</w:t>
      </w:r>
      <w:r w:rsidR="00363FDB" w:rsidRPr="008375F0">
        <w:rPr>
          <w:b/>
          <w:bCs/>
          <w:sz w:val="24"/>
          <w:szCs w:val="24"/>
          <w:lang w:val="es-MX"/>
        </w:rPr>
        <w:t>8</w:t>
      </w:r>
      <w:r w:rsidRPr="008375F0">
        <w:rPr>
          <w:b/>
          <w:bCs/>
          <w:sz w:val="24"/>
          <w:szCs w:val="24"/>
          <w:lang w:val="es-MX"/>
        </w:rPr>
        <w:t>.</w:t>
      </w:r>
      <w:r w:rsidRPr="008375F0">
        <w:rPr>
          <w:sz w:val="24"/>
          <w:szCs w:val="24"/>
          <w:lang w:val="es-MX"/>
        </w:rPr>
        <w:t xml:space="preserve"> La aplicación del examen de conocimientos será sobre</w:t>
      </w:r>
      <w:r w:rsidRPr="008375F0">
        <w:rPr>
          <w:spacing w:val="1"/>
          <w:sz w:val="24"/>
          <w:szCs w:val="24"/>
          <w:lang w:val="es-MX"/>
        </w:rPr>
        <w:t xml:space="preserve"> </w:t>
      </w:r>
      <w:r w:rsidRPr="008375F0">
        <w:rPr>
          <w:sz w:val="24"/>
          <w:szCs w:val="24"/>
          <w:lang w:val="es-MX"/>
        </w:rPr>
        <w:t>temas</w:t>
      </w:r>
      <w:r w:rsidRPr="008375F0">
        <w:rPr>
          <w:spacing w:val="1"/>
          <w:sz w:val="24"/>
          <w:szCs w:val="24"/>
          <w:lang w:val="es-MX"/>
        </w:rPr>
        <w:t xml:space="preserve"> </w:t>
      </w:r>
      <w:r w:rsidRPr="008375F0">
        <w:rPr>
          <w:sz w:val="24"/>
          <w:szCs w:val="24"/>
          <w:lang w:val="es-MX"/>
        </w:rPr>
        <w:t>relacionados</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ámbito</w:t>
      </w:r>
      <w:r w:rsidRPr="008375F0">
        <w:rPr>
          <w:spacing w:val="1"/>
          <w:sz w:val="24"/>
          <w:szCs w:val="24"/>
          <w:lang w:val="es-MX"/>
        </w:rPr>
        <w:t xml:space="preserve"> </w:t>
      </w:r>
      <w:r w:rsidRPr="008375F0">
        <w:rPr>
          <w:sz w:val="24"/>
          <w:szCs w:val="24"/>
          <w:lang w:val="es-MX"/>
        </w:rPr>
        <w:t>político-electoral. Su</w:t>
      </w:r>
      <w:r w:rsidRPr="008375F0">
        <w:rPr>
          <w:spacing w:val="1"/>
          <w:sz w:val="24"/>
          <w:szCs w:val="24"/>
          <w:lang w:val="es-MX"/>
        </w:rPr>
        <w:t xml:space="preserve"> </w:t>
      </w:r>
      <w:r w:rsidRPr="008375F0">
        <w:rPr>
          <w:sz w:val="24"/>
          <w:szCs w:val="24"/>
          <w:lang w:val="es-MX"/>
        </w:rPr>
        <w:t>diseño,</w:t>
      </w:r>
      <w:r w:rsidRPr="008375F0">
        <w:rPr>
          <w:spacing w:val="1"/>
          <w:sz w:val="24"/>
          <w:szCs w:val="24"/>
          <w:lang w:val="es-MX"/>
        </w:rPr>
        <w:t xml:space="preserve"> </w:t>
      </w:r>
      <w:r w:rsidRPr="008375F0">
        <w:rPr>
          <w:sz w:val="24"/>
          <w:szCs w:val="24"/>
          <w:lang w:val="es-MX"/>
        </w:rPr>
        <w:t xml:space="preserve">elaboración y aplicación estará a cargo de la COVE con el apoyo de la </w:t>
      </w:r>
      <w:r w:rsidR="00656CC0" w:rsidRPr="008375F0">
        <w:rPr>
          <w:sz w:val="24"/>
          <w:szCs w:val="24"/>
          <w:lang w:val="es-MX"/>
        </w:rPr>
        <w:t>Coordinación</w:t>
      </w:r>
      <w:r w:rsidRPr="008375F0">
        <w:rPr>
          <w:sz w:val="24"/>
          <w:szCs w:val="24"/>
          <w:lang w:val="es-MX"/>
        </w:rPr>
        <w:t xml:space="preserve"> y del Área de Sistemas</w:t>
      </w:r>
      <w:r w:rsidR="00312CF1" w:rsidRPr="008375F0">
        <w:rPr>
          <w:sz w:val="24"/>
          <w:szCs w:val="24"/>
          <w:lang w:val="es-MX"/>
        </w:rPr>
        <w:t>.</w:t>
      </w:r>
      <w:r w:rsidRPr="008375F0">
        <w:rPr>
          <w:sz w:val="24"/>
          <w:szCs w:val="24"/>
          <w:lang w:val="es-MX"/>
        </w:rPr>
        <w:t xml:space="preserve"> </w:t>
      </w:r>
    </w:p>
    <w:p w14:paraId="0B1E6501" w14:textId="77777777" w:rsidR="005F7929" w:rsidRPr="0021506F" w:rsidRDefault="005F7929" w:rsidP="00D9241D">
      <w:pPr>
        <w:pStyle w:val="Sinespaciado"/>
        <w:rPr>
          <w:b/>
          <w:bCs/>
          <w:sz w:val="16"/>
          <w:szCs w:val="16"/>
          <w:lang w:val="es-MX"/>
        </w:rPr>
      </w:pPr>
    </w:p>
    <w:p w14:paraId="6B20895F" w14:textId="1A5509D8" w:rsidR="005F7929" w:rsidRPr="008375F0" w:rsidRDefault="005F7929" w:rsidP="00D9241D">
      <w:pPr>
        <w:pStyle w:val="Sinespaciado"/>
        <w:rPr>
          <w:sz w:val="24"/>
          <w:szCs w:val="24"/>
          <w:lang w:val="es-MX"/>
        </w:rPr>
      </w:pPr>
      <w:r w:rsidRPr="008375F0">
        <w:rPr>
          <w:b/>
          <w:bCs/>
          <w:sz w:val="24"/>
          <w:szCs w:val="24"/>
          <w:lang w:val="es-MX"/>
        </w:rPr>
        <w:t xml:space="preserve">Artículo </w:t>
      </w:r>
      <w:r w:rsidR="00363FDB" w:rsidRPr="008375F0">
        <w:rPr>
          <w:b/>
          <w:bCs/>
          <w:sz w:val="24"/>
          <w:szCs w:val="24"/>
          <w:lang w:val="es-MX"/>
        </w:rPr>
        <w:t>39</w:t>
      </w:r>
      <w:r w:rsidRPr="008375F0">
        <w:rPr>
          <w:b/>
          <w:bCs/>
          <w:sz w:val="24"/>
          <w:szCs w:val="24"/>
          <w:lang w:val="es-MX"/>
        </w:rPr>
        <w:t xml:space="preserve">. </w:t>
      </w:r>
      <w:r w:rsidRPr="008375F0">
        <w:rPr>
          <w:sz w:val="24"/>
          <w:szCs w:val="24"/>
          <w:lang w:val="es-MX"/>
        </w:rPr>
        <w:t>El examen de conocimientos versará sobre los temas siguientes:</w:t>
      </w:r>
    </w:p>
    <w:p w14:paraId="5A430456" w14:textId="77777777" w:rsidR="005F7929" w:rsidRPr="0021506F" w:rsidRDefault="005F7929" w:rsidP="00D9241D">
      <w:pPr>
        <w:pStyle w:val="Sinespaciado"/>
        <w:rPr>
          <w:sz w:val="16"/>
          <w:szCs w:val="16"/>
          <w:lang w:val="es-MX"/>
        </w:rPr>
      </w:pPr>
      <w:r w:rsidRPr="008375F0">
        <w:rPr>
          <w:sz w:val="24"/>
          <w:szCs w:val="24"/>
          <w:lang w:val="es-MX"/>
        </w:rPr>
        <w:t xml:space="preserve"> </w:t>
      </w:r>
    </w:p>
    <w:p w14:paraId="580A36C6" w14:textId="78ACE692"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Derechos y obligaciones de </w:t>
      </w:r>
      <w:r w:rsidR="00F51A06" w:rsidRPr="008375F0">
        <w:rPr>
          <w:sz w:val="24"/>
          <w:szCs w:val="24"/>
          <w:lang w:val="es-MX"/>
        </w:rPr>
        <w:t>la Ciudadanía</w:t>
      </w:r>
      <w:r w:rsidRPr="008375F0">
        <w:rPr>
          <w:sz w:val="24"/>
          <w:szCs w:val="24"/>
          <w:lang w:val="es-MX"/>
        </w:rPr>
        <w:t xml:space="preserve">; </w:t>
      </w:r>
    </w:p>
    <w:p w14:paraId="1AE43A79" w14:textId="0C7DCED2"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Partidos políticos y candidaturas independientes; </w:t>
      </w:r>
    </w:p>
    <w:p w14:paraId="40A4070E" w14:textId="6AA28BCE"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Estructura y funcionamiento del IEES; </w:t>
      </w:r>
    </w:p>
    <w:p w14:paraId="6FAF686B" w14:textId="682367AC"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Preparación de la elección; </w:t>
      </w:r>
    </w:p>
    <w:p w14:paraId="3745C3E3" w14:textId="74A9B5F5"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Jornada Electoral; </w:t>
      </w:r>
    </w:p>
    <w:p w14:paraId="0A78AE6A" w14:textId="4BFA9D54"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Actos posteriores a la Jornada Electoral; </w:t>
      </w:r>
    </w:p>
    <w:p w14:paraId="52C7CEE8" w14:textId="0B3EC2E1"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Sesiones de cómputos; </w:t>
      </w:r>
    </w:p>
    <w:p w14:paraId="56596F2D" w14:textId="48064D20"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Oficialía Electoral; </w:t>
      </w:r>
    </w:p>
    <w:p w14:paraId="400AE378" w14:textId="347B134C"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Medios de impugnación; </w:t>
      </w:r>
    </w:p>
    <w:p w14:paraId="7CC54F6D" w14:textId="47F7003B" w:rsidR="005F7929" w:rsidRPr="008375F0" w:rsidRDefault="005F7929" w:rsidP="00F70C79">
      <w:pPr>
        <w:pStyle w:val="Sinespaciado"/>
        <w:numPr>
          <w:ilvl w:val="0"/>
          <w:numId w:val="17"/>
        </w:numPr>
        <w:ind w:left="709"/>
        <w:rPr>
          <w:sz w:val="24"/>
          <w:szCs w:val="24"/>
          <w:lang w:val="es-MX"/>
        </w:rPr>
      </w:pPr>
      <w:r w:rsidRPr="008375F0">
        <w:rPr>
          <w:sz w:val="24"/>
          <w:szCs w:val="24"/>
          <w:lang w:val="es-MX"/>
        </w:rPr>
        <w:t>Igualdad de género y no discriminación; y,</w:t>
      </w:r>
    </w:p>
    <w:p w14:paraId="38850AD3" w14:textId="039E3998" w:rsidR="005F7929" w:rsidRPr="008375F0" w:rsidRDefault="005F7929" w:rsidP="00F70C79">
      <w:pPr>
        <w:pStyle w:val="Sinespaciado"/>
        <w:numPr>
          <w:ilvl w:val="0"/>
          <w:numId w:val="17"/>
        </w:numPr>
        <w:ind w:left="709"/>
        <w:rPr>
          <w:sz w:val="24"/>
          <w:szCs w:val="24"/>
          <w:lang w:val="es-MX"/>
        </w:rPr>
      </w:pPr>
      <w:r w:rsidRPr="008375F0">
        <w:rPr>
          <w:sz w:val="24"/>
          <w:szCs w:val="24"/>
          <w:lang w:val="es-MX"/>
        </w:rPr>
        <w:t>Violencia política contra las mujeres en razón de género.</w:t>
      </w:r>
    </w:p>
    <w:p w14:paraId="149AC2F0" w14:textId="77777777" w:rsidR="00C67958" w:rsidRPr="0021506F" w:rsidRDefault="00C67958" w:rsidP="00C67958">
      <w:pPr>
        <w:pStyle w:val="Textoindependiente"/>
        <w:tabs>
          <w:tab w:val="left" w:pos="4422"/>
        </w:tabs>
        <w:ind w:right="88"/>
        <w:jc w:val="both"/>
        <w:rPr>
          <w:sz w:val="16"/>
          <w:szCs w:val="16"/>
          <w:lang w:val="es-MX"/>
        </w:rPr>
      </w:pPr>
    </w:p>
    <w:p w14:paraId="7236D8DB" w14:textId="02766F5C" w:rsidR="005F7929" w:rsidRPr="008375F0" w:rsidRDefault="005F7929" w:rsidP="00C67958">
      <w:pPr>
        <w:pStyle w:val="Textoindependiente"/>
        <w:tabs>
          <w:tab w:val="left" w:pos="4422"/>
        </w:tabs>
        <w:ind w:right="88"/>
        <w:jc w:val="both"/>
        <w:rPr>
          <w:lang w:val="es-MX"/>
        </w:rPr>
      </w:pPr>
      <w:r w:rsidRPr="008375F0">
        <w:rPr>
          <w:lang w:val="es-MX"/>
        </w:rPr>
        <w:t xml:space="preserve">Los temas aquí enlistados tienen carácter enunciativo más no limitativo. </w:t>
      </w:r>
    </w:p>
    <w:p w14:paraId="08A6CF96" w14:textId="77777777" w:rsidR="00C67958" w:rsidRPr="0021506F" w:rsidRDefault="00C67958" w:rsidP="00C67958">
      <w:pPr>
        <w:pStyle w:val="Sinespaciado"/>
        <w:jc w:val="both"/>
        <w:rPr>
          <w:sz w:val="16"/>
          <w:szCs w:val="16"/>
          <w:lang w:val="es-MX"/>
        </w:rPr>
      </w:pPr>
    </w:p>
    <w:p w14:paraId="3D2A506E" w14:textId="578207F2" w:rsidR="005F7929" w:rsidRPr="008375F0" w:rsidRDefault="005F7929" w:rsidP="00C67958">
      <w:pPr>
        <w:pStyle w:val="Sinespaciado"/>
        <w:jc w:val="both"/>
        <w:rPr>
          <w:color w:val="FF0000"/>
          <w:sz w:val="24"/>
          <w:szCs w:val="24"/>
          <w:lang w:val="es-MX"/>
        </w:rPr>
      </w:pPr>
      <w:r w:rsidRPr="008375F0">
        <w:rPr>
          <w:b/>
          <w:sz w:val="24"/>
          <w:szCs w:val="24"/>
          <w:lang w:val="es-MX"/>
        </w:rPr>
        <w:t>Artículo 4</w:t>
      </w:r>
      <w:r w:rsidR="00363FDB" w:rsidRPr="008375F0">
        <w:rPr>
          <w:b/>
          <w:sz w:val="24"/>
          <w:szCs w:val="24"/>
          <w:lang w:val="es-MX"/>
        </w:rPr>
        <w:t>0</w:t>
      </w:r>
      <w:r w:rsidRPr="008375F0">
        <w:rPr>
          <w:b/>
          <w:sz w:val="24"/>
          <w:szCs w:val="24"/>
          <w:lang w:val="es-MX"/>
        </w:rPr>
        <w:t xml:space="preserve">. </w:t>
      </w:r>
      <w:r w:rsidRPr="008375F0">
        <w:rPr>
          <w:sz w:val="24"/>
          <w:szCs w:val="24"/>
          <w:lang w:val="es-MX"/>
        </w:rPr>
        <w:t xml:space="preserve">La </w:t>
      </w:r>
      <w:r w:rsidR="00656CC0" w:rsidRPr="008375F0">
        <w:rPr>
          <w:sz w:val="24"/>
          <w:szCs w:val="24"/>
          <w:lang w:val="es-MX"/>
        </w:rPr>
        <w:t>Coordinación</w:t>
      </w:r>
      <w:r w:rsidRPr="008375F0">
        <w:rPr>
          <w:sz w:val="24"/>
          <w:szCs w:val="24"/>
          <w:lang w:val="es-MX"/>
        </w:rPr>
        <w:t xml:space="preserve"> con el apoyo de las áreas pertinentes elaborará una guía de estudio, que verse exclusivamente sobre los conocimientos que debe</w:t>
      </w:r>
      <w:r w:rsidR="00C00F02" w:rsidRPr="008375F0">
        <w:rPr>
          <w:sz w:val="24"/>
          <w:szCs w:val="24"/>
          <w:lang w:val="es-MX"/>
        </w:rPr>
        <w:t>n</w:t>
      </w:r>
      <w:r w:rsidRPr="008375F0">
        <w:rPr>
          <w:sz w:val="24"/>
          <w:szCs w:val="24"/>
          <w:lang w:val="es-MX"/>
        </w:rPr>
        <w:t xml:space="preserve"> poseer las personas aspirantes para su efectivo desempeño como </w:t>
      </w:r>
      <w:r w:rsidR="00850667" w:rsidRPr="008375F0">
        <w:rPr>
          <w:sz w:val="24"/>
          <w:szCs w:val="24"/>
          <w:lang w:val="es-MX"/>
        </w:rPr>
        <w:t xml:space="preserve">Presidencia, </w:t>
      </w:r>
      <w:r w:rsidRPr="008375F0">
        <w:rPr>
          <w:sz w:val="24"/>
          <w:szCs w:val="24"/>
          <w:lang w:val="es-MX"/>
        </w:rPr>
        <w:t>Consejero o Consejera Electoral de los CDE y CME; la cual enviará a la COVE, para su revisión y aprobación y posteriormente será publicada en el portal institucional en la fecha señalada en la Convocatoria correspondiente, para su consulta.</w:t>
      </w:r>
      <w:r w:rsidRPr="008375F0">
        <w:rPr>
          <w:color w:val="FF0000"/>
          <w:sz w:val="24"/>
          <w:szCs w:val="24"/>
          <w:lang w:val="es-MX"/>
        </w:rPr>
        <w:t xml:space="preserve"> </w:t>
      </w:r>
    </w:p>
    <w:p w14:paraId="54FE712A" w14:textId="40484641" w:rsidR="00656CC0" w:rsidRPr="0021506F" w:rsidRDefault="00656CC0" w:rsidP="00C67958">
      <w:pPr>
        <w:pStyle w:val="Sinespaciado"/>
        <w:jc w:val="both"/>
        <w:rPr>
          <w:color w:val="FF0000"/>
          <w:sz w:val="16"/>
          <w:szCs w:val="16"/>
          <w:lang w:val="es-MX"/>
        </w:rPr>
      </w:pPr>
    </w:p>
    <w:p w14:paraId="26E1E675" w14:textId="35693094" w:rsidR="005F7929" w:rsidRPr="008375F0" w:rsidRDefault="005F7929" w:rsidP="00C67958">
      <w:pPr>
        <w:pStyle w:val="Sinespaciado"/>
        <w:jc w:val="both"/>
        <w:rPr>
          <w:sz w:val="24"/>
          <w:szCs w:val="24"/>
          <w:lang w:val="es-MX"/>
        </w:rPr>
      </w:pPr>
      <w:r w:rsidRPr="008375F0">
        <w:rPr>
          <w:b/>
          <w:sz w:val="24"/>
          <w:szCs w:val="24"/>
          <w:lang w:val="es-MX"/>
        </w:rPr>
        <w:t>Artículo 4</w:t>
      </w:r>
      <w:r w:rsidR="00363FDB" w:rsidRPr="008375F0">
        <w:rPr>
          <w:b/>
          <w:sz w:val="24"/>
          <w:szCs w:val="24"/>
          <w:lang w:val="es-MX"/>
        </w:rPr>
        <w:t>1</w:t>
      </w:r>
      <w:r w:rsidRPr="008375F0">
        <w:rPr>
          <w:b/>
          <w:sz w:val="24"/>
          <w:szCs w:val="24"/>
          <w:lang w:val="es-MX"/>
        </w:rPr>
        <w:t xml:space="preserve">. </w:t>
      </w:r>
      <w:r w:rsidRPr="008375F0">
        <w:rPr>
          <w:sz w:val="24"/>
          <w:szCs w:val="24"/>
          <w:lang w:val="es-MX"/>
        </w:rPr>
        <w:t>En caso de</w:t>
      </w:r>
      <w:r w:rsidR="00850667" w:rsidRPr="008375F0">
        <w:rPr>
          <w:sz w:val="24"/>
          <w:szCs w:val="24"/>
          <w:lang w:val="es-MX"/>
        </w:rPr>
        <w:t xml:space="preserve"> que e</w:t>
      </w:r>
      <w:r w:rsidRPr="008375F0">
        <w:rPr>
          <w:sz w:val="24"/>
          <w:szCs w:val="24"/>
          <w:lang w:val="es-MX"/>
        </w:rPr>
        <w:t>l examen sea en forma virtual</w:t>
      </w:r>
      <w:r w:rsidRPr="008375F0">
        <w:rPr>
          <w:b/>
          <w:sz w:val="24"/>
          <w:szCs w:val="24"/>
          <w:lang w:val="es-MX"/>
        </w:rPr>
        <w:t xml:space="preserve">, </w:t>
      </w:r>
      <w:r w:rsidRPr="008375F0">
        <w:rPr>
          <w:sz w:val="24"/>
          <w:szCs w:val="24"/>
          <w:lang w:val="es-MX"/>
        </w:rPr>
        <w:t xml:space="preserve">el sistema de aplicación del examen de </w:t>
      </w:r>
      <w:r w:rsidR="00484B8B" w:rsidRPr="008375F0">
        <w:rPr>
          <w:sz w:val="24"/>
          <w:szCs w:val="24"/>
          <w:lang w:val="es-MX"/>
        </w:rPr>
        <w:t>conocimientos</w:t>
      </w:r>
      <w:r w:rsidRPr="008375F0">
        <w:rPr>
          <w:sz w:val="24"/>
          <w:szCs w:val="24"/>
          <w:lang w:val="es-MX"/>
        </w:rPr>
        <w:t xml:space="preserve"> deberá contener los elementos de seguridad necesarios para garantizar la identidad de la persona que realiza el examen, la inviolabilidad de las comunicaciones, el uso de cronómetro, así como la generación de acuses de presentación.</w:t>
      </w:r>
    </w:p>
    <w:p w14:paraId="0DE51919" w14:textId="77777777" w:rsidR="00484B8B" w:rsidRPr="008375F0" w:rsidRDefault="00484B8B" w:rsidP="00C67958">
      <w:pPr>
        <w:pStyle w:val="Sinespaciado"/>
        <w:jc w:val="both"/>
        <w:rPr>
          <w:b/>
          <w:bCs/>
          <w:sz w:val="24"/>
          <w:szCs w:val="24"/>
          <w:lang w:val="es-MX"/>
        </w:rPr>
      </w:pPr>
    </w:p>
    <w:p w14:paraId="01687A0A" w14:textId="0E50B0A0" w:rsidR="005F7929" w:rsidRPr="008375F0" w:rsidRDefault="005F7929" w:rsidP="00C67958">
      <w:pPr>
        <w:pStyle w:val="Sinespaciado"/>
        <w:jc w:val="both"/>
        <w:rPr>
          <w:sz w:val="24"/>
          <w:szCs w:val="24"/>
          <w:lang w:val="es-MX"/>
        </w:rPr>
      </w:pPr>
      <w:r w:rsidRPr="008375F0">
        <w:rPr>
          <w:b/>
          <w:bCs/>
          <w:sz w:val="24"/>
          <w:szCs w:val="24"/>
          <w:lang w:val="es-MX"/>
        </w:rPr>
        <w:lastRenderedPageBreak/>
        <w:t>Artículo 4</w:t>
      </w:r>
      <w:r w:rsidR="00363FDB" w:rsidRPr="008375F0">
        <w:rPr>
          <w:b/>
          <w:bCs/>
          <w:sz w:val="24"/>
          <w:szCs w:val="24"/>
          <w:lang w:val="es-MX"/>
        </w:rPr>
        <w:t>2</w:t>
      </w:r>
      <w:r w:rsidRPr="008375F0">
        <w:rPr>
          <w:b/>
          <w:bCs/>
          <w:sz w:val="24"/>
          <w:szCs w:val="24"/>
          <w:lang w:val="es-MX"/>
        </w:rPr>
        <w:t>.</w:t>
      </w:r>
      <w:r w:rsidR="00656CC0" w:rsidRPr="008375F0">
        <w:rPr>
          <w:b/>
          <w:bCs/>
          <w:sz w:val="24"/>
          <w:szCs w:val="24"/>
          <w:lang w:val="es-MX"/>
        </w:rPr>
        <w:t xml:space="preserve"> </w:t>
      </w:r>
      <w:r w:rsidRPr="008375F0">
        <w:rPr>
          <w:sz w:val="24"/>
          <w:szCs w:val="24"/>
          <w:lang w:val="es-MX"/>
        </w:rPr>
        <w:t xml:space="preserve">La Coordinación remitirá a la COVE los resultados del examen de conocimientos de las personas aspirantes ordenadas por municipios de mayor a menor calificación y diferenciadas por mujeres y hombres. </w:t>
      </w:r>
    </w:p>
    <w:p w14:paraId="201E858F" w14:textId="77777777" w:rsidR="005F7929" w:rsidRPr="008375F0" w:rsidRDefault="005F7929" w:rsidP="00C67958">
      <w:pPr>
        <w:pStyle w:val="Sinespaciado"/>
        <w:jc w:val="both"/>
        <w:rPr>
          <w:sz w:val="24"/>
          <w:szCs w:val="24"/>
          <w:lang w:val="es-MX"/>
        </w:rPr>
      </w:pPr>
    </w:p>
    <w:p w14:paraId="4DF69412" w14:textId="77777777" w:rsidR="005F7929" w:rsidRPr="008375F0" w:rsidRDefault="005F7929" w:rsidP="00C67958">
      <w:pPr>
        <w:pStyle w:val="Sinespaciado"/>
        <w:jc w:val="both"/>
        <w:rPr>
          <w:sz w:val="24"/>
          <w:szCs w:val="24"/>
          <w:lang w:val="es-MX"/>
        </w:rPr>
      </w:pPr>
      <w:r w:rsidRPr="008375F0">
        <w:rPr>
          <w:sz w:val="24"/>
          <w:szCs w:val="24"/>
          <w:lang w:val="es-MX"/>
        </w:rPr>
        <w:t xml:space="preserve"> La COVE aprobará un listado de las personas aspirantes que continuarán en la etapa de entrevistas y evaluación curricular, en función de los siguientes criterios: </w:t>
      </w:r>
    </w:p>
    <w:p w14:paraId="079B42B5" w14:textId="77777777" w:rsidR="005F7929" w:rsidRPr="008375F0" w:rsidRDefault="005F7929" w:rsidP="00C67958">
      <w:pPr>
        <w:pStyle w:val="Sinespaciado"/>
        <w:jc w:val="both"/>
        <w:rPr>
          <w:sz w:val="24"/>
          <w:szCs w:val="24"/>
          <w:lang w:val="es-MX"/>
        </w:rPr>
      </w:pPr>
    </w:p>
    <w:p w14:paraId="6A5AD28C" w14:textId="2D515027" w:rsidR="005F7929" w:rsidRPr="008375F0" w:rsidRDefault="00D87853" w:rsidP="00C67958">
      <w:pPr>
        <w:pStyle w:val="Sinespaciado"/>
        <w:jc w:val="both"/>
        <w:rPr>
          <w:sz w:val="24"/>
          <w:szCs w:val="24"/>
          <w:lang w:val="es-MX"/>
        </w:rPr>
      </w:pPr>
      <w:r w:rsidRPr="008375F0">
        <w:rPr>
          <w:sz w:val="24"/>
          <w:szCs w:val="24"/>
          <w:lang w:val="es-MX"/>
        </w:rPr>
        <w:t xml:space="preserve">Se </w:t>
      </w:r>
      <w:r w:rsidR="005F7929" w:rsidRPr="008375F0">
        <w:rPr>
          <w:sz w:val="24"/>
          <w:szCs w:val="24"/>
          <w:lang w:val="es-MX"/>
        </w:rPr>
        <w:t xml:space="preserve">conformarán listas municipales de 24 personas por cada Consejo a integrar, </w:t>
      </w:r>
      <w:r w:rsidRPr="008375F0">
        <w:rPr>
          <w:sz w:val="24"/>
          <w:szCs w:val="24"/>
          <w:lang w:val="es-MX"/>
        </w:rPr>
        <w:t xml:space="preserve">salvo los casos en que no se cuente con un número suficiente de personas aspirantes; estas listas serán </w:t>
      </w:r>
      <w:r w:rsidR="005F7929" w:rsidRPr="008375F0">
        <w:rPr>
          <w:sz w:val="24"/>
          <w:szCs w:val="24"/>
          <w:lang w:val="es-MX"/>
        </w:rPr>
        <w:t xml:space="preserve">diferenciadas por sexo y ordenadas de mayor a menor calificación, de acuerdo con la siguiente distribución: </w:t>
      </w:r>
    </w:p>
    <w:p w14:paraId="394C38ED" w14:textId="77777777" w:rsidR="005F7929" w:rsidRPr="008375F0" w:rsidRDefault="005F7929" w:rsidP="00C67958">
      <w:pPr>
        <w:pStyle w:val="Sinespaciado"/>
        <w:jc w:val="both"/>
        <w:rPr>
          <w:sz w:val="24"/>
          <w:szCs w:val="24"/>
          <w:lang w:val="es-MX"/>
        </w:rPr>
      </w:pPr>
    </w:p>
    <w:p w14:paraId="3C309D70" w14:textId="6ECBFB8E" w:rsidR="005F7929" w:rsidRPr="008375F0" w:rsidRDefault="008B7E39" w:rsidP="00F70C79">
      <w:pPr>
        <w:pStyle w:val="Sinespaciado"/>
        <w:numPr>
          <w:ilvl w:val="0"/>
          <w:numId w:val="18"/>
        </w:numPr>
        <w:jc w:val="both"/>
        <w:rPr>
          <w:sz w:val="24"/>
          <w:szCs w:val="24"/>
          <w:lang w:val="es-MX"/>
        </w:rPr>
      </w:pPr>
      <w:r w:rsidRPr="008375F0">
        <w:rPr>
          <w:sz w:val="24"/>
          <w:szCs w:val="24"/>
          <w:lang w:val="es-MX"/>
        </w:rPr>
        <w:t>Seis</w:t>
      </w:r>
      <w:r w:rsidR="005F7929" w:rsidRPr="008375F0">
        <w:rPr>
          <w:sz w:val="24"/>
          <w:szCs w:val="24"/>
          <w:lang w:val="es-MX"/>
        </w:rPr>
        <w:t xml:space="preserve"> personas aspirantes a la Presidencia, </w:t>
      </w:r>
      <w:r w:rsidRPr="008375F0">
        <w:rPr>
          <w:sz w:val="24"/>
          <w:szCs w:val="24"/>
          <w:lang w:val="es-MX"/>
        </w:rPr>
        <w:t>tres</w:t>
      </w:r>
      <w:r w:rsidR="005F7929" w:rsidRPr="008375F0">
        <w:rPr>
          <w:sz w:val="24"/>
          <w:szCs w:val="24"/>
          <w:lang w:val="es-MX"/>
        </w:rPr>
        <w:t xml:space="preserve"> mujeres y </w:t>
      </w:r>
      <w:r w:rsidRPr="008375F0">
        <w:rPr>
          <w:sz w:val="24"/>
          <w:szCs w:val="24"/>
          <w:lang w:val="es-MX"/>
        </w:rPr>
        <w:t>tres</w:t>
      </w:r>
      <w:r w:rsidR="005F7929" w:rsidRPr="008375F0">
        <w:rPr>
          <w:sz w:val="24"/>
          <w:szCs w:val="24"/>
          <w:lang w:val="es-MX"/>
        </w:rPr>
        <w:t xml:space="preserve"> hombres; </w:t>
      </w:r>
    </w:p>
    <w:p w14:paraId="30149426" w14:textId="5737AFD2" w:rsidR="005F7929" w:rsidRPr="008375F0" w:rsidRDefault="007E0D17" w:rsidP="00F70C79">
      <w:pPr>
        <w:pStyle w:val="Sinespaciado"/>
        <w:numPr>
          <w:ilvl w:val="0"/>
          <w:numId w:val="18"/>
        </w:numPr>
        <w:jc w:val="both"/>
        <w:rPr>
          <w:sz w:val="24"/>
          <w:szCs w:val="24"/>
          <w:lang w:val="es-MX"/>
        </w:rPr>
      </w:pPr>
      <w:r w:rsidRPr="008375F0">
        <w:rPr>
          <w:sz w:val="24"/>
          <w:szCs w:val="24"/>
          <w:lang w:val="es-MX"/>
        </w:rPr>
        <w:t>S</w:t>
      </w:r>
      <w:r w:rsidR="008B7E39" w:rsidRPr="008375F0">
        <w:rPr>
          <w:sz w:val="24"/>
          <w:szCs w:val="24"/>
          <w:lang w:val="es-MX"/>
        </w:rPr>
        <w:t>eis</w:t>
      </w:r>
      <w:r w:rsidR="005F7929" w:rsidRPr="008375F0">
        <w:rPr>
          <w:sz w:val="24"/>
          <w:szCs w:val="24"/>
          <w:lang w:val="es-MX"/>
        </w:rPr>
        <w:t xml:space="preserve"> personas aspirantes tanto a la Presidencia como a Consejerías, </w:t>
      </w:r>
      <w:r w:rsidR="008B7E39" w:rsidRPr="008375F0">
        <w:rPr>
          <w:sz w:val="24"/>
          <w:szCs w:val="24"/>
          <w:lang w:val="es-MX"/>
        </w:rPr>
        <w:t>tres</w:t>
      </w:r>
      <w:r w:rsidR="005F7929" w:rsidRPr="008375F0">
        <w:rPr>
          <w:sz w:val="24"/>
          <w:szCs w:val="24"/>
          <w:lang w:val="es-MX"/>
        </w:rPr>
        <w:t xml:space="preserve"> mujeres y </w:t>
      </w:r>
      <w:r w:rsidR="008B7E39" w:rsidRPr="008375F0">
        <w:rPr>
          <w:sz w:val="24"/>
          <w:szCs w:val="24"/>
          <w:lang w:val="es-MX"/>
        </w:rPr>
        <w:t>tres</w:t>
      </w:r>
      <w:r w:rsidR="005F7929" w:rsidRPr="008375F0">
        <w:rPr>
          <w:sz w:val="24"/>
          <w:szCs w:val="24"/>
          <w:lang w:val="es-MX"/>
        </w:rPr>
        <w:t xml:space="preserve"> hombres; y, </w:t>
      </w:r>
    </w:p>
    <w:p w14:paraId="20845411" w14:textId="48083301" w:rsidR="005F7929" w:rsidRPr="008375F0" w:rsidRDefault="00F27785" w:rsidP="00F70C79">
      <w:pPr>
        <w:pStyle w:val="Sinespaciado"/>
        <w:numPr>
          <w:ilvl w:val="0"/>
          <w:numId w:val="18"/>
        </w:numPr>
        <w:jc w:val="both"/>
        <w:rPr>
          <w:sz w:val="24"/>
          <w:szCs w:val="24"/>
          <w:lang w:val="es-MX"/>
        </w:rPr>
      </w:pPr>
      <w:r w:rsidRPr="008375F0">
        <w:rPr>
          <w:sz w:val="24"/>
          <w:szCs w:val="24"/>
          <w:lang w:val="es-MX"/>
        </w:rPr>
        <w:t>D</w:t>
      </w:r>
      <w:r w:rsidR="008B7E39" w:rsidRPr="008375F0">
        <w:rPr>
          <w:sz w:val="24"/>
          <w:szCs w:val="24"/>
          <w:lang w:val="es-MX"/>
        </w:rPr>
        <w:t>oce</w:t>
      </w:r>
      <w:r w:rsidR="005F7929" w:rsidRPr="008375F0">
        <w:rPr>
          <w:sz w:val="24"/>
          <w:szCs w:val="24"/>
          <w:lang w:val="es-MX"/>
        </w:rPr>
        <w:t xml:space="preserve"> personas aspirantes a Consejerías, </w:t>
      </w:r>
      <w:r w:rsidR="008B7E39" w:rsidRPr="008375F0">
        <w:rPr>
          <w:sz w:val="24"/>
          <w:szCs w:val="24"/>
          <w:lang w:val="es-MX"/>
        </w:rPr>
        <w:t>seis</w:t>
      </w:r>
      <w:r w:rsidR="005F7929" w:rsidRPr="008375F0">
        <w:rPr>
          <w:sz w:val="24"/>
          <w:szCs w:val="24"/>
          <w:lang w:val="es-MX"/>
        </w:rPr>
        <w:t xml:space="preserve"> mujeres y </w:t>
      </w:r>
      <w:r w:rsidR="008B7E39" w:rsidRPr="008375F0">
        <w:rPr>
          <w:sz w:val="24"/>
          <w:szCs w:val="24"/>
          <w:lang w:val="es-MX"/>
        </w:rPr>
        <w:t>seis</w:t>
      </w:r>
      <w:r w:rsidR="005F7929" w:rsidRPr="008375F0">
        <w:rPr>
          <w:sz w:val="24"/>
          <w:szCs w:val="24"/>
          <w:lang w:val="es-MX"/>
        </w:rPr>
        <w:t xml:space="preserve"> hombres.</w:t>
      </w:r>
    </w:p>
    <w:p w14:paraId="0F99D6FC" w14:textId="77777777" w:rsidR="005F7929" w:rsidRPr="008375F0" w:rsidRDefault="005F7929" w:rsidP="00C67958">
      <w:pPr>
        <w:pStyle w:val="Sinespaciado"/>
        <w:jc w:val="both"/>
        <w:rPr>
          <w:sz w:val="24"/>
          <w:szCs w:val="24"/>
          <w:lang w:val="es-MX"/>
        </w:rPr>
      </w:pPr>
    </w:p>
    <w:p w14:paraId="1BD94DFA" w14:textId="77777777" w:rsidR="005F7929" w:rsidRPr="008375F0" w:rsidRDefault="005F7929" w:rsidP="00C67958">
      <w:pPr>
        <w:pStyle w:val="Sinespaciado"/>
        <w:jc w:val="both"/>
        <w:rPr>
          <w:sz w:val="24"/>
          <w:szCs w:val="24"/>
          <w:lang w:val="es-MX"/>
        </w:rPr>
      </w:pPr>
      <w:r w:rsidRPr="008375F0">
        <w:rPr>
          <w:sz w:val="24"/>
          <w:szCs w:val="24"/>
          <w:lang w:val="es-MX"/>
        </w:rPr>
        <w:t>Además, se integrará una lista con los folios de las mujeres y los hombres aspirantes que no acceden a la siguiente etapa.</w:t>
      </w:r>
    </w:p>
    <w:p w14:paraId="7A912DC8" w14:textId="77777777" w:rsidR="005F7929" w:rsidRPr="008375F0" w:rsidRDefault="005F7929" w:rsidP="00C67958">
      <w:pPr>
        <w:pStyle w:val="Sinespaciado"/>
        <w:jc w:val="both"/>
        <w:rPr>
          <w:sz w:val="24"/>
          <w:szCs w:val="24"/>
          <w:lang w:val="es-MX"/>
        </w:rPr>
      </w:pPr>
    </w:p>
    <w:p w14:paraId="2E965A2D" w14:textId="5FB0721E" w:rsidR="005F7929" w:rsidRPr="008375F0" w:rsidRDefault="005F7929" w:rsidP="00C67958">
      <w:pPr>
        <w:pStyle w:val="Sinespaciado"/>
        <w:jc w:val="both"/>
        <w:rPr>
          <w:sz w:val="24"/>
          <w:szCs w:val="24"/>
          <w:lang w:val="es-MX"/>
        </w:rPr>
      </w:pPr>
      <w:r w:rsidRPr="008375F0">
        <w:rPr>
          <w:sz w:val="24"/>
          <w:szCs w:val="24"/>
          <w:lang w:val="es-MX"/>
        </w:rPr>
        <w:t xml:space="preserve">La </w:t>
      </w:r>
      <w:r w:rsidR="007C4A8A" w:rsidRPr="008375F0">
        <w:rPr>
          <w:sz w:val="24"/>
          <w:szCs w:val="24"/>
          <w:lang w:val="es-MX"/>
        </w:rPr>
        <w:t>S</w:t>
      </w:r>
      <w:r w:rsidRPr="008375F0">
        <w:rPr>
          <w:sz w:val="24"/>
          <w:szCs w:val="24"/>
          <w:lang w:val="es-MX"/>
        </w:rPr>
        <w:t>ecretar</w:t>
      </w:r>
      <w:r w:rsidR="002478F2" w:rsidRPr="008375F0">
        <w:rPr>
          <w:sz w:val="24"/>
          <w:szCs w:val="24"/>
          <w:lang w:val="es-MX"/>
        </w:rPr>
        <w:t>í</w:t>
      </w:r>
      <w:r w:rsidRPr="008375F0">
        <w:rPr>
          <w:sz w:val="24"/>
          <w:szCs w:val="24"/>
          <w:lang w:val="es-MX"/>
        </w:rPr>
        <w:t>a ordenará la publicación de dichas listas en el portal institucional y estrados del IEES.</w:t>
      </w:r>
    </w:p>
    <w:p w14:paraId="590E4863" w14:textId="77777777" w:rsidR="005F7929" w:rsidRPr="008375F0" w:rsidRDefault="005F7929" w:rsidP="00C67958">
      <w:pPr>
        <w:pStyle w:val="Sinespaciado"/>
        <w:jc w:val="both"/>
        <w:rPr>
          <w:sz w:val="24"/>
          <w:szCs w:val="24"/>
          <w:lang w:val="es-MX"/>
        </w:rPr>
      </w:pPr>
    </w:p>
    <w:p w14:paraId="13FBE837" w14:textId="0BC1C857" w:rsidR="005F7929" w:rsidRPr="008375F0" w:rsidRDefault="005F7929" w:rsidP="00C67958">
      <w:pPr>
        <w:pStyle w:val="Sinespaciado"/>
        <w:jc w:val="both"/>
        <w:rPr>
          <w:sz w:val="24"/>
          <w:szCs w:val="24"/>
          <w:lang w:val="es-MX"/>
        </w:rPr>
      </w:pPr>
      <w:r w:rsidRPr="008375F0">
        <w:rPr>
          <w:b/>
          <w:bCs/>
          <w:sz w:val="24"/>
          <w:szCs w:val="24"/>
          <w:lang w:val="es-MX"/>
        </w:rPr>
        <w:t>Artículo 4</w:t>
      </w:r>
      <w:r w:rsidR="00363FDB" w:rsidRPr="008375F0">
        <w:rPr>
          <w:b/>
          <w:bCs/>
          <w:sz w:val="24"/>
          <w:szCs w:val="24"/>
          <w:lang w:val="es-MX"/>
        </w:rPr>
        <w:t>3</w:t>
      </w:r>
      <w:r w:rsidRPr="008375F0">
        <w:rPr>
          <w:b/>
          <w:bCs/>
          <w:sz w:val="24"/>
          <w:szCs w:val="24"/>
          <w:lang w:val="es-MX"/>
        </w:rPr>
        <w:t>.</w:t>
      </w:r>
      <w:r w:rsidRPr="008375F0">
        <w:rPr>
          <w:sz w:val="24"/>
          <w:szCs w:val="24"/>
          <w:lang w:val="es-MX"/>
        </w:rPr>
        <w:t xml:space="preserve"> Las personas aspirantes podrán solicitar la revisión del resultado de su examen de conocimientos, a más tardar en los dos días hábiles posteriores a la fecha de la publicación de los resultados y se desarrollará conforme a lo siguiente: </w:t>
      </w:r>
    </w:p>
    <w:p w14:paraId="42084F30" w14:textId="77777777" w:rsidR="005F7929" w:rsidRPr="008375F0" w:rsidRDefault="005F7929" w:rsidP="00C67958">
      <w:pPr>
        <w:pStyle w:val="Sinespaciado"/>
        <w:jc w:val="both"/>
        <w:rPr>
          <w:b/>
          <w:bCs/>
          <w:sz w:val="24"/>
          <w:szCs w:val="24"/>
          <w:lang w:val="es-MX"/>
        </w:rPr>
      </w:pPr>
    </w:p>
    <w:p w14:paraId="53D2A9AC" w14:textId="77777777" w:rsidR="005F7929" w:rsidRPr="008375F0" w:rsidRDefault="005F7929" w:rsidP="00C67958">
      <w:pPr>
        <w:pStyle w:val="Sinespaciado"/>
        <w:jc w:val="both"/>
        <w:rPr>
          <w:b/>
          <w:bCs/>
          <w:sz w:val="24"/>
          <w:szCs w:val="24"/>
          <w:lang w:val="es-MX"/>
        </w:rPr>
      </w:pPr>
      <w:r w:rsidRPr="008375F0">
        <w:rPr>
          <w:sz w:val="24"/>
          <w:szCs w:val="24"/>
          <w:lang w:val="es-MX"/>
        </w:rPr>
        <w:t xml:space="preserve">La persona aspirante deberá presentar su solicitud de revisión, mediante correo electrónico dirigido a la COVE en el cual indicará su nombre completo, municipio de residencia y su número de folio y deberá señalar el motivo de la solicitud de revisión. </w:t>
      </w:r>
    </w:p>
    <w:p w14:paraId="53C3FF07" w14:textId="77777777" w:rsidR="005F7929" w:rsidRPr="008375F0" w:rsidRDefault="005F7929" w:rsidP="00C67958">
      <w:pPr>
        <w:pStyle w:val="Sinespaciado"/>
        <w:jc w:val="both"/>
        <w:rPr>
          <w:sz w:val="24"/>
          <w:szCs w:val="24"/>
          <w:lang w:val="es-MX"/>
        </w:rPr>
      </w:pPr>
    </w:p>
    <w:p w14:paraId="211B9DB1" w14:textId="77777777" w:rsidR="005F7929" w:rsidRPr="008375F0" w:rsidRDefault="005F7929" w:rsidP="00C67958">
      <w:pPr>
        <w:pStyle w:val="Sinespaciado"/>
        <w:jc w:val="both"/>
        <w:rPr>
          <w:sz w:val="24"/>
          <w:szCs w:val="24"/>
          <w:lang w:val="es-MX"/>
        </w:rPr>
      </w:pPr>
      <w:r w:rsidRPr="008375F0">
        <w:rPr>
          <w:sz w:val="24"/>
          <w:szCs w:val="24"/>
          <w:lang w:val="es-MX"/>
        </w:rPr>
        <w:t xml:space="preserve">La COVE cotejará las respuestas de la persona aspirante, contra las respuestas señaladas como correctas en la base de datos y se determinará sobre la procedencia o no de la corrección de la calificación. </w:t>
      </w:r>
    </w:p>
    <w:p w14:paraId="3B7D433A" w14:textId="77777777" w:rsidR="005F7929" w:rsidRPr="008375F0" w:rsidRDefault="005F7929" w:rsidP="00C67958">
      <w:pPr>
        <w:pStyle w:val="Sinespaciado"/>
        <w:jc w:val="both"/>
        <w:rPr>
          <w:sz w:val="24"/>
          <w:szCs w:val="24"/>
          <w:lang w:val="es-MX"/>
        </w:rPr>
      </w:pPr>
    </w:p>
    <w:p w14:paraId="4F88DD30" w14:textId="77777777" w:rsidR="005F7929" w:rsidRPr="008375F0" w:rsidRDefault="005F7929" w:rsidP="00C67958">
      <w:pPr>
        <w:pStyle w:val="Sinespaciado"/>
        <w:jc w:val="both"/>
        <w:rPr>
          <w:sz w:val="24"/>
          <w:szCs w:val="24"/>
          <w:lang w:val="es-MX"/>
        </w:rPr>
      </w:pPr>
      <w:r w:rsidRPr="008375F0">
        <w:rPr>
          <w:sz w:val="24"/>
          <w:szCs w:val="24"/>
          <w:lang w:val="es-MX"/>
        </w:rPr>
        <w:t xml:space="preserve">La Secretaría levantará un acta circunstanciada donde se dé cuenta de lo actuado. </w:t>
      </w:r>
    </w:p>
    <w:p w14:paraId="509A6177" w14:textId="77777777" w:rsidR="005F7929" w:rsidRPr="008375F0" w:rsidRDefault="005F7929" w:rsidP="00C67958">
      <w:pPr>
        <w:pStyle w:val="Sinespaciado"/>
        <w:jc w:val="both"/>
        <w:rPr>
          <w:sz w:val="24"/>
          <w:szCs w:val="24"/>
          <w:lang w:val="es-MX"/>
        </w:rPr>
      </w:pPr>
    </w:p>
    <w:p w14:paraId="4D99E2B4" w14:textId="4A5F5BA0" w:rsidR="005F7929" w:rsidRPr="008375F0" w:rsidRDefault="005F7929" w:rsidP="00C67958">
      <w:pPr>
        <w:pStyle w:val="Sinespaciado"/>
        <w:jc w:val="both"/>
        <w:rPr>
          <w:sz w:val="24"/>
          <w:szCs w:val="24"/>
          <w:lang w:val="es-MX"/>
        </w:rPr>
      </w:pPr>
      <w:r w:rsidRPr="008375F0">
        <w:rPr>
          <w:b/>
          <w:bCs/>
          <w:sz w:val="24"/>
          <w:szCs w:val="24"/>
          <w:lang w:val="es-MX"/>
        </w:rPr>
        <w:t>Artículo 4</w:t>
      </w:r>
      <w:r w:rsidR="00363FDB" w:rsidRPr="008375F0">
        <w:rPr>
          <w:b/>
          <w:bCs/>
          <w:sz w:val="24"/>
          <w:szCs w:val="24"/>
          <w:lang w:val="es-MX"/>
        </w:rPr>
        <w:t>4</w:t>
      </w:r>
      <w:r w:rsidRPr="008375F0">
        <w:rPr>
          <w:b/>
          <w:bCs/>
          <w:sz w:val="24"/>
          <w:szCs w:val="24"/>
          <w:lang w:val="es-MX"/>
        </w:rPr>
        <w:t>.</w:t>
      </w:r>
      <w:r w:rsidRPr="008375F0">
        <w:rPr>
          <w:sz w:val="24"/>
          <w:szCs w:val="24"/>
          <w:lang w:val="es-MX"/>
        </w:rPr>
        <w:t xml:space="preserve"> Si derivado de la revisión, se establece que se debe modificar la puntuación obtenida por la persona aspirante y esto cambia su posición respecto al resto de las personas aspirantes, la COVE determinará si debe acceder a la etapa de valoración curricular y entrevista. </w:t>
      </w:r>
    </w:p>
    <w:p w14:paraId="0A047CAD" w14:textId="77777777" w:rsidR="005F7929" w:rsidRPr="008375F0" w:rsidRDefault="005F7929" w:rsidP="00C67958">
      <w:pPr>
        <w:pStyle w:val="Sinespaciado"/>
        <w:jc w:val="both"/>
        <w:rPr>
          <w:b/>
          <w:bCs/>
          <w:sz w:val="24"/>
          <w:szCs w:val="24"/>
          <w:lang w:val="es-MX"/>
        </w:rPr>
      </w:pPr>
    </w:p>
    <w:p w14:paraId="692FBE9B" w14:textId="219850E2" w:rsidR="005F7929" w:rsidRPr="008375F0" w:rsidRDefault="005F7929" w:rsidP="00C67958">
      <w:pPr>
        <w:pStyle w:val="Sinespaciado"/>
        <w:jc w:val="both"/>
        <w:rPr>
          <w:sz w:val="24"/>
          <w:szCs w:val="24"/>
          <w:lang w:val="es-MX"/>
        </w:rPr>
      </w:pPr>
      <w:r w:rsidRPr="008375F0">
        <w:rPr>
          <w:b/>
          <w:sz w:val="24"/>
          <w:szCs w:val="24"/>
          <w:lang w:val="es-MX"/>
        </w:rPr>
        <w:t>Artículo 4</w:t>
      </w:r>
      <w:r w:rsidR="00363FDB" w:rsidRPr="008375F0">
        <w:rPr>
          <w:b/>
          <w:sz w:val="24"/>
          <w:szCs w:val="24"/>
          <w:lang w:val="es-MX"/>
        </w:rPr>
        <w:t>5</w:t>
      </w:r>
      <w:r w:rsidRPr="008375F0">
        <w:rPr>
          <w:b/>
          <w:sz w:val="24"/>
          <w:szCs w:val="24"/>
          <w:lang w:val="es-MX"/>
        </w:rPr>
        <w:t xml:space="preserve">. </w:t>
      </w:r>
      <w:r w:rsidRPr="008375F0">
        <w:rPr>
          <w:sz w:val="24"/>
          <w:szCs w:val="24"/>
          <w:lang w:val="es-MX"/>
        </w:rPr>
        <w:t xml:space="preserve">El examen de conocimientos tendrá una ponderación del 30% de la calificación final, la cual se acumulará con los resultados de la </w:t>
      </w:r>
      <w:r w:rsidR="001A0363" w:rsidRPr="008375F0">
        <w:rPr>
          <w:sz w:val="24"/>
          <w:szCs w:val="24"/>
          <w:lang w:val="es-MX"/>
        </w:rPr>
        <w:t>valoración curricular</w:t>
      </w:r>
      <w:r w:rsidRPr="008375F0">
        <w:rPr>
          <w:sz w:val="24"/>
          <w:szCs w:val="24"/>
          <w:lang w:val="es-MX"/>
        </w:rPr>
        <w:t xml:space="preserve"> y entrevista.</w:t>
      </w:r>
    </w:p>
    <w:p w14:paraId="67B01E44" w14:textId="77777777" w:rsidR="005F7929" w:rsidRDefault="005F7929" w:rsidP="001A0363">
      <w:pPr>
        <w:pStyle w:val="Sinespaciado"/>
        <w:jc w:val="both"/>
        <w:rPr>
          <w:sz w:val="24"/>
          <w:szCs w:val="24"/>
          <w:lang w:val="es-MX"/>
        </w:rPr>
      </w:pPr>
    </w:p>
    <w:p w14:paraId="2676E518" w14:textId="77777777" w:rsidR="0021506F" w:rsidRDefault="0021506F" w:rsidP="001A0363">
      <w:pPr>
        <w:pStyle w:val="Sinespaciado"/>
        <w:jc w:val="both"/>
        <w:rPr>
          <w:sz w:val="24"/>
          <w:szCs w:val="24"/>
          <w:lang w:val="es-MX"/>
        </w:rPr>
      </w:pPr>
    </w:p>
    <w:p w14:paraId="35758201" w14:textId="77777777" w:rsidR="0021506F" w:rsidRDefault="0021506F" w:rsidP="001A0363">
      <w:pPr>
        <w:pStyle w:val="Sinespaciado"/>
        <w:jc w:val="both"/>
        <w:rPr>
          <w:sz w:val="24"/>
          <w:szCs w:val="24"/>
          <w:lang w:val="es-MX"/>
        </w:rPr>
      </w:pPr>
    </w:p>
    <w:p w14:paraId="11D4938E" w14:textId="77777777" w:rsidR="0021506F" w:rsidRDefault="0021506F" w:rsidP="001A0363">
      <w:pPr>
        <w:pStyle w:val="Sinespaciado"/>
        <w:jc w:val="both"/>
        <w:rPr>
          <w:sz w:val="24"/>
          <w:szCs w:val="24"/>
          <w:lang w:val="es-MX"/>
        </w:rPr>
      </w:pPr>
    </w:p>
    <w:p w14:paraId="1D6E64A1" w14:textId="77777777" w:rsidR="0021506F" w:rsidRPr="008375F0" w:rsidRDefault="0021506F" w:rsidP="001A0363">
      <w:pPr>
        <w:pStyle w:val="Sinespaciado"/>
        <w:jc w:val="both"/>
        <w:rPr>
          <w:sz w:val="24"/>
          <w:szCs w:val="24"/>
          <w:lang w:val="es-MX"/>
        </w:rPr>
      </w:pPr>
    </w:p>
    <w:p w14:paraId="33E1E2B3" w14:textId="6117B018" w:rsidR="005F7929" w:rsidRPr="008375F0" w:rsidRDefault="005F7929" w:rsidP="001A0363">
      <w:pPr>
        <w:pStyle w:val="Sinespaciado"/>
        <w:jc w:val="center"/>
        <w:rPr>
          <w:b/>
          <w:bCs/>
          <w:sz w:val="24"/>
          <w:szCs w:val="24"/>
          <w:lang w:val="es-MX"/>
        </w:rPr>
      </w:pPr>
      <w:r w:rsidRPr="008375F0">
        <w:rPr>
          <w:b/>
          <w:bCs/>
          <w:sz w:val="24"/>
          <w:szCs w:val="24"/>
          <w:lang w:val="es-MX"/>
        </w:rPr>
        <w:lastRenderedPageBreak/>
        <w:t>CAPÍTULO VI</w:t>
      </w:r>
    </w:p>
    <w:p w14:paraId="75ED3703" w14:textId="6CD3E043" w:rsidR="005F7929" w:rsidRPr="008375F0" w:rsidRDefault="00604E49" w:rsidP="001A0363">
      <w:pPr>
        <w:pStyle w:val="Sinespaciado"/>
        <w:jc w:val="center"/>
        <w:rPr>
          <w:b/>
          <w:bCs/>
          <w:sz w:val="24"/>
          <w:szCs w:val="24"/>
          <w:lang w:val="es-MX"/>
        </w:rPr>
      </w:pPr>
      <w:r w:rsidRPr="008375F0">
        <w:rPr>
          <w:b/>
          <w:bCs/>
          <w:sz w:val="24"/>
          <w:szCs w:val="24"/>
          <w:lang w:val="es-MX"/>
        </w:rPr>
        <w:t>Valoración Curricular y Entrevista</w:t>
      </w:r>
    </w:p>
    <w:p w14:paraId="1EA8F248" w14:textId="77777777" w:rsidR="001A0363" w:rsidRPr="008375F0" w:rsidRDefault="001A0363" w:rsidP="001A0363">
      <w:pPr>
        <w:pStyle w:val="Sinespaciado"/>
        <w:jc w:val="both"/>
        <w:rPr>
          <w:b/>
          <w:sz w:val="24"/>
          <w:szCs w:val="24"/>
          <w:lang w:val="es-MX"/>
        </w:rPr>
      </w:pPr>
    </w:p>
    <w:p w14:paraId="2C0C8265" w14:textId="6BE39246" w:rsidR="001A0363" w:rsidRPr="008375F0" w:rsidRDefault="005F7929" w:rsidP="001A0363">
      <w:pPr>
        <w:pStyle w:val="Sinespaciado"/>
        <w:jc w:val="both"/>
        <w:rPr>
          <w:sz w:val="24"/>
          <w:szCs w:val="24"/>
          <w:lang w:val="es-MX"/>
        </w:rPr>
      </w:pPr>
      <w:r w:rsidRPr="008375F0">
        <w:rPr>
          <w:b/>
          <w:sz w:val="24"/>
          <w:szCs w:val="24"/>
          <w:lang w:val="es-MX"/>
        </w:rPr>
        <w:t>Artículo 4</w:t>
      </w:r>
      <w:r w:rsidR="00363FDB" w:rsidRPr="008375F0">
        <w:rPr>
          <w:b/>
          <w:sz w:val="24"/>
          <w:szCs w:val="24"/>
          <w:lang w:val="es-MX"/>
        </w:rPr>
        <w:t>6</w:t>
      </w:r>
      <w:r w:rsidRPr="008375F0">
        <w:rPr>
          <w:b/>
          <w:sz w:val="24"/>
          <w:szCs w:val="24"/>
          <w:lang w:val="es-MX"/>
        </w:rPr>
        <w:t xml:space="preserve">. </w:t>
      </w:r>
      <w:r w:rsidRPr="008375F0">
        <w:rPr>
          <w:sz w:val="24"/>
          <w:szCs w:val="24"/>
          <w:lang w:val="es-MX"/>
        </w:rPr>
        <w:t>La valoración curricular y entrevista será considerada una misma etapa, conforme a lo establecido en el artículo 20, numeral 1, inciso c), fracción V del RE</w:t>
      </w:r>
      <w:r w:rsidR="001A0363" w:rsidRPr="008375F0">
        <w:rPr>
          <w:sz w:val="24"/>
          <w:szCs w:val="24"/>
          <w:lang w:val="es-MX"/>
        </w:rPr>
        <w:t>.</w:t>
      </w:r>
      <w:r w:rsidR="00A97555" w:rsidRPr="008375F0">
        <w:rPr>
          <w:sz w:val="24"/>
          <w:szCs w:val="24"/>
          <w:lang w:val="es-MX"/>
        </w:rPr>
        <w:t xml:space="preserve"> La evaluación de esta etapa estará a cargo de  Presidencia y Consejerías Electorales del Consejo General</w:t>
      </w:r>
    </w:p>
    <w:p w14:paraId="28647231" w14:textId="37CF701B" w:rsidR="005F7929" w:rsidRPr="008375F0" w:rsidRDefault="005F7929" w:rsidP="001A0363">
      <w:pPr>
        <w:pStyle w:val="Sinespaciado"/>
        <w:jc w:val="both"/>
        <w:rPr>
          <w:sz w:val="24"/>
          <w:szCs w:val="24"/>
          <w:lang w:val="es-MX"/>
        </w:rPr>
      </w:pPr>
      <w:r w:rsidRPr="008375F0">
        <w:rPr>
          <w:sz w:val="24"/>
          <w:szCs w:val="24"/>
          <w:lang w:val="es-MX"/>
        </w:rPr>
        <w:t xml:space="preserve"> </w:t>
      </w:r>
    </w:p>
    <w:p w14:paraId="307D7E45" w14:textId="76F31436" w:rsidR="005F7929" w:rsidRPr="008375F0" w:rsidRDefault="005F7929" w:rsidP="001A0363">
      <w:pPr>
        <w:pStyle w:val="Sinespaciado"/>
        <w:jc w:val="both"/>
        <w:rPr>
          <w:sz w:val="24"/>
          <w:szCs w:val="24"/>
          <w:lang w:val="es-MX"/>
        </w:rPr>
      </w:pPr>
      <w:r w:rsidRPr="008375F0">
        <w:rPr>
          <w:sz w:val="24"/>
          <w:szCs w:val="24"/>
          <w:lang w:val="es-MX"/>
        </w:rPr>
        <w:t>La valoración curricular y entrevista tienen como finalidad identificar si los perfiles de</w:t>
      </w:r>
      <w:r w:rsidRPr="008375F0">
        <w:rPr>
          <w:spacing w:val="1"/>
          <w:sz w:val="24"/>
          <w:szCs w:val="24"/>
          <w:lang w:val="es-MX"/>
        </w:rPr>
        <w:t xml:space="preserve"> </w:t>
      </w:r>
      <w:r w:rsidRPr="008375F0">
        <w:rPr>
          <w:sz w:val="24"/>
          <w:szCs w:val="24"/>
          <w:lang w:val="es-MX"/>
        </w:rPr>
        <w:t>las personas aspirantes se apegan a los principios rectores de la función electoral, y si</w:t>
      </w:r>
      <w:r w:rsidRPr="008375F0">
        <w:rPr>
          <w:spacing w:val="1"/>
          <w:sz w:val="24"/>
          <w:szCs w:val="24"/>
          <w:lang w:val="es-MX"/>
        </w:rPr>
        <w:t xml:space="preserve"> </w:t>
      </w:r>
      <w:r w:rsidRPr="008375F0">
        <w:rPr>
          <w:sz w:val="24"/>
          <w:szCs w:val="24"/>
          <w:lang w:val="es-MX"/>
        </w:rPr>
        <w:t>cuentan</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competencias</w:t>
      </w:r>
      <w:r w:rsidRPr="008375F0">
        <w:rPr>
          <w:spacing w:val="1"/>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desempeño</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cargo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Presidencia</w:t>
      </w:r>
      <w:r w:rsidRPr="008375F0">
        <w:rPr>
          <w:spacing w:val="1"/>
          <w:sz w:val="24"/>
          <w:szCs w:val="24"/>
          <w:lang w:val="es-MX"/>
        </w:rPr>
        <w:t xml:space="preserve"> </w:t>
      </w:r>
      <w:r w:rsidRPr="008375F0">
        <w:rPr>
          <w:sz w:val="24"/>
          <w:szCs w:val="24"/>
          <w:lang w:val="es-MX"/>
        </w:rPr>
        <w:t>o</w:t>
      </w:r>
      <w:r w:rsidRPr="008375F0">
        <w:rPr>
          <w:spacing w:val="1"/>
          <w:sz w:val="24"/>
          <w:szCs w:val="24"/>
          <w:lang w:val="es-MX"/>
        </w:rPr>
        <w:t xml:space="preserve"> </w:t>
      </w:r>
      <w:r w:rsidRPr="008375F0">
        <w:rPr>
          <w:sz w:val="24"/>
          <w:szCs w:val="24"/>
          <w:lang w:val="es-MX"/>
        </w:rPr>
        <w:t>Consejería</w:t>
      </w:r>
      <w:r w:rsidRPr="008375F0">
        <w:rPr>
          <w:spacing w:val="-1"/>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los CDE y CME.</w:t>
      </w:r>
    </w:p>
    <w:p w14:paraId="665B4C4F" w14:textId="77777777" w:rsidR="001A0363" w:rsidRPr="008375F0" w:rsidRDefault="001A0363" w:rsidP="001A0363">
      <w:pPr>
        <w:pStyle w:val="Sinespaciado"/>
        <w:jc w:val="both"/>
        <w:rPr>
          <w:b/>
          <w:bCs/>
          <w:sz w:val="24"/>
          <w:szCs w:val="24"/>
          <w:lang w:val="es-MX"/>
        </w:rPr>
      </w:pPr>
    </w:p>
    <w:p w14:paraId="5961E6F2" w14:textId="158525AC" w:rsidR="005F7929" w:rsidRPr="008375F0" w:rsidRDefault="005F7929" w:rsidP="001A0363">
      <w:pPr>
        <w:pStyle w:val="Sinespaciado"/>
        <w:jc w:val="both"/>
        <w:rPr>
          <w:sz w:val="24"/>
          <w:szCs w:val="24"/>
          <w:lang w:val="es-MX"/>
        </w:rPr>
      </w:pPr>
      <w:r w:rsidRPr="008375F0">
        <w:rPr>
          <w:b/>
          <w:sz w:val="24"/>
          <w:szCs w:val="24"/>
          <w:lang w:val="es-MX"/>
        </w:rPr>
        <w:t>Artículo 4</w:t>
      </w:r>
      <w:r w:rsidR="00363FDB" w:rsidRPr="008375F0">
        <w:rPr>
          <w:b/>
          <w:sz w:val="24"/>
          <w:szCs w:val="24"/>
          <w:lang w:val="es-MX"/>
        </w:rPr>
        <w:t>7</w:t>
      </w:r>
      <w:r w:rsidRPr="008375F0">
        <w:rPr>
          <w:b/>
          <w:sz w:val="24"/>
          <w:szCs w:val="24"/>
          <w:lang w:val="es-MX"/>
        </w:rPr>
        <w:t xml:space="preserve">. </w:t>
      </w:r>
      <w:r w:rsidRPr="008375F0">
        <w:rPr>
          <w:sz w:val="24"/>
          <w:szCs w:val="24"/>
          <w:lang w:val="es-MX"/>
        </w:rPr>
        <w:t>El propósito de la valoración curricular es constatar la idoneidad de las personas aspirantes, mediante la revisión de aspectos relacionados con su historia laboral y profesional, su participación en actividades cívicas y sociales y su experiencia en materia electoral. Se tomará en cuenta la información que la persona aspirante proporcionó al momento de su registro.</w:t>
      </w:r>
    </w:p>
    <w:p w14:paraId="17180F64" w14:textId="77777777" w:rsidR="001A0363" w:rsidRPr="008375F0" w:rsidRDefault="001A0363" w:rsidP="001A0363">
      <w:pPr>
        <w:pStyle w:val="Sinespaciado"/>
        <w:jc w:val="both"/>
        <w:rPr>
          <w:b/>
          <w:sz w:val="24"/>
          <w:szCs w:val="24"/>
          <w:lang w:val="es-MX"/>
        </w:rPr>
      </w:pPr>
    </w:p>
    <w:p w14:paraId="1BE5AF81" w14:textId="7A58D868" w:rsidR="005F7929" w:rsidRPr="008375F0" w:rsidRDefault="005F7929" w:rsidP="001A0363">
      <w:pPr>
        <w:pStyle w:val="Sinespaciado"/>
        <w:jc w:val="both"/>
        <w:rPr>
          <w:b/>
          <w:sz w:val="24"/>
          <w:szCs w:val="24"/>
          <w:lang w:val="es-MX"/>
        </w:rPr>
      </w:pPr>
      <w:r w:rsidRPr="008375F0">
        <w:rPr>
          <w:b/>
          <w:sz w:val="24"/>
          <w:szCs w:val="24"/>
          <w:lang w:val="es-MX"/>
        </w:rPr>
        <w:t>Artículo</w:t>
      </w:r>
      <w:r w:rsidRPr="008375F0">
        <w:rPr>
          <w:b/>
          <w:spacing w:val="1"/>
          <w:sz w:val="24"/>
          <w:szCs w:val="24"/>
          <w:lang w:val="es-MX"/>
        </w:rPr>
        <w:t xml:space="preserve"> 4</w:t>
      </w:r>
      <w:r w:rsidR="00363FDB" w:rsidRPr="008375F0">
        <w:rPr>
          <w:b/>
          <w:spacing w:val="1"/>
          <w:sz w:val="24"/>
          <w:szCs w:val="24"/>
          <w:lang w:val="es-MX"/>
        </w:rPr>
        <w:t>8</w:t>
      </w:r>
      <w:r w:rsidRPr="008375F0">
        <w:rPr>
          <w:b/>
          <w:sz w:val="24"/>
          <w:szCs w:val="24"/>
          <w:lang w:val="es-MX"/>
        </w:rPr>
        <w:t>.</w:t>
      </w:r>
      <w:r w:rsidRPr="008375F0">
        <w:rPr>
          <w:b/>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entrevista</w:t>
      </w:r>
      <w:r w:rsidRPr="008375F0">
        <w:rPr>
          <w:spacing w:val="1"/>
          <w:sz w:val="24"/>
          <w:szCs w:val="24"/>
          <w:lang w:val="es-MX"/>
        </w:rPr>
        <w:t xml:space="preserve"> </w:t>
      </w:r>
      <w:r w:rsidRPr="008375F0">
        <w:rPr>
          <w:sz w:val="24"/>
          <w:szCs w:val="24"/>
          <w:lang w:val="es-MX"/>
        </w:rPr>
        <w:t>tiene</w:t>
      </w:r>
      <w:r w:rsidRPr="008375F0">
        <w:rPr>
          <w:spacing w:val="1"/>
          <w:sz w:val="24"/>
          <w:szCs w:val="24"/>
          <w:lang w:val="es-MX"/>
        </w:rPr>
        <w:t xml:space="preserve"> </w:t>
      </w:r>
      <w:r w:rsidRPr="008375F0">
        <w:rPr>
          <w:sz w:val="24"/>
          <w:szCs w:val="24"/>
          <w:lang w:val="es-MX"/>
        </w:rPr>
        <w:t>como</w:t>
      </w:r>
      <w:r w:rsidRPr="008375F0">
        <w:rPr>
          <w:spacing w:val="1"/>
          <w:sz w:val="24"/>
          <w:szCs w:val="24"/>
          <w:lang w:val="es-MX"/>
        </w:rPr>
        <w:t xml:space="preserve"> </w:t>
      </w:r>
      <w:r w:rsidRPr="008375F0">
        <w:rPr>
          <w:sz w:val="24"/>
          <w:szCs w:val="24"/>
          <w:lang w:val="es-MX"/>
        </w:rPr>
        <w:t>finalidad</w:t>
      </w:r>
      <w:r w:rsidRPr="008375F0">
        <w:rPr>
          <w:spacing w:val="1"/>
          <w:sz w:val="24"/>
          <w:szCs w:val="24"/>
          <w:lang w:val="es-MX"/>
        </w:rPr>
        <w:t xml:space="preserve"> </w:t>
      </w:r>
      <w:r w:rsidRPr="008375F0">
        <w:rPr>
          <w:sz w:val="24"/>
          <w:szCs w:val="24"/>
          <w:lang w:val="es-MX"/>
        </w:rPr>
        <w:t>obtener</w:t>
      </w:r>
      <w:r w:rsidRPr="008375F0">
        <w:rPr>
          <w:spacing w:val="1"/>
          <w:sz w:val="24"/>
          <w:szCs w:val="24"/>
          <w:lang w:val="es-MX"/>
        </w:rPr>
        <w:t xml:space="preserve"> </w:t>
      </w:r>
      <w:r w:rsidRPr="008375F0">
        <w:rPr>
          <w:sz w:val="24"/>
          <w:szCs w:val="24"/>
          <w:lang w:val="es-MX"/>
        </w:rPr>
        <w:t>información</w:t>
      </w:r>
      <w:r w:rsidRPr="008375F0">
        <w:rPr>
          <w:spacing w:val="1"/>
          <w:sz w:val="24"/>
          <w:szCs w:val="24"/>
          <w:lang w:val="es-MX"/>
        </w:rPr>
        <w:t xml:space="preserve"> </w:t>
      </w:r>
      <w:r w:rsidRPr="008375F0">
        <w:rPr>
          <w:sz w:val="24"/>
          <w:szCs w:val="24"/>
          <w:lang w:val="es-MX"/>
        </w:rPr>
        <w:t>sobre</w:t>
      </w:r>
      <w:r w:rsidRPr="008375F0">
        <w:rPr>
          <w:spacing w:val="66"/>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aptitudes y competencias indispensables para determinar la idoneidad de las y los</w:t>
      </w:r>
      <w:r w:rsidRPr="008375F0">
        <w:rPr>
          <w:spacing w:val="1"/>
          <w:sz w:val="24"/>
          <w:szCs w:val="24"/>
          <w:lang w:val="es-MX"/>
        </w:rPr>
        <w:t xml:space="preserve"> </w:t>
      </w:r>
      <w:r w:rsidRPr="008375F0">
        <w:rPr>
          <w:sz w:val="24"/>
          <w:szCs w:val="24"/>
          <w:lang w:val="es-MX"/>
        </w:rPr>
        <w:t>aspirantes para el desempeño del cargo a partir de la experiencia sustentada en las</w:t>
      </w:r>
      <w:r w:rsidRPr="008375F0">
        <w:rPr>
          <w:spacing w:val="1"/>
          <w:sz w:val="24"/>
          <w:szCs w:val="24"/>
          <w:lang w:val="es-MX"/>
        </w:rPr>
        <w:t xml:space="preserve"> </w:t>
      </w:r>
      <w:r w:rsidRPr="008375F0">
        <w:rPr>
          <w:sz w:val="24"/>
          <w:szCs w:val="24"/>
          <w:lang w:val="es-MX"/>
        </w:rPr>
        <w:t>capacidades de la o el aspirante frente a situaciones y hechos que se hayan suscitado</w:t>
      </w:r>
      <w:r w:rsidR="00170A62" w:rsidRPr="008375F0">
        <w:rPr>
          <w:sz w:val="24"/>
          <w:szCs w:val="24"/>
          <w:lang w:val="es-MX"/>
        </w:rPr>
        <w:t xml:space="preserve"> </w:t>
      </w:r>
      <w:r w:rsidRPr="008375F0">
        <w:rPr>
          <w:spacing w:val="-64"/>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vida</w:t>
      </w:r>
      <w:r w:rsidRPr="008375F0">
        <w:rPr>
          <w:spacing w:val="1"/>
          <w:sz w:val="24"/>
          <w:szCs w:val="24"/>
          <w:lang w:val="es-MX"/>
        </w:rPr>
        <w:t xml:space="preserve"> </w:t>
      </w:r>
      <w:r w:rsidRPr="008375F0">
        <w:rPr>
          <w:sz w:val="24"/>
          <w:szCs w:val="24"/>
          <w:lang w:val="es-MX"/>
        </w:rPr>
        <w:t>profesional</w:t>
      </w:r>
      <w:r w:rsidRPr="008375F0">
        <w:rPr>
          <w:spacing w:val="-3"/>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trayectoria laboral.</w:t>
      </w:r>
    </w:p>
    <w:p w14:paraId="558A9651" w14:textId="77777777" w:rsidR="005F7929" w:rsidRPr="008375F0" w:rsidRDefault="005F7929" w:rsidP="001A0363">
      <w:pPr>
        <w:pStyle w:val="Sinespaciado"/>
        <w:jc w:val="both"/>
        <w:rPr>
          <w:b/>
          <w:sz w:val="24"/>
          <w:szCs w:val="24"/>
          <w:lang w:val="es-MX"/>
        </w:rPr>
      </w:pPr>
      <w:r w:rsidRPr="008375F0">
        <w:rPr>
          <w:sz w:val="24"/>
          <w:szCs w:val="24"/>
          <w:lang w:val="es-MX"/>
        </w:rPr>
        <w:t>.</w:t>
      </w:r>
    </w:p>
    <w:p w14:paraId="40B592F1" w14:textId="6F2F2780" w:rsidR="005F7929" w:rsidRPr="008375F0" w:rsidRDefault="005F7929" w:rsidP="001A0363">
      <w:pPr>
        <w:pStyle w:val="Sinespaciado"/>
        <w:jc w:val="both"/>
        <w:rPr>
          <w:sz w:val="24"/>
          <w:szCs w:val="24"/>
          <w:lang w:val="es-MX"/>
        </w:rPr>
      </w:pPr>
      <w:r w:rsidRPr="008375F0">
        <w:rPr>
          <w:b/>
          <w:sz w:val="24"/>
          <w:szCs w:val="24"/>
          <w:lang w:val="es-MX"/>
        </w:rPr>
        <w:t xml:space="preserve">Artículo </w:t>
      </w:r>
      <w:r w:rsidR="00363FDB" w:rsidRPr="008375F0">
        <w:rPr>
          <w:b/>
          <w:sz w:val="24"/>
          <w:szCs w:val="24"/>
          <w:lang w:val="es-MX"/>
        </w:rPr>
        <w:t>49</w:t>
      </w:r>
      <w:r w:rsidRPr="008375F0">
        <w:rPr>
          <w:b/>
          <w:sz w:val="24"/>
          <w:szCs w:val="24"/>
          <w:lang w:val="es-MX"/>
        </w:rPr>
        <w:t xml:space="preserve">. </w:t>
      </w:r>
      <w:r w:rsidRPr="008375F0">
        <w:rPr>
          <w:sz w:val="24"/>
          <w:szCs w:val="24"/>
          <w:lang w:val="es-MX"/>
        </w:rPr>
        <w:t>En la valoración curricular y entrevista, se considerarán los siguientes</w:t>
      </w:r>
      <w:r w:rsidRPr="008375F0">
        <w:rPr>
          <w:spacing w:val="1"/>
          <w:sz w:val="24"/>
          <w:szCs w:val="24"/>
          <w:lang w:val="es-MX"/>
        </w:rPr>
        <w:t xml:space="preserve"> </w:t>
      </w:r>
      <w:r w:rsidRPr="008375F0">
        <w:rPr>
          <w:sz w:val="24"/>
          <w:szCs w:val="24"/>
          <w:lang w:val="es-MX"/>
        </w:rPr>
        <w:t>aspectos:</w:t>
      </w:r>
    </w:p>
    <w:p w14:paraId="10D30883" w14:textId="77777777" w:rsidR="005F7929" w:rsidRPr="008375F0" w:rsidRDefault="005F7929" w:rsidP="001A0363">
      <w:pPr>
        <w:pStyle w:val="Sinespaciado"/>
        <w:rPr>
          <w:sz w:val="24"/>
          <w:szCs w:val="24"/>
          <w:lang w:val="es-MX"/>
        </w:rPr>
      </w:pPr>
    </w:p>
    <w:p w14:paraId="0AFA3EB8" w14:textId="77777777" w:rsidR="005F7929" w:rsidRPr="008375F0" w:rsidRDefault="005F7929" w:rsidP="00F70C79">
      <w:pPr>
        <w:pStyle w:val="Sinespaciado"/>
        <w:numPr>
          <w:ilvl w:val="0"/>
          <w:numId w:val="19"/>
        </w:numPr>
        <w:rPr>
          <w:sz w:val="24"/>
          <w:szCs w:val="24"/>
          <w:lang w:val="es-MX"/>
        </w:rPr>
      </w:pPr>
      <w:r w:rsidRPr="008375F0">
        <w:rPr>
          <w:sz w:val="24"/>
          <w:szCs w:val="24"/>
          <w:lang w:val="es-MX"/>
        </w:rPr>
        <w:t>Historia</w:t>
      </w:r>
      <w:r w:rsidRPr="008375F0">
        <w:rPr>
          <w:spacing w:val="-1"/>
          <w:sz w:val="24"/>
          <w:szCs w:val="24"/>
          <w:lang w:val="es-MX"/>
        </w:rPr>
        <w:t xml:space="preserve"> </w:t>
      </w:r>
      <w:r w:rsidRPr="008375F0">
        <w:rPr>
          <w:sz w:val="24"/>
          <w:szCs w:val="24"/>
          <w:lang w:val="es-MX"/>
        </w:rPr>
        <w:t>profesional</w:t>
      </w:r>
      <w:r w:rsidRPr="008375F0">
        <w:rPr>
          <w:spacing w:val="-1"/>
          <w:sz w:val="24"/>
          <w:szCs w:val="24"/>
          <w:lang w:val="es-MX"/>
        </w:rPr>
        <w:t xml:space="preserve"> </w:t>
      </w:r>
      <w:r w:rsidRPr="008375F0">
        <w:rPr>
          <w:sz w:val="24"/>
          <w:szCs w:val="24"/>
          <w:lang w:val="es-MX"/>
        </w:rPr>
        <w:t>y</w:t>
      </w:r>
      <w:r w:rsidRPr="008375F0">
        <w:rPr>
          <w:spacing w:val="-4"/>
          <w:sz w:val="24"/>
          <w:szCs w:val="24"/>
          <w:lang w:val="es-MX"/>
        </w:rPr>
        <w:t xml:space="preserve"> </w:t>
      </w:r>
      <w:r w:rsidRPr="008375F0">
        <w:rPr>
          <w:sz w:val="24"/>
          <w:szCs w:val="24"/>
          <w:lang w:val="es-MX"/>
        </w:rPr>
        <w:t>laboral;</w:t>
      </w:r>
    </w:p>
    <w:p w14:paraId="3D44C401" w14:textId="2EC553C1" w:rsidR="005F7929" w:rsidRPr="008375F0" w:rsidRDefault="005F7929" w:rsidP="00F70C79">
      <w:pPr>
        <w:pStyle w:val="Sinespaciado"/>
        <w:numPr>
          <w:ilvl w:val="0"/>
          <w:numId w:val="19"/>
        </w:numPr>
        <w:rPr>
          <w:sz w:val="24"/>
          <w:szCs w:val="24"/>
          <w:lang w:val="es-MX"/>
        </w:rPr>
      </w:pPr>
      <w:r w:rsidRPr="008375F0">
        <w:rPr>
          <w:sz w:val="24"/>
          <w:szCs w:val="24"/>
          <w:lang w:val="es-MX"/>
        </w:rPr>
        <w:t>Apego</w:t>
      </w:r>
      <w:r w:rsidRPr="008375F0">
        <w:rPr>
          <w:spacing w:val="-1"/>
          <w:sz w:val="24"/>
          <w:szCs w:val="24"/>
          <w:lang w:val="es-MX"/>
        </w:rPr>
        <w:t xml:space="preserve"> </w:t>
      </w:r>
      <w:r w:rsidRPr="008375F0">
        <w:rPr>
          <w:sz w:val="24"/>
          <w:szCs w:val="24"/>
          <w:lang w:val="es-MX"/>
        </w:rPr>
        <w:t>a</w:t>
      </w:r>
      <w:r w:rsidRPr="008375F0">
        <w:rPr>
          <w:spacing w:val="-2"/>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principios</w:t>
      </w:r>
      <w:r w:rsidRPr="008375F0">
        <w:rPr>
          <w:spacing w:val="-3"/>
          <w:sz w:val="24"/>
          <w:szCs w:val="24"/>
          <w:lang w:val="es-MX"/>
        </w:rPr>
        <w:t xml:space="preserve"> </w:t>
      </w:r>
      <w:r w:rsidRPr="008375F0">
        <w:rPr>
          <w:sz w:val="24"/>
          <w:szCs w:val="24"/>
          <w:lang w:val="es-MX"/>
        </w:rPr>
        <w:t>rectores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3"/>
          <w:sz w:val="24"/>
          <w:szCs w:val="24"/>
          <w:lang w:val="es-MX"/>
        </w:rPr>
        <w:t xml:space="preserve"> </w:t>
      </w:r>
      <w:r w:rsidRPr="008375F0">
        <w:rPr>
          <w:sz w:val="24"/>
          <w:szCs w:val="24"/>
          <w:lang w:val="es-MX"/>
        </w:rPr>
        <w:t>función</w:t>
      </w:r>
      <w:r w:rsidRPr="008375F0">
        <w:rPr>
          <w:spacing w:val="-2"/>
          <w:sz w:val="24"/>
          <w:szCs w:val="24"/>
          <w:lang w:val="es-MX"/>
        </w:rPr>
        <w:t xml:space="preserve"> </w:t>
      </w:r>
      <w:r w:rsidRPr="008375F0">
        <w:rPr>
          <w:sz w:val="24"/>
          <w:szCs w:val="24"/>
          <w:lang w:val="es-MX"/>
        </w:rPr>
        <w:t>electoral;</w:t>
      </w:r>
    </w:p>
    <w:p w14:paraId="122025D2" w14:textId="7D8CA3F1" w:rsidR="005F7929" w:rsidRPr="008375F0" w:rsidRDefault="005F7929" w:rsidP="00F70C79">
      <w:pPr>
        <w:pStyle w:val="Sinespaciado"/>
        <w:numPr>
          <w:ilvl w:val="0"/>
          <w:numId w:val="19"/>
        </w:numPr>
        <w:rPr>
          <w:sz w:val="24"/>
          <w:szCs w:val="24"/>
          <w:lang w:val="es-MX"/>
        </w:rPr>
      </w:pPr>
      <w:r w:rsidRPr="008375F0">
        <w:rPr>
          <w:sz w:val="24"/>
          <w:szCs w:val="24"/>
          <w:lang w:val="es-MX"/>
        </w:rPr>
        <w:t>Aptitudes</w:t>
      </w:r>
      <w:r w:rsidRPr="008375F0">
        <w:rPr>
          <w:spacing w:val="-4"/>
          <w:sz w:val="24"/>
          <w:szCs w:val="24"/>
          <w:lang w:val="es-MX"/>
        </w:rPr>
        <w:t xml:space="preserve"> </w:t>
      </w:r>
      <w:r w:rsidRPr="008375F0">
        <w:rPr>
          <w:sz w:val="24"/>
          <w:szCs w:val="24"/>
          <w:lang w:val="es-MX"/>
        </w:rPr>
        <w:t>e</w:t>
      </w:r>
      <w:r w:rsidRPr="008375F0">
        <w:rPr>
          <w:spacing w:val="-1"/>
          <w:sz w:val="24"/>
          <w:szCs w:val="24"/>
          <w:lang w:val="es-MX"/>
        </w:rPr>
        <w:t xml:space="preserve"> </w:t>
      </w:r>
      <w:r w:rsidRPr="008375F0">
        <w:rPr>
          <w:sz w:val="24"/>
          <w:szCs w:val="24"/>
          <w:lang w:val="es-MX"/>
        </w:rPr>
        <w:t>idoneidad</w:t>
      </w:r>
      <w:r w:rsidRPr="008375F0">
        <w:rPr>
          <w:spacing w:val="-3"/>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el</w:t>
      </w:r>
      <w:r w:rsidRPr="008375F0">
        <w:rPr>
          <w:spacing w:val="-5"/>
          <w:sz w:val="24"/>
          <w:szCs w:val="24"/>
          <w:lang w:val="es-MX"/>
        </w:rPr>
        <w:t xml:space="preserve"> </w:t>
      </w:r>
      <w:r w:rsidRPr="008375F0">
        <w:rPr>
          <w:sz w:val="24"/>
          <w:szCs w:val="24"/>
          <w:lang w:val="es-MX"/>
        </w:rPr>
        <w:t>desempeño</w:t>
      </w:r>
      <w:r w:rsidRPr="008375F0">
        <w:rPr>
          <w:spacing w:val="-1"/>
          <w:sz w:val="24"/>
          <w:szCs w:val="24"/>
          <w:lang w:val="es-MX"/>
        </w:rPr>
        <w:t xml:space="preserve"> </w:t>
      </w:r>
      <w:r w:rsidRPr="008375F0">
        <w:rPr>
          <w:sz w:val="24"/>
          <w:szCs w:val="24"/>
          <w:lang w:val="es-MX"/>
        </w:rPr>
        <w:t>del</w:t>
      </w:r>
      <w:r w:rsidRPr="008375F0">
        <w:rPr>
          <w:spacing w:val="-4"/>
          <w:sz w:val="24"/>
          <w:szCs w:val="24"/>
          <w:lang w:val="es-MX"/>
        </w:rPr>
        <w:t xml:space="preserve"> </w:t>
      </w:r>
      <w:r w:rsidRPr="008375F0">
        <w:rPr>
          <w:sz w:val="24"/>
          <w:szCs w:val="24"/>
          <w:lang w:val="es-MX"/>
        </w:rPr>
        <w:t>cargo;</w:t>
      </w:r>
    </w:p>
    <w:p w14:paraId="76579964" w14:textId="4C7F5183" w:rsidR="005F7929" w:rsidRPr="008375F0" w:rsidRDefault="005F7929" w:rsidP="00F70C79">
      <w:pPr>
        <w:pStyle w:val="Sinespaciado"/>
        <w:numPr>
          <w:ilvl w:val="0"/>
          <w:numId w:val="19"/>
        </w:numPr>
        <w:rPr>
          <w:sz w:val="24"/>
          <w:szCs w:val="24"/>
          <w:lang w:val="es-MX"/>
        </w:rPr>
      </w:pPr>
      <w:r w:rsidRPr="008375F0">
        <w:rPr>
          <w:sz w:val="24"/>
          <w:szCs w:val="24"/>
          <w:lang w:val="es-MX"/>
        </w:rPr>
        <w:t>Participación</w:t>
      </w:r>
      <w:r w:rsidRPr="008375F0">
        <w:rPr>
          <w:spacing w:val="-2"/>
          <w:sz w:val="24"/>
          <w:szCs w:val="24"/>
          <w:lang w:val="es-MX"/>
        </w:rPr>
        <w:t xml:space="preserve"> </w:t>
      </w:r>
      <w:r w:rsidRPr="008375F0">
        <w:rPr>
          <w:sz w:val="24"/>
          <w:szCs w:val="24"/>
          <w:lang w:val="es-MX"/>
        </w:rPr>
        <w:t>en</w:t>
      </w:r>
      <w:r w:rsidRPr="008375F0">
        <w:rPr>
          <w:spacing w:val="-2"/>
          <w:sz w:val="24"/>
          <w:szCs w:val="24"/>
          <w:lang w:val="es-MX"/>
        </w:rPr>
        <w:t xml:space="preserve"> </w:t>
      </w:r>
      <w:r w:rsidRPr="008375F0">
        <w:rPr>
          <w:sz w:val="24"/>
          <w:szCs w:val="24"/>
          <w:lang w:val="es-MX"/>
        </w:rPr>
        <w:t>actividades</w:t>
      </w:r>
      <w:r w:rsidRPr="008375F0">
        <w:rPr>
          <w:spacing w:val="-1"/>
          <w:sz w:val="24"/>
          <w:szCs w:val="24"/>
          <w:lang w:val="es-MX"/>
        </w:rPr>
        <w:t xml:space="preserve"> </w:t>
      </w:r>
      <w:r w:rsidRPr="008375F0">
        <w:rPr>
          <w:sz w:val="24"/>
          <w:szCs w:val="24"/>
          <w:lang w:val="es-MX"/>
        </w:rPr>
        <w:t>cívicas y</w:t>
      </w:r>
      <w:r w:rsidRPr="008375F0">
        <w:rPr>
          <w:spacing w:val="-4"/>
          <w:sz w:val="24"/>
          <w:szCs w:val="24"/>
          <w:lang w:val="es-MX"/>
        </w:rPr>
        <w:t xml:space="preserve"> </w:t>
      </w:r>
      <w:r w:rsidRPr="008375F0">
        <w:rPr>
          <w:sz w:val="24"/>
          <w:szCs w:val="24"/>
          <w:lang w:val="es-MX"/>
        </w:rPr>
        <w:t>sociales; y,</w:t>
      </w:r>
    </w:p>
    <w:p w14:paraId="19A482B3" w14:textId="444348E7" w:rsidR="005F7929" w:rsidRPr="008375F0" w:rsidRDefault="005F7929" w:rsidP="00F70C79">
      <w:pPr>
        <w:pStyle w:val="Sinespaciado"/>
        <w:numPr>
          <w:ilvl w:val="0"/>
          <w:numId w:val="19"/>
        </w:numPr>
        <w:rPr>
          <w:b/>
          <w:sz w:val="24"/>
          <w:szCs w:val="24"/>
          <w:lang w:val="es-MX"/>
        </w:rPr>
      </w:pPr>
      <w:r w:rsidRPr="008375F0">
        <w:rPr>
          <w:sz w:val="24"/>
          <w:szCs w:val="24"/>
          <w:lang w:val="es-MX"/>
        </w:rPr>
        <w:t>Experiencia</w:t>
      </w:r>
      <w:r w:rsidRPr="008375F0">
        <w:rPr>
          <w:spacing w:val="-1"/>
          <w:sz w:val="24"/>
          <w:szCs w:val="24"/>
          <w:lang w:val="es-MX"/>
        </w:rPr>
        <w:t xml:space="preserve"> </w:t>
      </w:r>
      <w:r w:rsidRPr="008375F0">
        <w:rPr>
          <w:sz w:val="24"/>
          <w:szCs w:val="24"/>
          <w:lang w:val="es-MX"/>
        </w:rPr>
        <w:t>en</w:t>
      </w:r>
      <w:r w:rsidRPr="008375F0">
        <w:rPr>
          <w:spacing w:val="-3"/>
          <w:sz w:val="24"/>
          <w:szCs w:val="24"/>
          <w:lang w:val="es-MX"/>
        </w:rPr>
        <w:t xml:space="preserve"> </w:t>
      </w:r>
      <w:r w:rsidRPr="008375F0">
        <w:rPr>
          <w:sz w:val="24"/>
          <w:szCs w:val="24"/>
          <w:lang w:val="es-MX"/>
        </w:rPr>
        <w:t>materia</w:t>
      </w:r>
      <w:r w:rsidRPr="008375F0">
        <w:rPr>
          <w:spacing w:val="-3"/>
          <w:sz w:val="24"/>
          <w:szCs w:val="24"/>
          <w:lang w:val="es-MX"/>
        </w:rPr>
        <w:t xml:space="preserve"> </w:t>
      </w:r>
      <w:r w:rsidRPr="008375F0">
        <w:rPr>
          <w:sz w:val="24"/>
          <w:szCs w:val="24"/>
          <w:lang w:val="es-MX"/>
        </w:rPr>
        <w:t>electoral.</w:t>
      </w:r>
    </w:p>
    <w:p w14:paraId="2A0D9DC3" w14:textId="77777777" w:rsidR="001A0363" w:rsidRPr="008375F0" w:rsidRDefault="001A0363" w:rsidP="001A0363">
      <w:pPr>
        <w:pStyle w:val="Sinespaciado"/>
        <w:rPr>
          <w:b/>
          <w:sz w:val="24"/>
          <w:szCs w:val="24"/>
          <w:lang w:val="es-MX"/>
        </w:rPr>
      </w:pPr>
    </w:p>
    <w:p w14:paraId="5736B9C2" w14:textId="5DAC4C65" w:rsidR="005F7929" w:rsidRPr="008375F0" w:rsidRDefault="005F7929" w:rsidP="001A0363">
      <w:pPr>
        <w:pStyle w:val="Sinespaciado"/>
        <w:jc w:val="both"/>
        <w:rPr>
          <w:sz w:val="24"/>
          <w:szCs w:val="24"/>
          <w:lang w:val="es-MX"/>
        </w:rPr>
      </w:pPr>
      <w:r w:rsidRPr="008375F0">
        <w:rPr>
          <w:b/>
          <w:sz w:val="24"/>
          <w:szCs w:val="24"/>
          <w:lang w:val="es-MX"/>
        </w:rPr>
        <w:t xml:space="preserve">Artículo </w:t>
      </w:r>
      <w:r w:rsidR="00C54615" w:rsidRPr="008375F0">
        <w:rPr>
          <w:b/>
          <w:sz w:val="24"/>
          <w:szCs w:val="24"/>
          <w:lang w:val="es-MX"/>
        </w:rPr>
        <w:t>5</w:t>
      </w:r>
      <w:r w:rsidR="00363FDB" w:rsidRPr="008375F0">
        <w:rPr>
          <w:b/>
          <w:sz w:val="24"/>
          <w:szCs w:val="24"/>
          <w:lang w:val="es-MX"/>
        </w:rPr>
        <w:t>0</w:t>
      </w:r>
      <w:r w:rsidR="00C54615" w:rsidRPr="008375F0">
        <w:rPr>
          <w:sz w:val="24"/>
          <w:szCs w:val="24"/>
          <w:lang w:val="es-MX"/>
        </w:rPr>
        <w:t>. Las</w:t>
      </w:r>
      <w:r w:rsidRPr="008375F0">
        <w:rPr>
          <w:sz w:val="24"/>
          <w:szCs w:val="24"/>
          <w:lang w:val="es-MX"/>
        </w:rPr>
        <w:t xml:space="preserve"> entrevistas deberán ser realizadas por </w:t>
      </w:r>
      <w:r w:rsidR="00C54615" w:rsidRPr="008375F0">
        <w:rPr>
          <w:sz w:val="24"/>
          <w:szCs w:val="24"/>
          <w:lang w:val="es-MX"/>
        </w:rPr>
        <w:t xml:space="preserve">grupos </w:t>
      </w:r>
      <w:r w:rsidRPr="008375F0">
        <w:rPr>
          <w:sz w:val="24"/>
          <w:szCs w:val="24"/>
          <w:lang w:val="es-MX"/>
        </w:rPr>
        <w:t>integrad</w:t>
      </w:r>
      <w:r w:rsidR="003707A4" w:rsidRPr="008375F0">
        <w:rPr>
          <w:sz w:val="24"/>
          <w:szCs w:val="24"/>
          <w:lang w:val="es-MX"/>
        </w:rPr>
        <w:t>o</w:t>
      </w:r>
      <w:r w:rsidRPr="008375F0">
        <w:rPr>
          <w:sz w:val="24"/>
          <w:szCs w:val="24"/>
          <w:lang w:val="es-MX"/>
        </w:rPr>
        <w:t xml:space="preserve">s por dos o más Consejerías Electorales. </w:t>
      </w:r>
      <w:r w:rsidR="00023DBA" w:rsidRPr="008375F0">
        <w:rPr>
          <w:sz w:val="24"/>
          <w:szCs w:val="24"/>
          <w:lang w:val="es-MX"/>
        </w:rPr>
        <w:t>L</w:t>
      </w:r>
      <w:r w:rsidRPr="008375F0">
        <w:rPr>
          <w:sz w:val="24"/>
          <w:szCs w:val="24"/>
          <w:lang w:val="es-MX"/>
        </w:rPr>
        <w:t>a integración de l</w:t>
      </w:r>
      <w:r w:rsidR="006D126A" w:rsidRPr="008375F0">
        <w:rPr>
          <w:sz w:val="24"/>
          <w:szCs w:val="24"/>
          <w:lang w:val="es-MX"/>
        </w:rPr>
        <w:t>os grupo</w:t>
      </w:r>
      <w:r w:rsidR="00933EBD" w:rsidRPr="008375F0">
        <w:rPr>
          <w:sz w:val="24"/>
          <w:szCs w:val="24"/>
          <w:lang w:val="es-MX"/>
        </w:rPr>
        <w:t>s</w:t>
      </w:r>
      <w:r w:rsidR="006D126A" w:rsidRPr="008375F0">
        <w:rPr>
          <w:sz w:val="24"/>
          <w:szCs w:val="24"/>
          <w:lang w:val="es-MX"/>
        </w:rPr>
        <w:t xml:space="preserve"> </w:t>
      </w:r>
      <w:r w:rsidRPr="008375F0">
        <w:rPr>
          <w:sz w:val="24"/>
          <w:szCs w:val="24"/>
          <w:lang w:val="es-MX"/>
        </w:rPr>
        <w:t xml:space="preserve">para realizar las </w:t>
      </w:r>
      <w:r w:rsidR="00C54615" w:rsidRPr="008375F0">
        <w:rPr>
          <w:sz w:val="24"/>
          <w:szCs w:val="24"/>
          <w:lang w:val="es-MX"/>
        </w:rPr>
        <w:t>entrevistas</w:t>
      </w:r>
      <w:r w:rsidRPr="008375F0">
        <w:rPr>
          <w:sz w:val="24"/>
          <w:szCs w:val="24"/>
          <w:lang w:val="es-MX"/>
        </w:rPr>
        <w:t xml:space="preserve"> se informará </w:t>
      </w:r>
      <w:r w:rsidR="00422850" w:rsidRPr="008375F0">
        <w:rPr>
          <w:sz w:val="24"/>
          <w:szCs w:val="24"/>
          <w:lang w:val="es-MX"/>
        </w:rPr>
        <w:t>a través de</w:t>
      </w:r>
      <w:r w:rsidRPr="008375F0">
        <w:rPr>
          <w:sz w:val="24"/>
          <w:szCs w:val="24"/>
          <w:lang w:val="es-MX"/>
        </w:rPr>
        <w:t xml:space="preserve"> la COVE, posterior a la aplicación de la valoración de conocimientos.</w:t>
      </w:r>
    </w:p>
    <w:p w14:paraId="6981322C" w14:textId="77777777" w:rsidR="005F7929" w:rsidRPr="008375F0" w:rsidRDefault="005F7929" w:rsidP="001A0363">
      <w:pPr>
        <w:pStyle w:val="Sinespaciado"/>
        <w:jc w:val="both"/>
        <w:rPr>
          <w:sz w:val="24"/>
          <w:szCs w:val="24"/>
          <w:lang w:val="es-MX"/>
        </w:rPr>
      </w:pPr>
    </w:p>
    <w:p w14:paraId="1C6EB500" w14:textId="2F3E95B9" w:rsidR="005F7929" w:rsidRPr="008375F0" w:rsidRDefault="005F7929" w:rsidP="001A0363">
      <w:pPr>
        <w:pStyle w:val="Sinespaciado"/>
        <w:jc w:val="both"/>
        <w:rPr>
          <w:sz w:val="24"/>
          <w:szCs w:val="24"/>
          <w:lang w:val="es-MX"/>
        </w:rPr>
      </w:pPr>
      <w:r w:rsidRPr="008375F0">
        <w:rPr>
          <w:sz w:val="24"/>
          <w:szCs w:val="24"/>
          <w:lang w:val="es-MX"/>
        </w:rPr>
        <w:t xml:space="preserve">La Presidencia del Consejo General podrá </w:t>
      </w:r>
      <w:r w:rsidR="007C4A8A" w:rsidRPr="008375F0">
        <w:rPr>
          <w:sz w:val="24"/>
          <w:szCs w:val="24"/>
          <w:lang w:val="es-MX"/>
        </w:rPr>
        <w:t xml:space="preserve">formar parte de </w:t>
      </w:r>
      <w:r w:rsidR="00A23A37" w:rsidRPr="008375F0">
        <w:rPr>
          <w:sz w:val="24"/>
          <w:szCs w:val="24"/>
          <w:lang w:val="es-MX"/>
        </w:rPr>
        <w:t xml:space="preserve">los grupos </w:t>
      </w:r>
      <w:r w:rsidRPr="008375F0">
        <w:rPr>
          <w:sz w:val="24"/>
          <w:szCs w:val="24"/>
          <w:lang w:val="es-MX"/>
        </w:rPr>
        <w:t xml:space="preserve">para entrevistas cuando las labores propias del cargo se lo permitan y/o en apoyo de </w:t>
      </w:r>
      <w:r w:rsidR="003707A4" w:rsidRPr="008375F0">
        <w:rPr>
          <w:sz w:val="24"/>
          <w:szCs w:val="24"/>
          <w:lang w:val="es-MX"/>
        </w:rPr>
        <w:t>algún</w:t>
      </w:r>
      <w:r w:rsidRPr="008375F0">
        <w:rPr>
          <w:sz w:val="24"/>
          <w:szCs w:val="24"/>
          <w:lang w:val="es-MX"/>
        </w:rPr>
        <w:t xml:space="preserve"> </w:t>
      </w:r>
      <w:r w:rsidR="00A009F4" w:rsidRPr="008375F0">
        <w:rPr>
          <w:sz w:val="24"/>
          <w:szCs w:val="24"/>
          <w:lang w:val="es-MX"/>
        </w:rPr>
        <w:t xml:space="preserve">grupo </w:t>
      </w:r>
      <w:r w:rsidRPr="008375F0">
        <w:rPr>
          <w:sz w:val="24"/>
          <w:szCs w:val="24"/>
          <w:lang w:val="es-MX"/>
        </w:rPr>
        <w:t xml:space="preserve">de Consejerías. </w:t>
      </w:r>
    </w:p>
    <w:p w14:paraId="5E2293DF" w14:textId="77777777" w:rsidR="005F7929" w:rsidRPr="008375F0" w:rsidRDefault="005F7929" w:rsidP="001A0363">
      <w:pPr>
        <w:pStyle w:val="Sinespaciado"/>
        <w:jc w:val="both"/>
        <w:rPr>
          <w:sz w:val="24"/>
          <w:szCs w:val="24"/>
          <w:lang w:val="es-MX"/>
        </w:rPr>
      </w:pPr>
    </w:p>
    <w:p w14:paraId="6F8FA7CD" w14:textId="1FE7DDA2" w:rsidR="005F7929" w:rsidRPr="008375F0" w:rsidRDefault="005F7929" w:rsidP="001A0363">
      <w:pPr>
        <w:pStyle w:val="Sinespaciado"/>
        <w:jc w:val="both"/>
        <w:rPr>
          <w:b/>
          <w:sz w:val="24"/>
          <w:szCs w:val="24"/>
          <w:lang w:val="es-MX"/>
        </w:rPr>
      </w:pPr>
      <w:r w:rsidRPr="008375F0">
        <w:rPr>
          <w:sz w:val="24"/>
          <w:szCs w:val="24"/>
          <w:lang w:val="es-MX"/>
        </w:rPr>
        <w:t>Las Consejer</w:t>
      </w:r>
      <w:r w:rsidR="001A0363" w:rsidRPr="008375F0">
        <w:rPr>
          <w:sz w:val="24"/>
          <w:szCs w:val="24"/>
          <w:lang w:val="es-MX"/>
        </w:rPr>
        <w:t>í</w:t>
      </w:r>
      <w:r w:rsidRPr="008375F0">
        <w:rPr>
          <w:sz w:val="24"/>
          <w:szCs w:val="24"/>
          <w:lang w:val="es-MX"/>
        </w:rPr>
        <w:t xml:space="preserve">as que entrevisten asentarán en las cédulas las calificaciones obtenidas por las personas aspirantes. </w:t>
      </w:r>
    </w:p>
    <w:p w14:paraId="1263E47E" w14:textId="77777777" w:rsidR="001A0363" w:rsidRPr="008375F0" w:rsidRDefault="001A0363" w:rsidP="001A0363">
      <w:pPr>
        <w:pStyle w:val="Sinespaciado"/>
        <w:jc w:val="both"/>
        <w:rPr>
          <w:b/>
          <w:bCs/>
          <w:color w:val="000000"/>
          <w:sz w:val="24"/>
          <w:szCs w:val="24"/>
          <w:lang w:val="es-MX"/>
        </w:rPr>
      </w:pPr>
    </w:p>
    <w:p w14:paraId="752562D9" w14:textId="616ACB09" w:rsidR="005F7929" w:rsidRPr="008375F0" w:rsidRDefault="005F7929" w:rsidP="001A0363">
      <w:pPr>
        <w:pStyle w:val="Sinespaciado"/>
        <w:jc w:val="both"/>
        <w:rPr>
          <w:color w:val="000000"/>
          <w:sz w:val="24"/>
          <w:szCs w:val="24"/>
          <w:lang w:val="es-MX"/>
        </w:rPr>
      </w:pPr>
      <w:r w:rsidRPr="008375F0">
        <w:rPr>
          <w:b/>
          <w:bCs/>
          <w:color w:val="000000"/>
          <w:sz w:val="24"/>
          <w:szCs w:val="24"/>
          <w:lang w:val="es-MX"/>
        </w:rPr>
        <w:t>Artículo 5</w:t>
      </w:r>
      <w:r w:rsidR="00363FDB" w:rsidRPr="008375F0">
        <w:rPr>
          <w:b/>
          <w:bCs/>
          <w:color w:val="000000"/>
          <w:sz w:val="24"/>
          <w:szCs w:val="24"/>
          <w:lang w:val="es-MX"/>
        </w:rPr>
        <w:t>1</w:t>
      </w:r>
      <w:r w:rsidRPr="008375F0">
        <w:rPr>
          <w:color w:val="000000"/>
          <w:sz w:val="24"/>
          <w:szCs w:val="24"/>
          <w:lang w:val="es-MX"/>
        </w:rPr>
        <w:t>. Para la valoración curricular y la entrevista de las personas aspirantes, se deberán tomar en cuenta aquellos criterios que garanticen la imparcialidad, independencia y profesionalismo</w:t>
      </w:r>
      <w:r w:rsidRPr="008375F0">
        <w:rPr>
          <w:sz w:val="24"/>
          <w:szCs w:val="24"/>
          <w:lang w:val="es-MX"/>
        </w:rPr>
        <w:t>.</w:t>
      </w:r>
    </w:p>
    <w:p w14:paraId="364E16F1" w14:textId="77777777" w:rsidR="005F7929" w:rsidRPr="008375F0" w:rsidRDefault="005F7929" w:rsidP="001A0363">
      <w:pPr>
        <w:pStyle w:val="Sinespaciado"/>
        <w:jc w:val="both"/>
        <w:rPr>
          <w:sz w:val="24"/>
          <w:szCs w:val="24"/>
          <w:lang w:val="es-MX"/>
        </w:rPr>
      </w:pPr>
    </w:p>
    <w:p w14:paraId="6CD2FBFB" w14:textId="241DE8F9" w:rsidR="005F7929" w:rsidRPr="008375F0" w:rsidRDefault="005F7929" w:rsidP="001A0363">
      <w:pPr>
        <w:pStyle w:val="Sinespaciado"/>
        <w:jc w:val="both"/>
        <w:rPr>
          <w:color w:val="000000"/>
          <w:sz w:val="24"/>
          <w:szCs w:val="24"/>
          <w:lang w:val="es-MX"/>
        </w:rPr>
      </w:pPr>
      <w:r w:rsidRPr="008375F0">
        <w:rPr>
          <w:color w:val="000000"/>
          <w:sz w:val="24"/>
          <w:szCs w:val="24"/>
          <w:lang w:val="es-MX"/>
        </w:rPr>
        <w:t xml:space="preserve">Los resultados obtenidos en la valoración curricular, en la entrevista y las cédulas generadas y demás documentación, serán conservados por la </w:t>
      </w:r>
      <w:r w:rsidR="00D15D07" w:rsidRPr="008375F0">
        <w:rPr>
          <w:sz w:val="24"/>
          <w:szCs w:val="24"/>
          <w:lang w:val="es-MX"/>
        </w:rPr>
        <w:t>Coordinación para</w:t>
      </w:r>
      <w:r w:rsidRPr="008375F0">
        <w:rPr>
          <w:color w:val="000000"/>
          <w:sz w:val="24"/>
          <w:szCs w:val="24"/>
          <w:lang w:val="es-MX"/>
        </w:rPr>
        <w:t xml:space="preserve"> su resguardo y protección.</w:t>
      </w:r>
    </w:p>
    <w:p w14:paraId="7519C39E" w14:textId="77777777" w:rsidR="005F7929" w:rsidRPr="008375F0" w:rsidRDefault="005F7929" w:rsidP="001A0363">
      <w:pPr>
        <w:pStyle w:val="Sinespaciado"/>
        <w:jc w:val="both"/>
        <w:rPr>
          <w:b/>
          <w:color w:val="000000"/>
          <w:sz w:val="24"/>
          <w:szCs w:val="24"/>
          <w:lang w:val="es-MX"/>
        </w:rPr>
      </w:pPr>
    </w:p>
    <w:p w14:paraId="787272EA" w14:textId="58F35AC2" w:rsidR="005F7929" w:rsidRPr="008375F0" w:rsidRDefault="005F7929" w:rsidP="001A0363">
      <w:pPr>
        <w:pStyle w:val="Sinespaciado"/>
        <w:jc w:val="both"/>
        <w:rPr>
          <w:color w:val="000000"/>
          <w:sz w:val="24"/>
          <w:szCs w:val="24"/>
          <w:lang w:val="es-MX"/>
        </w:rPr>
      </w:pPr>
      <w:r w:rsidRPr="008375F0">
        <w:rPr>
          <w:b/>
          <w:sz w:val="24"/>
          <w:szCs w:val="24"/>
          <w:lang w:val="es-MX"/>
        </w:rPr>
        <w:t>Artículo 5</w:t>
      </w:r>
      <w:r w:rsidR="00363FDB" w:rsidRPr="008375F0">
        <w:rPr>
          <w:b/>
          <w:sz w:val="24"/>
          <w:szCs w:val="24"/>
          <w:lang w:val="es-MX"/>
        </w:rPr>
        <w:t>2</w:t>
      </w:r>
      <w:r w:rsidRPr="008375F0">
        <w:rPr>
          <w:b/>
          <w:sz w:val="24"/>
          <w:szCs w:val="24"/>
          <w:lang w:val="es-MX"/>
        </w:rPr>
        <w:t xml:space="preserve">.- </w:t>
      </w:r>
      <w:r w:rsidRPr="008375F0">
        <w:rPr>
          <w:color w:val="000000"/>
          <w:sz w:val="24"/>
          <w:szCs w:val="24"/>
          <w:lang w:val="es-MX"/>
        </w:rPr>
        <w:t>Las personas aspirantes se abstendrán de buscar contactos individuales con la</w:t>
      </w:r>
      <w:r w:rsidR="000E691D" w:rsidRPr="008375F0">
        <w:rPr>
          <w:color w:val="000000"/>
          <w:sz w:val="24"/>
          <w:szCs w:val="24"/>
          <w:lang w:val="es-MX"/>
        </w:rPr>
        <w:t xml:space="preserve"> Presidencia y </w:t>
      </w:r>
      <w:r w:rsidRPr="008375F0">
        <w:rPr>
          <w:color w:val="000000"/>
          <w:sz w:val="24"/>
          <w:szCs w:val="24"/>
          <w:lang w:val="es-MX"/>
        </w:rPr>
        <w:t>Consejerías Electorales del Consejo General durante el plazo de vigencia de la Convocatoria, para tratar asuntos relacionados con el proceso de selección.</w:t>
      </w:r>
    </w:p>
    <w:p w14:paraId="59AF7836" w14:textId="77777777" w:rsidR="005F7929" w:rsidRPr="008375F0" w:rsidRDefault="005F7929" w:rsidP="001A0363">
      <w:pPr>
        <w:pStyle w:val="Sinespaciado"/>
        <w:jc w:val="both"/>
        <w:rPr>
          <w:color w:val="000000"/>
          <w:sz w:val="24"/>
          <w:szCs w:val="24"/>
          <w:lang w:val="es-MX"/>
        </w:rPr>
      </w:pPr>
    </w:p>
    <w:p w14:paraId="2EB8B570" w14:textId="5C12963D" w:rsidR="005F7929" w:rsidRPr="008375F0" w:rsidRDefault="005F7929" w:rsidP="001A0363">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5</w:t>
      </w:r>
      <w:r w:rsidR="00363FDB" w:rsidRPr="008375F0">
        <w:rPr>
          <w:b/>
          <w:spacing w:val="1"/>
          <w:sz w:val="24"/>
          <w:szCs w:val="24"/>
          <w:lang w:val="es-MX"/>
        </w:rPr>
        <w:t>3</w:t>
      </w:r>
      <w:r w:rsidRPr="008375F0">
        <w:rPr>
          <w:b/>
          <w:sz w:val="24"/>
          <w:szCs w:val="24"/>
          <w:lang w:val="es-MX"/>
        </w:rPr>
        <w:t>.</w:t>
      </w:r>
      <w:r w:rsidRPr="008375F0">
        <w:rPr>
          <w:b/>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valoración</w:t>
      </w:r>
      <w:r w:rsidRPr="008375F0">
        <w:rPr>
          <w:spacing w:val="1"/>
          <w:sz w:val="24"/>
          <w:szCs w:val="24"/>
          <w:lang w:val="es-MX"/>
        </w:rPr>
        <w:t xml:space="preserve"> </w:t>
      </w:r>
      <w:r w:rsidRPr="008375F0">
        <w:rPr>
          <w:sz w:val="24"/>
          <w:szCs w:val="24"/>
          <w:lang w:val="es-MX"/>
        </w:rPr>
        <w:t>curricular</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realizará</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manera</w:t>
      </w:r>
      <w:r w:rsidRPr="008375F0">
        <w:rPr>
          <w:spacing w:val="1"/>
          <w:sz w:val="24"/>
          <w:szCs w:val="24"/>
          <w:lang w:val="es-MX"/>
        </w:rPr>
        <w:t xml:space="preserve"> </w:t>
      </w:r>
      <w:r w:rsidRPr="008375F0">
        <w:rPr>
          <w:sz w:val="24"/>
          <w:szCs w:val="24"/>
          <w:lang w:val="es-MX"/>
        </w:rPr>
        <w:t>conjunta</w:t>
      </w:r>
      <w:r w:rsidRPr="008375F0">
        <w:rPr>
          <w:spacing w:val="1"/>
          <w:sz w:val="24"/>
          <w:szCs w:val="24"/>
          <w:lang w:val="es-MX"/>
        </w:rPr>
        <w:t xml:space="preserve"> </w:t>
      </w:r>
      <w:r w:rsidRPr="008375F0">
        <w:rPr>
          <w:sz w:val="24"/>
          <w:szCs w:val="24"/>
          <w:lang w:val="es-MX"/>
        </w:rPr>
        <w:t>con</w:t>
      </w:r>
      <w:r w:rsidRPr="008375F0">
        <w:rPr>
          <w:spacing w:val="66"/>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entrevista, en las cuales se deberá tomar en cuenta los criterios que garanticen la</w:t>
      </w:r>
      <w:r w:rsidRPr="008375F0">
        <w:rPr>
          <w:spacing w:val="1"/>
          <w:sz w:val="24"/>
          <w:szCs w:val="24"/>
          <w:lang w:val="es-MX"/>
        </w:rPr>
        <w:t xml:space="preserve"> </w:t>
      </w:r>
      <w:r w:rsidRPr="008375F0">
        <w:rPr>
          <w:sz w:val="24"/>
          <w:szCs w:val="24"/>
          <w:lang w:val="es-MX"/>
        </w:rPr>
        <w:t>imparcialidad,</w:t>
      </w:r>
      <w:r w:rsidRPr="008375F0">
        <w:rPr>
          <w:spacing w:val="-1"/>
          <w:sz w:val="24"/>
          <w:szCs w:val="24"/>
          <w:lang w:val="es-MX"/>
        </w:rPr>
        <w:t xml:space="preserve"> </w:t>
      </w:r>
      <w:r w:rsidRPr="008375F0">
        <w:rPr>
          <w:sz w:val="24"/>
          <w:szCs w:val="24"/>
          <w:lang w:val="es-MX"/>
        </w:rPr>
        <w:t>independencia</w:t>
      </w:r>
      <w:r w:rsidRPr="008375F0">
        <w:rPr>
          <w:spacing w:val="-2"/>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profesionalismo</w:t>
      </w:r>
      <w:r w:rsidRPr="008375F0">
        <w:rPr>
          <w:spacing w:val="-2"/>
          <w:sz w:val="24"/>
          <w:szCs w:val="24"/>
          <w:lang w:val="es-MX"/>
        </w:rPr>
        <w:t xml:space="preserve"> </w:t>
      </w:r>
      <w:r w:rsidRPr="008375F0">
        <w:rPr>
          <w:sz w:val="24"/>
          <w:szCs w:val="24"/>
          <w:lang w:val="es-MX"/>
        </w:rPr>
        <w:t>de las</w:t>
      </w:r>
      <w:r w:rsidRPr="008375F0">
        <w:rPr>
          <w:spacing w:val="-4"/>
          <w:sz w:val="24"/>
          <w:szCs w:val="24"/>
          <w:lang w:val="es-MX"/>
        </w:rPr>
        <w:t xml:space="preserve"> personas</w:t>
      </w:r>
      <w:r w:rsidRPr="008375F0">
        <w:rPr>
          <w:spacing w:val="-1"/>
          <w:sz w:val="24"/>
          <w:szCs w:val="24"/>
          <w:lang w:val="es-MX"/>
        </w:rPr>
        <w:t xml:space="preserve"> </w:t>
      </w:r>
      <w:r w:rsidRPr="008375F0">
        <w:rPr>
          <w:sz w:val="24"/>
          <w:szCs w:val="24"/>
          <w:lang w:val="es-MX"/>
        </w:rPr>
        <w:t>aspirantes</w:t>
      </w:r>
      <w:r w:rsidR="00B31993" w:rsidRPr="008375F0">
        <w:rPr>
          <w:sz w:val="24"/>
          <w:szCs w:val="24"/>
          <w:lang w:val="es-MX"/>
        </w:rPr>
        <w:t>.</w:t>
      </w:r>
    </w:p>
    <w:p w14:paraId="7F154939" w14:textId="77777777" w:rsidR="005F7929" w:rsidRPr="008375F0" w:rsidRDefault="005F7929" w:rsidP="001A0363">
      <w:pPr>
        <w:pStyle w:val="Sinespaciado"/>
        <w:jc w:val="both"/>
        <w:rPr>
          <w:b/>
          <w:sz w:val="24"/>
          <w:szCs w:val="24"/>
          <w:lang w:val="es-MX"/>
        </w:rPr>
      </w:pPr>
    </w:p>
    <w:p w14:paraId="71BA1595" w14:textId="2538E4F9" w:rsidR="005F7929" w:rsidRPr="008375F0" w:rsidRDefault="005F7929" w:rsidP="00B31993">
      <w:pPr>
        <w:pStyle w:val="Sinespaciado"/>
        <w:jc w:val="both"/>
        <w:rPr>
          <w:sz w:val="24"/>
          <w:szCs w:val="24"/>
          <w:lang w:val="es-MX"/>
        </w:rPr>
      </w:pPr>
      <w:r w:rsidRPr="008375F0">
        <w:rPr>
          <w:b/>
          <w:bCs/>
          <w:sz w:val="24"/>
          <w:szCs w:val="24"/>
          <w:lang w:val="es-MX"/>
        </w:rPr>
        <w:t>Artículo 5</w:t>
      </w:r>
      <w:r w:rsidR="00363FDB" w:rsidRPr="008375F0">
        <w:rPr>
          <w:b/>
          <w:bCs/>
          <w:sz w:val="24"/>
          <w:szCs w:val="24"/>
          <w:lang w:val="es-MX"/>
        </w:rPr>
        <w:t>4</w:t>
      </w:r>
      <w:r w:rsidRPr="008375F0">
        <w:rPr>
          <w:b/>
          <w:bCs/>
          <w:sz w:val="24"/>
          <w:szCs w:val="24"/>
          <w:lang w:val="es-MX"/>
        </w:rPr>
        <w:t xml:space="preserve">. </w:t>
      </w:r>
      <w:r w:rsidR="00B31993" w:rsidRPr="008375F0">
        <w:rPr>
          <w:sz w:val="24"/>
          <w:szCs w:val="24"/>
          <w:lang w:val="es-MX"/>
        </w:rPr>
        <w:t>La valoración curricular tendrá una ponderación del 30% del total de la</w:t>
      </w:r>
      <w:r w:rsidR="00B31993" w:rsidRPr="008375F0">
        <w:rPr>
          <w:spacing w:val="1"/>
          <w:sz w:val="24"/>
          <w:szCs w:val="24"/>
          <w:lang w:val="es-MX"/>
        </w:rPr>
        <w:t xml:space="preserve"> </w:t>
      </w:r>
      <w:r w:rsidR="00B31993" w:rsidRPr="008375F0">
        <w:rPr>
          <w:sz w:val="24"/>
          <w:szCs w:val="24"/>
          <w:lang w:val="es-MX"/>
        </w:rPr>
        <w:t>calificación</w:t>
      </w:r>
      <w:r w:rsidR="00B31993" w:rsidRPr="008375F0">
        <w:rPr>
          <w:spacing w:val="-3"/>
          <w:sz w:val="24"/>
          <w:szCs w:val="24"/>
          <w:lang w:val="es-MX"/>
        </w:rPr>
        <w:t xml:space="preserve"> </w:t>
      </w:r>
      <w:r w:rsidR="00B31993" w:rsidRPr="008375F0">
        <w:rPr>
          <w:sz w:val="24"/>
          <w:szCs w:val="24"/>
          <w:lang w:val="es-MX"/>
        </w:rPr>
        <w:t>final y</w:t>
      </w:r>
      <w:r w:rsidRPr="008375F0">
        <w:rPr>
          <w:sz w:val="24"/>
          <w:szCs w:val="24"/>
          <w:lang w:val="es-MX"/>
        </w:rPr>
        <w:t xml:space="preserve"> se tomarán en</w:t>
      </w:r>
      <w:r w:rsidRPr="008375F0">
        <w:rPr>
          <w:spacing w:val="1"/>
          <w:sz w:val="24"/>
          <w:szCs w:val="24"/>
          <w:lang w:val="es-MX"/>
        </w:rPr>
        <w:t xml:space="preserve"> </w:t>
      </w:r>
      <w:r w:rsidRPr="008375F0">
        <w:rPr>
          <w:sz w:val="24"/>
          <w:szCs w:val="24"/>
          <w:lang w:val="es-MX"/>
        </w:rPr>
        <w:t>consideración</w:t>
      </w:r>
      <w:r w:rsidRPr="008375F0">
        <w:rPr>
          <w:spacing w:val="-1"/>
          <w:sz w:val="24"/>
          <w:szCs w:val="24"/>
          <w:lang w:val="es-MX"/>
        </w:rPr>
        <w:t xml:space="preserve"> </w:t>
      </w:r>
      <w:r w:rsidRPr="008375F0">
        <w:rPr>
          <w:sz w:val="24"/>
          <w:szCs w:val="24"/>
          <w:lang w:val="es-MX"/>
        </w:rPr>
        <w:t>los siguientes</w:t>
      </w:r>
      <w:r w:rsidRPr="008375F0">
        <w:rPr>
          <w:spacing w:val="-3"/>
          <w:sz w:val="24"/>
          <w:szCs w:val="24"/>
          <w:lang w:val="es-MX"/>
        </w:rPr>
        <w:t xml:space="preserve"> </w:t>
      </w:r>
      <w:r w:rsidRPr="008375F0">
        <w:rPr>
          <w:sz w:val="24"/>
          <w:szCs w:val="24"/>
          <w:lang w:val="es-MX"/>
        </w:rPr>
        <w:t>aspectos:</w:t>
      </w:r>
    </w:p>
    <w:p w14:paraId="0ADAE54D" w14:textId="77777777" w:rsidR="005F7929" w:rsidRPr="008375F0" w:rsidRDefault="005F7929" w:rsidP="00B31993">
      <w:pPr>
        <w:pStyle w:val="Sinespaciado"/>
        <w:jc w:val="both"/>
        <w:rPr>
          <w:sz w:val="24"/>
          <w:szCs w:val="24"/>
          <w:lang w:val="es-MX"/>
        </w:rPr>
      </w:pPr>
    </w:p>
    <w:p w14:paraId="0A9B6B4E" w14:textId="59263536" w:rsidR="005F7929" w:rsidRPr="008375F0" w:rsidRDefault="005F7929" w:rsidP="00F70C79">
      <w:pPr>
        <w:pStyle w:val="Sinespaciado"/>
        <w:numPr>
          <w:ilvl w:val="0"/>
          <w:numId w:val="20"/>
        </w:numPr>
        <w:jc w:val="both"/>
        <w:rPr>
          <w:sz w:val="24"/>
          <w:szCs w:val="24"/>
          <w:lang w:val="es-MX"/>
        </w:rPr>
      </w:pPr>
      <w:r w:rsidRPr="008375F0">
        <w:rPr>
          <w:sz w:val="24"/>
          <w:szCs w:val="24"/>
          <w:lang w:val="es-MX"/>
        </w:rPr>
        <w:t>Formación académica, profesional e historia laboral</w:t>
      </w:r>
      <w:r w:rsidR="00B31993" w:rsidRPr="008375F0">
        <w:rPr>
          <w:sz w:val="24"/>
          <w:szCs w:val="24"/>
          <w:lang w:val="es-MX"/>
        </w:rPr>
        <w:t>, 15%</w:t>
      </w:r>
      <w:r w:rsidRPr="008375F0">
        <w:rPr>
          <w:sz w:val="24"/>
          <w:szCs w:val="24"/>
          <w:lang w:val="es-MX"/>
        </w:rPr>
        <w:t>;</w:t>
      </w:r>
    </w:p>
    <w:p w14:paraId="077048E2" w14:textId="05ABF131" w:rsidR="005F7929" w:rsidRPr="008375F0" w:rsidRDefault="005F7929" w:rsidP="00F70C79">
      <w:pPr>
        <w:pStyle w:val="Sinespaciado"/>
        <w:numPr>
          <w:ilvl w:val="0"/>
          <w:numId w:val="20"/>
        </w:numPr>
        <w:jc w:val="both"/>
        <w:rPr>
          <w:sz w:val="24"/>
          <w:szCs w:val="24"/>
          <w:lang w:val="es-MX"/>
        </w:rPr>
      </w:pPr>
      <w:r w:rsidRPr="008375F0">
        <w:rPr>
          <w:sz w:val="24"/>
          <w:szCs w:val="24"/>
          <w:lang w:val="es-MX"/>
        </w:rPr>
        <w:t>Experiencia electoral</w:t>
      </w:r>
      <w:r w:rsidR="00B31993" w:rsidRPr="008375F0">
        <w:rPr>
          <w:sz w:val="24"/>
          <w:szCs w:val="24"/>
          <w:lang w:val="es-MX"/>
        </w:rPr>
        <w:t>, 10%</w:t>
      </w:r>
      <w:r w:rsidRPr="008375F0">
        <w:rPr>
          <w:sz w:val="24"/>
          <w:szCs w:val="24"/>
          <w:lang w:val="es-MX"/>
        </w:rPr>
        <w:t>; y,</w:t>
      </w:r>
    </w:p>
    <w:p w14:paraId="79A8CCC1" w14:textId="5BEAE9B9" w:rsidR="005F7929" w:rsidRPr="008375F0" w:rsidRDefault="005F7929" w:rsidP="00F70C79">
      <w:pPr>
        <w:pStyle w:val="Sinespaciado"/>
        <w:numPr>
          <w:ilvl w:val="0"/>
          <w:numId w:val="20"/>
        </w:numPr>
        <w:jc w:val="both"/>
        <w:rPr>
          <w:sz w:val="24"/>
          <w:szCs w:val="24"/>
          <w:lang w:val="es-MX"/>
        </w:rPr>
      </w:pPr>
      <w:r w:rsidRPr="008375F0">
        <w:rPr>
          <w:sz w:val="24"/>
          <w:szCs w:val="24"/>
          <w:lang w:val="es-MX"/>
        </w:rPr>
        <w:t>Participación ciudadana, prestigio público y profesional</w:t>
      </w:r>
      <w:r w:rsidR="00B31993" w:rsidRPr="008375F0">
        <w:rPr>
          <w:sz w:val="24"/>
          <w:szCs w:val="24"/>
          <w:lang w:val="es-MX"/>
        </w:rPr>
        <w:t>, 5%</w:t>
      </w:r>
      <w:r w:rsidRPr="008375F0">
        <w:rPr>
          <w:sz w:val="24"/>
          <w:szCs w:val="24"/>
          <w:lang w:val="es-MX"/>
        </w:rPr>
        <w:t>.</w:t>
      </w:r>
    </w:p>
    <w:p w14:paraId="61507676" w14:textId="77777777" w:rsidR="00B31993" w:rsidRPr="008375F0" w:rsidRDefault="00B31993" w:rsidP="00B31993">
      <w:pPr>
        <w:pStyle w:val="Sinespaciado"/>
        <w:jc w:val="both"/>
        <w:rPr>
          <w:sz w:val="24"/>
          <w:szCs w:val="24"/>
          <w:lang w:val="es-MX"/>
        </w:rPr>
      </w:pPr>
    </w:p>
    <w:p w14:paraId="3EDC1DB5" w14:textId="41817E54" w:rsidR="005F7929" w:rsidRPr="008375F0" w:rsidRDefault="005F7929" w:rsidP="00AD5A87">
      <w:pPr>
        <w:pStyle w:val="Sinespaciado"/>
        <w:jc w:val="both"/>
        <w:rPr>
          <w:bCs/>
          <w:sz w:val="24"/>
          <w:szCs w:val="24"/>
          <w:lang w:val="es-MX"/>
        </w:rPr>
      </w:pPr>
      <w:r w:rsidRPr="008375F0">
        <w:rPr>
          <w:b/>
          <w:sz w:val="24"/>
          <w:szCs w:val="24"/>
          <w:lang w:val="es-MX"/>
        </w:rPr>
        <w:t>Artículo 5</w:t>
      </w:r>
      <w:r w:rsidR="00363FDB" w:rsidRPr="008375F0">
        <w:rPr>
          <w:b/>
          <w:sz w:val="24"/>
          <w:szCs w:val="24"/>
          <w:lang w:val="es-MX"/>
        </w:rPr>
        <w:t>5</w:t>
      </w:r>
      <w:r w:rsidRPr="008375F0">
        <w:rPr>
          <w:b/>
          <w:sz w:val="24"/>
          <w:szCs w:val="24"/>
          <w:lang w:val="es-MX"/>
        </w:rPr>
        <w:t xml:space="preserve">. </w:t>
      </w:r>
      <w:r w:rsidRPr="008375F0">
        <w:rPr>
          <w:bCs/>
          <w:sz w:val="24"/>
          <w:szCs w:val="24"/>
          <w:lang w:val="es-MX"/>
        </w:rPr>
        <w:t>La entrevista tendrá una ponderación del 40% y su desarrollo es para tener información de las personas aspirantes, en relación al apego a los principios rectores y la idoneidad para el cargo, analizándose las siguientes competencias:</w:t>
      </w:r>
    </w:p>
    <w:p w14:paraId="1D6C9075" w14:textId="77777777" w:rsidR="005F7929" w:rsidRPr="008375F0" w:rsidRDefault="005F7929" w:rsidP="00AD5A87">
      <w:pPr>
        <w:pStyle w:val="Sinespaciado"/>
        <w:rPr>
          <w:bCs/>
          <w:sz w:val="24"/>
          <w:szCs w:val="24"/>
          <w:lang w:val="es-MX"/>
        </w:rPr>
      </w:pPr>
    </w:p>
    <w:p w14:paraId="68EE9AF7" w14:textId="790F582E"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 xml:space="preserve">Compromiso democrático y apego a los principios rectores, </w:t>
      </w:r>
      <w:r w:rsidR="00444402" w:rsidRPr="008375F0">
        <w:rPr>
          <w:rFonts w:ascii="Arial" w:hAnsi="Arial" w:cs="Arial"/>
          <w:bCs/>
          <w:sz w:val="24"/>
          <w:szCs w:val="24"/>
          <w:lang w:val="es-MX"/>
        </w:rPr>
        <w:t>10</w:t>
      </w:r>
      <w:r w:rsidRPr="008375F0">
        <w:rPr>
          <w:rFonts w:ascii="Arial" w:hAnsi="Arial" w:cs="Arial"/>
          <w:bCs/>
          <w:sz w:val="24"/>
          <w:szCs w:val="24"/>
          <w:lang w:val="es-MX"/>
        </w:rPr>
        <w:t xml:space="preserve">%; </w:t>
      </w:r>
    </w:p>
    <w:p w14:paraId="24BBD3FE" w14:textId="486D4BB2"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 xml:space="preserve">Trabajo en equipo, </w:t>
      </w:r>
      <w:r w:rsidR="00444402" w:rsidRPr="008375F0">
        <w:rPr>
          <w:rFonts w:ascii="Arial" w:hAnsi="Arial" w:cs="Arial"/>
          <w:bCs/>
          <w:sz w:val="24"/>
          <w:szCs w:val="24"/>
          <w:lang w:val="es-MX"/>
        </w:rPr>
        <w:t>5</w:t>
      </w:r>
      <w:r w:rsidRPr="008375F0">
        <w:rPr>
          <w:rFonts w:ascii="Arial" w:hAnsi="Arial" w:cs="Arial"/>
          <w:bCs/>
          <w:sz w:val="24"/>
          <w:szCs w:val="24"/>
          <w:lang w:val="es-MX"/>
        </w:rPr>
        <w:t>%;</w:t>
      </w:r>
    </w:p>
    <w:p w14:paraId="54C07E14" w14:textId="7C72F9FE"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Liderazgo, 10%;</w:t>
      </w:r>
    </w:p>
    <w:p w14:paraId="77B1B80D" w14:textId="6F62F3DC"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Comunicación, 5%; y,</w:t>
      </w:r>
    </w:p>
    <w:p w14:paraId="77EED569" w14:textId="19A7433D"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Negociación y resolución de problemas, 10%.</w:t>
      </w:r>
    </w:p>
    <w:p w14:paraId="207E25BE" w14:textId="77777777" w:rsidR="005F7929" w:rsidRPr="008375F0" w:rsidRDefault="005F7929" w:rsidP="00C05B20">
      <w:pPr>
        <w:pStyle w:val="Prrafodelista"/>
        <w:tabs>
          <w:tab w:val="left" w:pos="4422"/>
        </w:tabs>
        <w:ind w:left="0" w:right="88"/>
        <w:jc w:val="both"/>
        <w:rPr>
          <w:rFonts w:ascii="Arial" w:hAnsi="Arial" w:cs="Arial"/>
          <w:b/>
          <w:sz w:val="24"/>
          <w:szCs w:val="24"/>
          <w:lang w:val="es-MX"/>
        </w:rPr>
      </w:pPr>
    </w:p>
    <w:p w14:paraId="3B95D6F1" w14:textId="453CAC23" w:rsidR="005F7929" w:rsidRPr="008375F0" w:rsidRDefault="005F7929" w:rsidP="00AD5A87">
      <w:pPr>
        <w:pStyle w:val="Sinespaciado"/>
        <w:jc w:val="both"/>
        <w:rPr>
          <w:sz w:val="24"/>
          <w:szCs w:val="24"/>
          <w:lang w:val="es-MX"/>
        </w:rPr>
      </w:pPr>
      <w:r w:rsidRPr="008375F0">
        <w:rPr>
          <w:b/>
          <w:bCs/>
          <w:sz w:val="24"/>
          <w:szCs w:val="24"/>
          <w:lang w:val="es-MX"/>
        </w:rPr>
        <w:t xml:space="preserve">Artículo </w:t>
      </w:r>
      <w:r w:rsidR="00AD5A87" w:rsidRPr="008375F0">
        <w:rPr>
          <w:b/>
          <w:bCs/>
          <w:sz w:val="24"/>
          <w:szCs w:val="24"/>
          <w:lang w:val="es-MX"/>
        </w:rPr>
        <w:t>5</w:t>
      </w:r>
      <w:r w:rsidR="00363FDB" w:rsidRPr="008375F0">
        <w:rPr>
          <w:b/>
          <w:bCs/>
          <w:sz w:val="24"/>
          <w:szCs w:val="24"/>
          <w:lang w:val="es-MX"/>
        </w:rPr>
        <w:t>6</w:t>
      </w:r>
      <w:r w:rsidRPr="008375F0">
        <w:rPr>
          <w:sz w:val="24"/>
          <w:szCs w:val="24"/>
          <w:lang w:val="es-MX"/>
        </w:rPr>
        <w:t>. Al término de la entrevista cada Consejería Electoral deberá asentar en la cédula de la entrevista, cuyo formato será remitido por la COVE, el valor cuantificable de cada uno de los rubros que se evalúan, para conformar la cédula integral de las personas aspirantes con las calificaciones de la valoración curricular y de la entrevista.</w:t>
      </w:r>
    </w:p>
    <w:p w14:paraId="7E639CE3" w14:textId="77777777" w:rsidR="005F7929" w:rsidRPr="008375F0" w:rsidRDefault="005F7929" w:rsidP="00AD5A87">
      <w:pPr>
        <w:pStyle w:val="Sinespaciado"/>
        <w:rPr>
          <w:sz w:val="24"/>
          <w:szCs w:val="24"/>
          <w:lang w:val="es-MX"/>
        </w:rPr>
      </w:pPr>
    </w:p>
    <w:p w14:paraId="1CB38A38" w14:textId="314C0FC8" w:rsidR="005F7929" w:rsidRPr="008375F0" w:rsidRDefault="005F7929" w:rsidP="00C05B20">
      <w:pPr>
        <w:pStyle w:val="Ttulo2"/>
        <w:tabs>
          <w:tab w:val="left" w:pos="4422"/>
        </w:tabs>
        <w:ind w:left="0" w:right="88" w:firstLine="0"/>
        <w:jc w:val="center"/>
        <w:rPr>
          <w:lang w:val="es-MX"/>
        </w:rPr>
      </w:pPr>
      <w:r w:rsidRPr="008375F0">
        <w:rPr>
          <w:lang w:val="es-MX"/>
        </w:rPr>
        <w:t>CAPÍTULO</w:t>
      </w:r>
      <w:r w:rsidRPr="008375F0">
        <w:rPr>
          <w:spacing w:val="-1"/>
          <w:lang w:val="es-MX"/>
        </w:rPr>
        <w:t xml:space="preserve"> </w:t>
      </w:r>
      <w:r w:rsidR="00AD5A87" w:rsidRPr="008375F0">
        <w:rPr>
          <w:spacing w:val="-1"/>
          <w:lang w:val="es-MX"/>
        </w:rPr>
        <w:t>V</w:t>
      </w:r>
      <w:r w:rsidRPr="008375F0">
        <w:rPr>
          <w:lang w:val="es-MX"/>
        </w:rPr>
        <w:t>II</w:t>
      </w:r>
    </w:p>
    <w:p w14:paraId="2ECA541F" w14:textId="3973A581" w:rsidR="005F7929" w:rsidRPr="008375F0" w:rsidRDefault="00604E49" w:rsidP="00C05B20">
      <w:pPr>
        <w:pStyle w:val="Prrafodelista"/>
        <w:tabs>
          <w:tab w:val="left" w:pos="4422"/>
        </w:tabs>
        <w:ind w:left="0" w:right="88"/>
        <w:jc w:val="center"/>
        <w:rPr>
          <w:rFonts w:ascii="Arial" w:hAnsi="Arial" w:cs="Arial"/>
          <w:b/>
          <w:sz w:val="24"/>
          <w:szCs w:val="24"/>
          <w:lang w:val="es-MX"/>
        </w:rPr>
      </w:pPr>
      <w:r w:rsidRPr="008375F0">
        <w:rPr>
          <w:rFonts w:ascii="Arial" w:hAnsi="Arial" w:cs="Arial"/>
          <w:b/>
          <w:bCs/>
          <w:sz w:val="24"/>
          <w:szCs w:val="24"/>
          <w:lang w:val="es-MX"/>
        </w:rPr>
        <w:t>Integración</w:t>
      </w:r>
      <w:r w:rsidRPr="008375F0">
        <w:rPr>
          <w:rFonts w:ascii="Arial" w:hAnsi="Arial" w:cs="Arial"/>
          <w:b/>
          <w:bCs/>
          <w:spacing w:val="-4"/>
          <w:sz w:val="24"/>
          <w:szCs w:val="24"/>
          <w:lang w:val="es-MX"/>
        </w:rPr>
        <w:t xml:space="preserve"> y</w:t>
      </w:r>
      <w:r w:rsidRPr="008375F0">
        <w:rPr>
          <w:rFonts w:ascii="Arial" w:hAnsi="Arial" w:cs="Arial"/>
          <w:b/>
          <w:bCs/>
          <w:spacing w:val="-6"/>
          <w:sz w:val="24"/>
          <w:szCs w:val="24"/>
          <w:lang w:val="es-MX"/>
        </w:rPr>
        <w:t xml:space="preserve"> </w:t>
      </w:r>
      <w:r w:rsidRPr="008375F0">
        <w:rPr>
          <w:rFonts w:ascii="Arial" w:hAnsi="Arial" w:cs="Arial"/>
          <w:b/>
          <w:bCs/>
          <w:sz w:val="24"/>
          <w:szCs w:val="24"/>
          <w:lang w:val="es-MX"/>
        </w:rPr>
        <w:t>Aprobación</w:t>
      </w:r>
      <w:r w:rsidRPr="008375F0">
        <w:rPr>
          <w:rFonts w:ascii="Arial" w:hAnsi="Arial" w:cs="Arial"/>
          <w:b/>
          <w:bCs/>
          <w:spacing w:val="-3"/>
          <w:sz w:val="24"/>
          <w:szCs w:val="24"/>
          <w:lang w:val="es-MX"/>
        </w:rPr>
        <w:t xml:space="preserve"> </w:t>
      </w:r>
      <w:r w:rsidRPr="008375F0">
        <w:rPr>
          <w:rFonts w:ascii="Arial" w:hAnsi="Arial" w:cs="Arial"/>
          <w:b/>
          <w:bCs/>
          <w:sz w:val="24"/>
          <w:szCs w:val="24"/>
          <w:lang w:val="es-MX"/>
        </w:rPr>
        <w:t>de</w:t>
      </w:r>
      <w:r w:rsidRPr="008375F0">
        <w:rPr>
          <w:rFonts w:ascii="Arial" w:hAnsi="Arial" w:cs="Arial"/>
          <w:b/>
          <w:bCs/>
          <w:spacing w:val="-1"/>
          <w:sz w:val="24"/>
          <w:szCs w:val="24"/>
          <w:lang w:val="es-MX"/>
        </w:rPr>
        <w:t xml:space="preserve"> </w:t>
      </w:r>
      <w:r w:rsidRPr="008375F0">
        <w:rPr>
          <w:rFonts w:ascii="Arial" w:hAnsi="Arial" w:cs="Arial"/>
          <w:b/>
          <w:bCs/>
          <w:sz w:val="24"/>
          <w:szCs w:val="24"/>
          <w:lang w:val="es-MX"/>
        </w:rPr>
        <w:t>Propuestas</w:t>
      </w:r>
      <w:r w:rsidRPr="008375F0">
        <w:rPr>
          <w:rFonts w:ascii="Arial" w:hAnsi="Arial" w:cs="Arial"/>
          <w:b/>
          <w:bCs/>
          <w:spacing w:val="-2"/>
          <w:sz w:val="24"/>
          <w:szCs w:val="24"/>
          <w:lang w:val="es-MX"/>
        </w:rPr>
        <w:t xml:space="preserve"> </w:t>
      </w:r>
      <w:r w:rsidRPr="008375F0">
        <w:rPr>
          <w:rFonts w:ascii="Arial" w:hAnsi="Arial" w:cs="Arial"/>
          <w:b/>
          <w:bCs/>
          <w:sz w:val="24"/>
          <w:szCs w:val="24"/>
          <w:lang w:val="es-MX"/>
        </w:rPr>
        <w:t>Definitivas</w:t>
      </w:r>
    </w:p>
    <w:p w14:paraId="2309F192" w14:textId="77777777" w:rsidR="005F7929" w:rsidRPr="008375F0" w:rsidRDefault="005F7929" w:rsidP="00AD5A87">
      <w:pPr>
        <w:pStyle w:val="Sinespaciado"/>
        <w:jc w:val="both"/>
        <w:rPr>
          <w:sz w:val="24"/>
          <w:szCs w:val="24"/>
          <w:lang w:val="es-MX"/>
        </w:rPr>
      </w:pPr>
    </w:p>
    <w:p w14:paraId="4F852C61" w14:textId="19125DB9" w:rsidR="005F7929" w:rsidRPr="008375F0" w:rsidRDefault="005F7929" w:rsidP="00AD5A87">
      <w:pPr>
        <w:pStyle w:val="Sinespaciado"/>
        <w:jc w:val="both"/>
        <w:rPr>
          <w:b/>
          <w:sz w:val="24"/>
          <w:szCs w:val="24"/>
          <w:lang w:val="es-MX"/>
        </w:rPr>
      </w:pPr>
      <w:r w:rsidRPr="008375F0">
        <w:rPr>
          <w:b/>
          <w:bCs/>
          <w:sz w:val="24"/>
          <w:szCs w:val="24"/>
          <w:lang w:val="es-MX"/>
        </w:rPr>
        <w:t>Artículo 5</w:t>
      </w:r>
      <w:r w:rsidR="00363FDB" w:rsidRPr="008375F0">
        <w:rPr>
          <w:b/>
          <w:bCs/>
          <w:sz w:val="24"/>
          <w:szCs w:val="24"/>
          <w:lang w:val="es-MX"/>
        </w:rPr>
        <w:t>7</w:t>
      </w:r>
      <w:r w:rsidRPr="008375F0">
        <w:rPr>
          <w:b/>
          <w:bCs/>
          <w:sz w:val="24"/>
          <w:szCs w:val="24"/>
          <w:lang w:val="es-MX"/>
        </w:rPr>
        <w:t>.</w:t>
      </w:r>
      <w:r w:rsidRPr="008375F0">
        <w:rPr>
          <w:sz w:val="24"/>
          <w:szCs w:val="24"/>
          <w:lang w:val="es-MX"/>
        </w:rPr>
        <w:t xml:space="preserve"> Conforme a los resultados obtenidos en las etapas anteriores, la </w:t>
      </w:r>
      <w:r w:rsidR="00656CC0" w:rsidRPr="008375F0">
        <w:rPr>
          <w:sz w:val="24"/>
          <w:szCs w:val="24"/>
          <w:lang w:val="es-MX"/>
        </w:rPr>
        <w:t>Coordinación</w:t>
      </w:r>
      <w:r w:rsidRPr="008375F0">
        <w:rPr>
          <w:sz w:val="24"/>
          <w:szCs w:val="24"/>
          <w:lang w:val="es-MX"/>
        </w:rPr>
        <w:t xml:space="preserve"> elaborará listas generales</w:t>
      </w:r>
      <w:r w:rsidRPr="008375F0">
        <w:rPr>
          <w:spacing w:val="-64"/>
          <w:sz w:val="24"/>
          <w:szCs w:val="24"/>
          <w:lang w:val="es-MX"/>
        </w:rPr>
        <w:t xml:space="preserve">          </w:t>
      </w:r>
      <w:r w:rsidRPr="008375F0">
        <w:rPr>
          <w:sz w:val="24"/>
          <w:szCs w:val="24"/>
          <w:lang w:val="es-MX"/>
        </w:rPr>
        <w:t xml:space="preserve"> de</w:t>
      </w:r>
      <w:r w:rsidRPr="008375F0">
        <w:rPr>
          <w:spacing w:val="1"/>
          <w:sz w:val="24"/>
          <w:szCs w:val="24"/>
          <w:lang w:val="es-MX"/>
        </w:rPr>
        <w:t xml:space="preserve"> </w:t>
      </w:r>
      <w:r w:rsidRPr="008375F0">
        <w:rPr>
          <w:sz w:val="24"/>
          <w:szCs w:val="24"/>
          <w:lang w:val="es-MX"/>
        </w:rPr>
        <w:t>calificaciones</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municipios,</w:t>
      </w:r>
      <w:r w:rsidRPr="008375F0">
        <w:rPr>
          <w:spacing w:val="1"/>
          <w:sz w:val="24"/>
          <w:szCs w:val="24"/>
          <w:lang w:val="es-MX"/>
        </w:rPr>
        <w:t xml:space="preserve"> </w:t>
      </w:r>
      <w:r w:rsidRPr="008375F0">
        <w:rPr>
          <w:sz w:val="24"/>
          <w:szCs w:val="24"/>
          <w:lang w:val="es-MX"/>
        </w:rPr>
        <w:t>diferenciadas</w:t>
      </w:r>
      <w:r w:rsidRPr="008375F0">
        <w:rPr>
          <w:spacing w:val="1"/>
          <w:sz w:val="24"/>
          <w:szCs w:val="24"/>
          <w:lang w:val="es-MX"/>
        </w:rPr>
        <w:t xml:space="preserve"> </w:t>
      </w:r>
      <w:r w:rsidRPr="008375F0">
        <w:rPr>
          <w:sz w:val="24"/>
          <w:szCs w:val="24"/>
          <w:lang w:val="es-MX"/>
        </w:rPr>
        <w:t>entre</w:t>
      </w:r>
      <w:r w:rsidRPr="008375F0">
        <w:rPr>
          <w:spacing w:val="1"/>
          <w:sz w:val="24"/>
          <w:szCs w:val="24"/>
          <w:lang w:val="es-MX"/>
        </w:rPr>
        <w:t xml:space="preserve"> </w:t>
      </w:r>
      <w:r w:rsidRPr="008375F0">
        <w:rPr>
          <w:sz w:val="24"/>
          <w:szCs w:val="24"/>
          <w:lang w:val="es-MX"/>
        </w:rPr>
        <w:t>hombres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mujeres,</w:t>
      </w:r>
      <w:r w:rsidRPr="008375F0">
        <w:rPr>
          <w:spacing w:val="1"/>
          <w:sz w:val="24"/>
          <w:szCs w:val="24"/>
          <w:lang w:val="es-MX"/>
        </w:rPr>
        <w:t xml:space="preserve"> </w:t>
      </w:r>
      <w:r w:rsidRPr="008375F0">
        <w:rPr>
          <w:sz w:val="24"/>
          <w:szCs w:val="24"/>
          <w:lang w:val="es-MX"/>
        </w:rPr>
        <w:t>ordenadas de mayor a menor calificación, la cual se pondrá a consideración de la COVE.</w:t>
      </w:r>
    </w:p>
    <w:p w14:paraId="2231981F" w14:textId="77777777" w:rsidR="00AD5A87" w:rsidRPr="008375F0" w:rsidRDefault="00AD5A87" w:rsidP="00AD5A87">
      <w:pPr>
        <w:pStyle w:val="Sinespaciado"/>
        <w:jc w:val="both"/>
        <w:rPr>
          <w:b/>
          <w:bCs/>
          <w:sz w:val="24"/>
          <w:szCs w:val="24"/>
          <w:lang w:val="es-MX"/>
        </w:rPr>
      </w:pPr>
    </w:p>
    <w:p w14:paraId="430463DF" w14:textId="19AA6F7B" w:rsidR="005F7929" w:rsidRPr="008375F0" w:rsidRDefault="005F7929" w:rsidP="00AD5A87">
      <w:pPr>
        <w:pStyle w:val="Sinespaciado"/>
        <w:jc w:val="both"/>
        <w:rPr>
          <w:color w:val="000000"/>
          <w:sz w:val="24"/>
          <w:szCs w:val="24"/>
          <w:lang w:val="es-MX"/>
        </w:rPr>
      </w:pPr>
      <w:r w:rsidRPr="008375F0">
        <w:rPr>
          <w:b/>
          <w:bCs/>
          <w:sz w:val="24"/>
          <w:szCs w:val="24"/>
          <w:lang w:val="es-MX"/>
        </w:rPr>
        <w:t>Artículo 5</w:t>
      </w:r>
      <w:r w:rsidR="00363FDB" w:rsidRPr="008375F0">
        <w:rPr>
          <w:b/>
          <w:bCs/>
          <w:sz w:val="24"/>
          <w:szCs w:val="24"/>
          <w:lang w:val="es-MX"/>
        </w:rPr>
        <w:t>8</w:t>
      </w:r>
      <w:r w:rsidRPr="008375F0">
        <w:rPr>
          <w:b/>
          <w:bCs/>
          <w:sz w:val="24"/>
          <w:szCs w:val="24"/>
          <w:lang w:val="es-MX"/>
        </w:rPr>
        <w:t>.</w:t>
      </w:r>
      <w:r w:rsidR="00D52536" w:rsidRPr="008375F0">
        <w:rPr>
          <w:color w:val="000000"/>
          <w:sz w:val="24"/>
          <w:szCs w:val="24"/>
          <w:lang w:val="es-MX"/>
        </w:rPr>
        <w:t xml:space="preserve"> </w:t>
      </w:r>
      <w:r w:rsidRPr="008375F0">
        <w:rPr>
          <w:color w:val="000000"/>
          <w:sz w:val="24"/>
          <w:szCs w:val="24"/>
          <w:lang w:val="es-MX"/>
        </w:rPr>
        <w:t>Una vez concluidas las etapas de revisión de requisitos, examen de conocimientos electorales, valoración curricular y entrevista, la Presidencia y Consejerías, procederán a analizar los perfiles a fin de ir integrando una lista con los nombres de la totalidad de las personas aspirantes a ocupar todos los cargos de Presidencias, Consejerías Electorales propietari</w:t>
      </w:r>
      <w:r w:rsidR="00366BBD" w:rsidRPr="008375F0">
        <w:rPr>
          <w:color w:val="000000"/>
          <w:sz w:val="24"/>
          <w:szCs w:val="24"/>
          <w:lang w:val="es-MX"/>
        </w:rPr>
        <w:t>a</w:t>
      </w:r>
      <w:r w:rsidRPr="008375F0">
        <w:rPr>
          <w:color w:val="000000"/>
          <w:sz w:val="24"/>
          <w:szCs w:val="24"/>
          <w:lang w:val="es-MX"/>
        </w:rPr>
        <w:t>s y suplentes de cada CDE y CME.</w:t>
      </w:r>
    </w:p>
    <w:p w14:paraId="1A784BAA" w14:textId="77777777" w:rsidR="005F7929" w:rsidRPr="008375F0" w:rsidRDefault="005F7929" w:rsidP="00AD5A87">
      <w:pPr>
        <w:pStyle w:val="Sinespaciado"/>
        <w:jc w:val="both"/>
        <w:rPr>
          <w:color w:val="000000"/>
          <w:sz w:val="24"/>
          <w:szCs w:val="24"/>
          <w:lang w:val="es-MX"/>
        </w:rPr>
      </w:pPr>
    </w:p>
    <w:p w14:paraId="13FB7095" w14:textId="77777777" w:rsidR="005F7929" w:rsidRPr="008375F0" w:rsidRDefault="005F7929" w:rsidP="00AD5A87">
      <w:pPr>
        <w:pStyle w:val="Sinespaciado"/>
        <w:jc w:val="both"/>
        <w:rPr>
          <w:color w:val="000000"/>
          <w:sz w:val="24"/>
          <w:szCs w:val="24"/>
          <w:lang w:val="es-MX"/>
        </w:rPr>
      </w:pPr>
      <w:r w:rsidRPr="008375F0">
        <w:rPr>
          <w:color w:val="000000"/>
          <w:sz w:val="24"/>
          <w:szCs w:val="24"/>
          <w:lang w:val="es-MX"/>
        </w:rPr>
        <w:t xml:space="preserve">Para lo anterior, se </w:t>
      </w:r>
      <w:r w:rsidRPr="008375F0">
        <w:rPr>
          <w:sz w:val="24"/>
          <w:szCs w:val="24"/>
          <w:lang w:val="es-MX"/>
        </w:rPr>
        <w:t xml:space="preserve">garantizará el principio de </w:t>
      </w:r>
      <w:r w:rsidRPr="008375F0">
        <w:rPr>
          <w:color w:val="000000"/>
          <w:sz w:val="24"/>
          <w:szCs w:val="24"/>
          <w:lang w:val="es-MX"/>
        </w:rPr>
        <w:t xml:space="preserve">paridad de género en la conformación de las listas de sus propuestas de integración y de ser posible, la alternancia en las presidencias de </w:t>
      </w:r>
      <w:r w:rsidRPr="008375F0">
        <w:rPr>
          <w:sz w:val="24"/>
          <w:szCs w:val="24"/>
          <w:lang w:val="es-MX"/>
        </w:rPr>
        <w:t xml:space="preserve">los </w:t>
      </w:r>
      <w:r w:rsidRPr="008375F0">
        <w:rPr>
          <w:color w:val="000000"/>
          <w:sz w:val="24"/>
          <w:szCs w:val="24"/>
          <w:lang w:val="es-MX"/>
        </w:rPr>
        <w:t>CDE y CME.</w:t>
      </w:r>
    </w:p>
    <w:p w14:paraId="301AC3F8" w14:textId="77777777" w:rsidR="005F7929" w:rsidRPr="008375F0" w:rsidRDefault="005F7929" w:rsidP="00AD5A87">
      <w:pPr>
        <w:pStyle w:val="Sinespaciado"/>
        <w:jc w:val="both"/>
        <w:rPr>
          <w:color w:val="000000"/>
          <w:sz w:val="24"/>
          <w:szCs w:val="24"/>
          <w:lang w:val="es-MX"/>
        </w:rPr>
      </w:pPr>
    </w:p>
    <w:p w14:paraId="0DDCD1A5" w14:textId="2035F38F" w:rsidR="005F7929" w:rsidRPr="008375F0" w:rsidRDefault="005F7929" w:rsidP="00AD5A87">
      <w:pPr>
        <w:pStyle w:val="Sinespaciado"/>
        <w:jc w:val="both"/>
        <w:rPr>
          <w:sz w:val="24"/>
          <w:szCs w:val="24"/>
          <w:lang w:val="es-MX"/>
        </w:rPr>
      </w:pPr>
      <w:r w:rsidRPr="008375F0">
        <w:rPr>
          <w:b/>
          <w:sz w:val="24"/>
          <w:szCs w:val="24"/>
          <w:lang w:val="es-MX"/>
        </w:rPr>
        <w:lastRenderedPageBreak/>
        <w:t xml:space="preserve">Artículo </w:t>
      </w:r>
      <w:r w:rsidR="00363FDB" w:rsidRPr="008375F0">
        <w:rPr>
          <w:b/>
          <w:sz w:val="24"/>
          <w:szCs w:val="24"/>
          <w:lang w:val="es-MX"/>
        </w:rPr>
        <w:t>59</w:t>
      </w:r>
      <w:r w:rsidRPr="008375F0">
        <w:rPr>
          <w:b/>
          <w:sz w:val="24"/>
          <w:szCs w:val="24"/>
          <w:lang w:val="es-MX"/>
        </w:rPr>
        <w:t xml:space="preserve">. </w:t>
      </w:r>
      <w:r w:rsidR="006D3957" w:rsidRPr="008375F0">
        <w:rPr>
          <w:sz w:val="24"/>
          <w:szCs w:val="24"/>
          <w:lang w:val="es-MX"/>
        </w:rPr>
        <w:t>A</w:t>
      </w:r>
      <w:r w:rsidRPr="008375F0">
        <w:rPr>
          <w:sz w:val="24"/>
          <w:szCs w:val="24"/>
          <w:lang w:val="es-MX"/>
        </w:rPr>
        <w:t>demás de asegurar la participación igualitaria de mujeres y hombres, de conformidad con los perfiles de las personas aspirantes, se procurará una integración Incluyente en cada uno de los CDE y CME</w:t>
      </w:r>
      <w:r w:rsidR="0050569C" w:rsidRPr="008375F0">
        <w:rPr>
          <w:sz w:val="24"/>
          <w:szCs w:val="24"/>
          <w:lang w:val="es-MX"/>
        </w:rPr>
        <w:t>,</w:t>
      </w:r>
      <w:r w:rsidRPr="008375F0">
        <w:rPr>
          <w:sz w:val="24"/>
          <w:szCs w:val="24"/>
          <w:lang w:val="es-MX"/>
        </w:rPr>
        <w:t xml:space="preserve"> deberá tomarse en consideración si pertenecen a pueblos o comunidades Indígenas, comunidad de la diversidad sexual; grupo etario </w:t>
      </w:r>
      <w:r w:rsidR="000A5AE8" w:rsidRPr="008375F0">
        <w:rPr>
          <w:sz w:val="24"/>
          <w:szCs w:val="24"/>
          <w:lang w:val="es-MX"/>
        </w:rPr>
        <w:t xml:space="preserve">de la </w:t>
      </w:r>
      <w:r w:rsidRPr="008375F0">
        <w:rPr>
          <w:sz w:val="24"/>
          <w:szCs w:val="24"/>
          <w:lang w:val="es-MX"/>
        </w:rPr>
        <w:t>j</w:t>
      </w:r>
      <w:r w:rsidR="000A5AE8" w:rsidRPr="008375F0">
        <w:rPr>
          <w:sz w:val="24"/>
          <w:szCs w:val="24"/>
          <w:lang w:val="es-MX"/>
        </w:rPr>
        <w:t>uventud</w:t>
      </w:r>
      <w:r w:rsidRPr="008375F0">
        <w:rPr>
          <w:sz w:val="24"/>
          <w:szCs w:val="24"/>
          <w:lang w:val="es-MX"/>
        </w:rPr>
        <w:t>, si cuentan con alguna discapacidad.</w:t>
      </w:r>
    </w:p>
    <w:p w14:paraId="6B636488" w14:textId="77777777" w:rsidR="005F7929" w:rsidRPr="0021506F" w:rsidRDefault="005F7929" w:rsidP="00AD5A87">
      <w:pPr>
        <w:pStyle w:val="Sinespaciado"/>
        <w:jc w:val="both"/>
        <w:rPr>
          <w:sz w:val="16"/>
          <w:szCs w:val="16"/>
          <w:lang w:val="es-MX"/>
        </w:rPr>
      </w:pPr>
    </w:p>
    <w:p w14:paraId="0FB0D6A4" w14:textId="782DF596" w:rsidR="005F7929" w:rsidRPr="008375F0" w:rsidRDefault="005F7929" w:rsidP="00AD5A87">
      <w:pPr>
        <w:pStyle w:val="Sinespaciado"/>
        <w:jc w:val="both"/>
        <w:rPr>
          <w:b/>
          <w:sz w:val="24"/>
          <w:szCs w:val="24"/>
          <w:lang w:val="es-MX"/>
        </w:rPr>
      </w:pPr>
      <w:r w:rsidRPr="008375F0">
        <w:rPr>
          <w:b/>
          <w:bCs/>
          <w:color w:val="000000"/>
          <w:sz w:val="24"/>
          <w:szCs w:val="24"/>
          <w:lang w:val="es-MX"/>
        </w:rPr>
        <w:t xml:space="preserve">Artículo </w:t>
      </w:r>
      <w:r w:rsidRPr="008375F0">
        <w:rPr>
          <w:b/>
          <w:bCs/>
          <w:sz w:val="24"/>
          <w:szCs w:val="24"/>
          <w:lang w:val="es-MX"/>
        </w:rPr>
        <w:t>6</w:t>
      </w:r>
      <w:r w:rsidR="00363FDB" w:rsidRPr="008375F0">
        <w:rPr>
          <w:b/>
          <w:bCs/>
          <w:sz w:val="24"/>
          <w:szCs w:val="24"/>
          <w:lang w:val="es-MX"/>
        </w:rPr>
        <w:t>0</w:t>
      </w:r>
      <w:r w:rsidRPr="008375F0">
        <w:rPr>
          <w:color w:val="000000"/>
          <w:sz w:val="24"/>
          <w:szCs w:val="24"/>
          <w:lang w:val="es-MX"/>
        </w:rPr>
        <w:t xml:space="preserve">. La relación de las personas aspirantes </w:t>
      </w:r>
      <w:r w:rsidR="008B7E39" w:rsidRPr="008375F0">
        <w:rPr>
          <w:color w:val="000000"/>
          <w:sz w:val="24"/>
          <w:szCs w:val="24"/>
          <w:lang w:val="es-MX"/>
        </w:rPr>
        <w:t>que,</w:t>
      </w:r>
      <w:r w:rsidRPr="008375F0">
        <w:rPr>
          <w:color w:val="000000"/>
          <w:sz w:val="24"/>
          <w:szCs w:val="24"/>
          <w:lang w:val="es-MX"/>
        </w:rPr>
        <w:t xml:space="preserve"> habiendo culminado las etapas del proceso de designación, y no estén consideradas para integrar los Consejos, constituirán la lista de </w:t>
      </w:r>
      <w:r w:rsidR="00AD5A87" w:rsidRPr="008375F0">
        <w:rPr>
          <w:color w:val="000000"/>
          <w:sz w:val="24"/>
          <w:szCs w:val="24"/>
          <w:lang w:val="es-MX"/>
        </w:rPr>
        <w:t>reserva.</w:t>
      </w:r>
    </w:p>
    <w:p w14:paraId="2D7522F0" w14:textId="77777777" w:rsidR="00AD5A87" w:rsidRPr="0021506F" w:rsidRDefault="00AD5A87" w:rsidP="00AD5A87">
      <w:pPr>
        <w:pStyle w:val="Sinespaciado"/>
        <w:jc w:val="both"/>
        <w:rPr>
          <w:sz w:val="16"/>
          <w:szCs w:val="16"/>
          <w:lang w:val="es-MX"/>
        </w:rPr>
      </w:pPr>
    </w:p>
    <w:p w14:paraId="0E26F8EB" w14:textId="5090283D" w:rsidR="005F7929" w:rsidRPr="008375F0" w:rsidRDefault="005F7929" w:rsidP="00AD5A87">
      <w:pPr>
        <w:pStyle w:val="Sinespaciado"/>
        <w:jc w:val="both"/>
        <w:rPr>
          <w:b/>
          <w:sz w:val="24"/>
          <w:szCs w:val="24"/>
          <w:lang w:val="es-MX"/>
        </w:rPr>
      </w:pPr>
      <w:r w:rsidRPr="008375F0">
        <w:rPr>
          <w:b/>
          <w:bCs/>
          <w:sz w:val="24"/>
          <w:szCs w:val="24"/>
          <w:lang w:val="es-MX"/>
        </w:rPr>
        <w:t>Artículo 6</w:t>
      </w:r>
      <w:r w:rsidR="00363FDB" w:rsidRPr="008375F0">
        <w:rPr>
          <w:b/>
          <w:bCs/>
          <w:sz w:val="24"/>
          <w:szCs w:val="24"/>
          <w:lang w:val="es-MX"/>
        </w:rPr>
        <w:t>1</w:t>
      </w:r>
      <w:r w:rsidRPr="008375F0">
        <w:rPr>
          <w:sz w:val="24"/>
          <w:szCs w:val="24"/>
          <w:lang w:val="es-MX"/>
        </w:rPr>
        <w:t xml:space="preserve">. </w:t>
      </w:r>
      <w:r w:rsidRPr="008375F0">
        <w:rPr>
          <w:color w:val="000000"/>
          <w:sz w:val="24"/>
          <w:szCs w:val="24"/>
          <w:lang w:val="es-MX"/>
        </w:rPr>
        <w:t xml:space="preserve">El listado con los nombres de las personas </w:t>
      </w:r>
      <w:r w:rsidR="00772BAE" w:rsidRPr="008375F0">
        <w:rPr>
          <w:color w:val="000000"/>
          <w:sz w:val="24"/>
          <w:szCs w:val="24"/>
          <w:lang w:val="es-MX"/>
        </w:rPr>
        <w:t>interesadas</w:t>
      </w:r>
      <w:r w:rsidRPr="008375F0">
        <w:rPr>
          <w:color w:val="000000"/>
          <w:sz w:val="24"/>
          <w:szCs w:val="24"/>
          <w:lang w:val="es-MX"/>
        </w:rPr>
        <w:t xml:space="preserve"> a ocupar los cargos de Presidencias y Consejerías Electorales propietari</w:t>
      </w:r>
      <w:r w:rsidR="00F75455" w:rsidRPr="008375F0">
        <w:rPr>
          <w:color w:val="000000"/>
          <w:sz w:val="24"/>
          <w:szCs w:val="24"/>
          <w:lang w:val="es-MX"/>
        </w:rPr>
        <w:t>a</w:t>
      </w:r>
      <w:r w:rsidRPr="008375F0">
        <w:rPr>
          <w:color w:val="000000"/>
          <w:sz w:val="24"/>
          <w:szCs w:val="24"/>
          <w:lang w:val="es-MX"/>
        </w:rPr>
        <w:t>s y suplentes de cada CDE y CME</w:t>
      </w:r>
      <w:r w:rsidRPr="008375F0">
        <w:rPr>
          <w:sz w:val="24"/>
          <w:szCs w:val="24"/>
          <w:lang w:val="es-MX"/>
        </w:rPr>
        <w:t xml:space="preserve"> pasará a la COVE </w:t>
      </w:r>
      <w:r w:rsidR="008B7E39" w:rsidRPr="008375F0">
        <w:rPr>
          <w:sz w:val="24"/>
          <w:szCs w:val="24"/>
          <w:lang w:val="es-MX"/>
        </w:rPr>
        <w:t>quien,</w:t>
      </w:r>
      <w:r w:rsidRPr="008375F0">
        <w:rPr>
          <w:sz w:val="24"/>
          <w:szCs w:val="24"/>
          <w:lang w:val="es-MX"/>
        </w:rPr>
        <w:t xml:space="preserve"> con el apoyo de la Coordinación y la Secretaría, procederá a elaborar un proyecto de Acuerdo que se someterá a la aprobación del Consejo General.</w:t>
      </w:r>
    </w:p>
    <w:p w14:paraId="6D0C7851" w14:textId="77777777" w:rsidR="00AD5A87" w:rsidRPr="0021506F" w:rsidRDefault="00AD5A87" w:rsidP="00AD5A87">
      <w:pPr>
        <w:pStyle w:val="Sinespaciado"/>
        <w:jc w:val="both"/>
        <w:rPr>
          <w:sz w:val="16"/>
          <w:szCs w:val="16"/>
          <w:lang w:val="es-MX"/>
        </w:rPr>
      </w:pPr>
    </w:p>
    <w:p w14:paraId="082810B6" w14:textId="3FFF3FD7" w:rsidR="005F7929" w:rsidRPr="008375F0" w:rsidRDefault="005F7929" w:rsidP="00AD5A87">
      <w:pPr>
        <w:pStyle w:val="Sinespaciado"/>
        <w:jc w:val="both"/>
        <w:rPr>
          <w:sz w:val="24"/>
          <w:szCs w:val="24"/>
          <w:lang w:val="es-MX"/>
        </w:rPr>
      </w:pPr>
      <w:r w:rsidRPr="008375F0">
        <w:rPr>
          <w:b/>
          <w:bCs/>
          <w:sz w:val="24"/>
          <w:szCs w:val="24"/>
          <w:lang w:val="es-MX"/>
        </w:rPr>
        <w:t>Artículo 6</w:t>
      </w:r>
      <w:r w:rsidR="00363FDB" w:rsidRPr="008375F0">
        <w:rPr>
          <w:b/>
          <w:bCs/>
          <w:sz w:val="24"/>
          <w:szCs w:val="24"/>
          <w:lang w:val="es-MX"/>
        </w:rPr>
        <w:t>2</w:t>
      </w:r>
      <w:r w:rsidRPr="008375F0">
        <w:rPr>
          <w:b/>
          <w:bCs/>
          <w:sz w:val="24"/>
          <w:szCs w:val="24"/>
          <w:lang w:val="es-MX"/>
        </w:rPr>
        <w:t>.</w:t>
      </w:r>
      <w:r w:rsidRPr="008375F0">
        <w:rPr>
          <w:sz w:val="24"/>
          <w:szCs w:val="24"/>
          <w:lang w:val="es-MX"/>
        </w:rPr>
        <w:t xml:space="preserve"> A más tardar en la primera quincena del mes de enero, el Consejo</w:t>
      </w:r>
      <w:r w:rsidRPr="008375F0">
        <w:rPr>
          <w:spacing w:val="1"/>
          <w:sz w:val="24"/>
          <w:szCs w:val="24"/>
          <w:lang w:val="es-MX"/>
        </w:rPr>
        <w:t xml:space="preserve"> </w:t>
      </w:r>
      <w:r w:rsidRPr="008375F0">
        <w:rPr>
          <w:sz w:val="24"/>
          <w:szCs w:val="24"/>
          <w:lang w:val="es-MX"/>
        </w:rPr>
        <w:t xml:space="preserve">General del IEES, con al menos el voto de cinco Consejerías Electorales procederá a la aprobación y designación de las Presidencias y Consejerías Electorales Distritales y Municipales, tomando en consideración los criterios orientadores señalados en los artículos </w:t>
      </w:r>
      <w:r w:rsidR="00AD5A87" w:rsidRPr="008375F0">
        <w:rPr>
          <w:sz w:val="24"/>
          <w:szCs w:val="24"/>
          <w:lang w:val="es-MX"/>
        </w:rPr>
        <w:t>2</w:t>
      </w:r>
      <w:r w:rsidR="00363FDB" w:rsidRPr="008375F0">
        <w:rPr>
          <w:sz w:val="24"/>
          <w:szCs w:val="24"/>
          <w:lang w:val="es-MX"/>
        </w:rPr>
        <w:t>2</w:t>
      </w:r>
      <w:r w:rsidRPr="008375F0">
        <w:rPr>
          <w:sz w:val="24"/>
          <w:szCs w:val="24"/>
          <w:lang w:val="es-MX"/>
        </w:rPr>
        <w:t xml:space="preserve"> y</w:t>
      </w:r>
      <w:r w:rsidRPr="008375F0">
        <w:rPr>
          <w:spacing w:val="-2"/>
          <w:sz w:val="24"/>
          <w:szCs w:val="24"/>
          <w:lang w:val="es-MX"/>
        </w:rPr>
        <w:t xml:space="preserve"> </w:t>
      </w:r>
      <w:r w:rsidR="00AD5A87" w:rsidRPr="008375F0">
        <w:rPr>
          <w:sz w:val="24"/>
          <w:szCs w:val="24"/>
          <w:lang w:val="es-MX"/>
        </w:rPr>
        <w:t>2</w:t>
      </w:r>
      <w:r w:rsidR="00363FDB" w:rsidRPr="008375F0">
        <w:rPr>
          <w:sz w:val="24"/>
          <w:szCs w:val="24"/>
          <w:lang w:val="es-MX"/>
        </w:rPr>
        <w:t>3</w:t>
      </w:r>
      <w:r w:rsidRPr="008375F0">
        <w:rPr>
          <w:spacing w:val="-2"/>
          <w:sz w:val="24"/>
          <w:szCs w:val="24"/>
          <w:lang w:val="es-MX"/>
        </w:rPr>
        <w:t xml:space="preserve"> </w:t>
      </w:r>
      <w:r w:rsidRPr="008375F0">
        <w:rPr>
          <w:sz w:val="24"/>
          <w:szCs w:val="24"/>
          <w:lang w:val="es-MX"/>
        </w:rPr>
        <w:t>del</w:t>
      </w:r>
      <w:r w:rsidRPr="008375F0">
        <w:rPr>
          <w:spacing w:val="-3"/>
          <w:sz w:val="24"/>
          <w:szCs w:val="24"/>
          <w:lang w:val="es-MX"/>
        </w:rPr>
        <w:t xml:space="preserve"> </w:t>
      </w:r>
      <w:r w:rsidRPr="008375F0">
        <w:rPr>
          <w:sz w:val="24"/>
          <w:szCs w:val="24"/>
          <w:lang w:val="es-MX"/>
        </w:rPr>
        <w:t>presente Lineamiento.</w:t>
      </w:r>
    </w:p>
    <w:p w14:paraId="3F934E30" w14:textId="77777777" w:rsidR="00AD5A87" w:rsidRPr="0021506F" w:rsidRDefault="00AD5A87" w:rsidP="00AD5A87">
      <w:pPr>
        <w:pStyle w:val="Sinespaciado"/>
        <w:jc w:val="both"/>
        <w:rPr>
          <w:b/>
          <w:sz w:val="16"/>
          <w:szCs w:val="16"/>
          <w:lang w:val="es-MX"/>
        </w:rPr>
      </w:pPr>
    </w:p>
    <w:p w14:paraId="0415D895" w14:textId="40B36C71" w:rsidR="005F7929" w:rsidRPr="008375F0" w:rsidRDefault="005F7929" w:rsidP="00AD5A87">
      <w:pPr>
        <w:pStyle w:val="Sinespaciado"/>
        <w:jc w:val="both"/>
        <w:rPr>
          <w:sz w:val="24"/>
          <w:szCs w:val="24"/>
          <w:lang w:val="es-MX"/>
        </w:rPr>
      </w:pPr>
      <w:r w:rsidRPr="008375F0">
        <w:rPr>
          <w:b/>
          <w:bCs/>
          <w:sz w:val="24"/>
          <w:szCs w:val="24"/>
          <w:lang w:val="es-MX"/>
        </w:rPr>
        <w:t>Artículo</w:t>
      </w:r>
      <w:r w:rsidRPr="008375F0">
        <w:rPr>
          <w:b/>
          <w:bCs/>
          <w:spacing w:val="1"/>
          <w:sz w:val="24"/>
          <w:szCs w:val="24"/>
          <w:lang w:val="es-MX"/>
        </w:rPr>
        <w:t xml:space="preserve"> 6</w:t>
      </w:r>
      <w:r w:rsidR="00925AFA" w:rsidRPr="008375F0">
        <w:rPr>
          <w:b/>
          <w:bCs/>
          <w:spacing w:val="1"/>
          <w:sz w:val="24"/>
          <w:szCs w:val="24"/>
          <w:lang w:val="es-MX"/>
        </w:rPr>
        <w:t>3</w:t>
      </w:r>
      <w:r w:rsidRPr="008375F0">
        <w:rPr>
          <w:b/>
          <w:bCs/>
          <w:sz w:val="24"/>
          <w:szCs w:val="24"/>
          <w:lang w:val="es-MX"/>
        </w:rPr>
        <w:t>.</w:t>
      </w:r>
      <w:r w:rsidRPr="008375F0">
        <w:rPr>
          <w:sz w:val="24"/>
          <w:szCs w:val="24"/>
          <w:lang w:val="es-MX"/>
        </w:rPr>
        <w:t xml:space="preserve"> Las Presidencias y Consejerías</w:t>
      </w:r>
      <w:r w:rsidRPr="008375F0">
        <w:rPr>
          <w:spacing w:val="1"/>
          <w:sz w:val="24"/>
          <w:szCs w:val="24"/>
          <w:lang w:val="es-MX"/>
        </w:rPr>
        <w:t xml:space="preserve"> E</w:t>
      </w:r>
      <w:r w:rsidRPr="008375F0">
        <w:rPr>
          <w:sz w:val="24"/>
          <w:szCs w:val="24"/>
          <w:lang w:val="es-MX"/>
        </w:rPr>
        <w:t xml:space="preserve">lectorales Distritales y Municipales, serán designadas para el proceso electoral ordinario </w:t>
      </w:r>
      <w:r w:rsidR="00DC6E66" w:rsidRPr="008375F0">
        <w:rPr>
          <w:sz w:val="24"/>
          <w:szCs w:val="24"/>
          <w:lang w:val="es-MX"/>
        </w:rPr>
        <w:t xml:space="preserve">y </w:t>
      </w:r>
      <w:r w:rsidRPr="008375F0">
        <w:rPr>
          <w:sz w:val="24"/>
          <w:szCs w:val="24"/>
          <w:lang w:val="es-MX"/>
        </w:rPr>
        <w:t>que señale la convocatoria, pudiendo ser ratificados para el proceso electoral</w:t>
      </w:r>
      <w:r w:rsidRPr="008375F0">
        <w:rPr>
          <w:spacing w:val="1"/>
          <w:sz w:val="24"/>
          <w:szCs w:val="24"/>
          <w:lang w:val="es-MX"/>
        </w:rPr>
        <w:t xml:space="preserve"> posterior, </w:t>
      </w:r>
      <w:r w:rsidRPr="008375F0">
        <w:rPr>
          <w:sz w:val="24"/>
          <w:szCs w:val="24"/>
          <w:lang w:val="es-MX"/>
        </w:rPr>
        <w:t>en</w:t>
      </w:r>
      <w:r w:rsidRPr="008375F0">
        <w:rPr>
          <w:spacing w:val="1"/>
          <w:sz w:val="24"/>
          <w:szCs w:val="24"/>
          <w:lang w:val="es-MX"/>
        </w:rPr>
        <w:t xml:space="preserve"> </w:t>
      </w:r>
      <w:r w:rsidRPr="008375F0">
        <w:rPr>
          <w:sz w:val="24"/>
          <w:szCs w:val="24"/>
          <w:lang w:val="es-MX"/>
        </w:rPr>
        <w:t>términos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w:t>
      </w:r>
      <w:r w:rsidRPr="008375F0">
        <w:rPr>
          <w:spacing w:val="1"/>
          <w:sz w:val="24"/>
          <w:szCs w:val="24"/>
          <w:lang w:val="es-MX"/>
        </w:rPr>
        <w:t xml:space="preserve"> </w:t>
      </w:r>
      <w:r w:rsidRPr="008375F0">
        <w:rPr>
          <w:sz w:val="24"/>
          <w:szCs w:val="24"/>
          <w:lang w:val="es-MX"/>
        </w:rPr>
        <w:t>dispuesto</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Título</w:t>
      </w:r>
      <w:r w:rsidRPr="008375F0">
        <w:rPr>
          <w:spacing w:val="1"/>
          <w:sz w:val="24"/>
          <w:szCs w:val="24"/>
          <w:lang w:val="es-MX"/>
        </w:rPr>
        <w:t xml:space="preserve"> </w:t>
      </w:r>
      <w:r w:rsidRPr="008375F0">
        <w:rPr>
          <w:sz w:val="24"/>
          <w:szCs w:val="24"/>
          <w:lang w:val="es-MX"/>
        </w:rPr>
        <w:t>Tercero</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presente</w:t>
      </w:r>
      <w:r w:rsidRPr="008375F0">
        <w:rPr>
          <w:spacing w:val="1"/>
          <w:sz w:val="24"/>
          <w:szCs w:val="24"/>
          <w:lang w:val="es-MX"/>
        </w:rPr>
        <w:t xml:space="preserve"> </w:t>
      </w:r>
      <w:r w:rsidRPr="008375F0">
        <w:rPr>
          <w:sz w:val="24"/>
          <w:szCs w:val="24"/>
          <w:lang w:val="es-MX"/>
        </w:rPr>
        <w:t>Lineamiento</w:t>
      </w:r>
      <w:r w:rsidR="00DC6E66" w:rsidRPr="008375F0">
        <w:rPr>
          <w:sz w:val="24"/>
          <w:szCs w:val="24"/>
          <w:lang w:val="es-MX"/>
        </w:rPr>
        <w:t>.</w:t>
      </w:r>
    </w:p>
    <w:p w14:paraId="70B79D09" w14:textId="77777777" w:rsidR="00F153DF" w:rsidRPr="0021506F" w:rsidRDefault="00F153DF" w:rsidP="00AD5A87">
      <w:pPr>
        <w:pStyle w:val="Sinespaciado"/>
        <w:jc w:val="both"/>
        <w:rPr>
          <w:sz w:val="16"/>
          <w:szCs w:val="16"/>
          <w:lang w:val="es-MX"/>
        </w:rPr>
      </w:pPr>
    </w:p>
    <w:p w14:paraId="1D45CC5B" w14:textId="2FF16DE9" w:rsidR="00DC6E66" w:rsidRPr="008375F0" w:rsidRDefault="00F153DF" w:rsidP="00DC6E66">
      <w:pPr>
        <w:pStyle w:val="Sinespaciado"/>
        <w:jc w:val="both"/>
        <w:rPr>
          <w:sz w:val="24"/>
          <w:szCs w:val="24"/>
          <w:lang w:val="es-MX"/>
        </w:rPr>
      </w:pPr>
      <w:r w:rsidRPr="008375F0">
        <w:rPr>
          <w:sz w:val="24"/>
          <w:szCs w:val="24"/>
          <w:lang w:val="es-MX"/>
        </w:rPr>
        <w:t xml:space="preserve">En caso </w:t>
      </w:r>
      <w:r w:rsidR="00B20152" w:rsidRPr="008375F0">
        <w:rPr>
          <w:sz w:val="24"/>
          <w:szCs w:val="24"/>
          <w:lang w:val="es-MX"/>
        </w:rPr>
        <w:t xml:space="preserve">de </w:t>
      </w:r>
      <w:r w:rsidR="009916AD" w:rsidRPr="008375F0">
        <w:rPr>
          <w:sz w:val="24"/>
          <w:szCs w:val="24"/>
          <w:lang w:val="es-MX"/>
        </w:rPr>
        <w:t xml:space="preserve">se celebre </w:t>
      </w:r>
      <w:r w:rsidRPr="008375F0">
        <w:rPr>
          <w:sz w:val="24"/>
          <w:szCs w:val="24"/>
          <w:lang w:val="es-MX"/>
        </w:rPr>
        <w:t xml:space="preserve">proceso electoral local extraordinario se </w:t>
      </w:r>
      <w:r w:rsidR="00DC6E66" w:rsidRPr="008375F0">
        <w:rPr>
          <w:sz w:val="24"/>
          <w:szCs w:val="24"/>
          <w:lang w:val="es-MX"/>
        </w:rPr>
        <w:t xml:space="preserve">desempeñarán </w:t>
      </w:r>
      <w:r w:rsidR="004C61EB" w:rsidRPr="008375F0">
        <w:rPr>
          <w:sz w:val="24"/>
          <w:szCs w:val="24"/>
          <w:lang w:val="es-MX"/>
        </w:rPr>
        <w:t xml:space="preserve">como Presidencias y </w:t>
      </w:r>
      <w:r w:rsidR="00F3286E" w:rsidRPr="008375F0">
        <w:rPr>
          <w:sz w:val="24"/>
          <w:szCs w:val="24"/>
          <w:lang w:val="es-MX"/>
        </w:rPr>
        <w:t>Consejerías</w:t>
      </w:r>
      <w:r w:rsidR="004C61EB" w:rsidRPr="008375F0">
        <w:rPr>
          <w:sz w:val="24"/>
          <w:szCs w:val="24"/>
          <w:lang w:val="es-MX"/>
        </w:rPr>
        <w:t xml:space="preserve"> </w:t>
      </w:r>
      <w:r w:rsidRPr="008375F0">
        <w:rPr>
          <w:sz w:val="24"/>
          <w:szCs w:val="24"/>
          <w:lang w:val="es-MX"/>
        </w:rPr>
        <w:t xml:space="preserve">quienes hayan sido designadas para el ordinario.  </w:t>
      </w:r>
    </w:p>
    <w:p w14:paraId="18E4D180" w14:textId="77777777" w:rsidR="00DC6E66" w:rsidRPr="0021506F" w:rsidRDefault="00DC6E66" w:rsidP="00AD5A87">
      <w:pPr>
        <w:pStyle w:val="Sinespaciado"/>
        <w:jc w:val="both"/>
        <w:rPr>
          <w:b/>
          <w:sz w:val="16"/>
          <w:szCs w:val="16"/>
          <w:lang w:val="es-MX"/>
        </w:rPr>
      </w:pPr>
    </w:p>
    <w:p w14:paraId="55228406" w14:textId="3A49399C" w:rsidR="005F7929" w:rsidRPr="008375F0" w:rsidRDefault="005F7929" w:rsidP="00AD5A87">
      <w:pPr>
        <w:pStyle w:val="Sinespaciado"/>
        <w:jc w:val="both"/>
        <w:rPr>
          <w:sz w:val="24"/>
          <w:szCs w:val="24"/>
          <w:lang w:val="es-MX"/>
        </w:rPr>
      </w:pPr>
      <w:r w:rsidRPr="008375F0">
        <w:rPr>
          <w:b/>
          <w:bCs/>
          <w:sz w:val="24"/>
          <w:szCs w:val="24"/>
          <w:lang w:val="es-MX"/>
        </w:rPr>
        <w:t>Artículo 6</w:t>
      </w:r>
      <w:r w:rsidR="00925AFA" w:rsidRPr="008375F0">
        <w:rPr>
          <w:b/>
          <w:bCs/>
          <w:sz w:val="24"/>
          <w:szCs w:val="24"/>
          <w:lang w:val="es-MX"/>
        </w:rPr>
        <w:t>4</w:t>
      </w:r>
      <w:r w:rsidRPr="008375F0">
        <w:rPr>
          <w:sz w:val="24"/>
          <w:szCs w:val="24"/>
          <w:lang w:val="es-MX"/>
        </w:rPr>
        <w:t xml:space="preserve">. Los casos no previstos serán resueltos por la COVE y, en su caso, por el </w:t>
      </w:r>
      <w:r w:rsidRPr="008375F0">
        <w:rPr>
          <w:spacing w:val="-64"/>
          <w:sz w:val="24"/>
          <w:szCs w:val="24"/>
          <w:lang w:val="es-MX"/>
        </w:rPr>
        <w:t xml:space="preserve">     </w:t>
      </w:r>
      <w:r w:rsidRPr="008375F0">
        <w:rPr>
          <w:sz w:val="24"/>
          <w:szCs w:val="24"/>
          <w:lang w:val="es-MX"/>
        </w:rPr>
        <w:t>Consejo General del IEES, con base a sus atribuciones de conformidad con</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principios generales</w:t>
      </w:r>
      <w:r w:rsidRPr="008375F0">
        <w:rPr>
          <w:spacing w:val="-1"/>
          <w:sz w:val="24"/>
          <w:szCs w:val="24"/>
          <w:lang w:val="es-MX"/>
        </w:rPr>
        <w:t xml:space="preserve"> </w:t>
      </w:r>
      <w:r w:rsidRPr="008375F0">
        <w:rPr>
          <w:sz w:val="24"/>
          <w:szCs w:val="24"/>
          <w:lang w:val="es-MX"/>
        </w:rPr>
        <w:t>del derecho,</w:t>
      </w:r>
      <w:r w:rsidRPr="008375F0">
        <w:rPr>
          <w:spacing w:val="-1"/>
          <w:sz w:val="24"/>
          <w:szCs w:val="24"/>
          <w:lang w:val="es-MX"/>
        </w:rPr>
        <w:t xml:space="preserve"> </w:t>
      </w:r>
      <w:r w:rsidRPr="008375F0">
        <w:rPr>
          <w:sz w:val="24"/>
          <w:szCs w:val="24"/>
          <w:lang w:val="es-MX"/>
        </w:rPr>
        <w:t>jurisprudencia</w:t>
      </w:r>
      <w:r w:rsidRPr="008375F0">
        <w:rPr>
          <w:spacing w:val="-2"/>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tesis aplicables.</w:t>
      </w:r>
    </w:p>
    <w:p w14:paraId="64F02330" w14:textId="77777777" w:rsidR="00253158" w:rsidRPr="008375F0" w:rsidRDefault="00253158" w:rsidP="00AD5A87">
      <w:pPr>
        <w:pStyle w:val="Sinespaciado"/>
        <w:jc w:val="both"/>
        <w:rPr>
          <w:b/>
          <w:sz w:val="24"/>
          <w:szCs w:val="24"/>
          <w:lang w:val="es-MX"/>
        </w:rPr>
      </w:pPr>
    </w:p>
    <w:p w14:paraId="282FC75A" w14:textId="1455C388" w:rsidR="005F7929" w:rsidRPr="008375F0" w:rsidRDefault="005F7929" w:rsidP="00A503A1">
      <w:pPr>
        <w:pStyle w:val="Sinespaciado"/>
        <w:jc w:val="center"/>
        <w:rPr>
          <w:b/>
          <w:bCs/>
          <w:sz w:val="24"/>
          <w:szCs w:val="24"/>
          <w:lang w:val="es-MX"/>
        </w:rPr>
      </w:pPr>
      <w:r w:rsidRPr="008375F0">
        <w:rPr>
          <w:b/>
          <w:bCs/>
          <w:sz w:val="24"/>
          <w:szCs w:val="24"/>
          <w:lang w:val="es-MX"/>
        </w:rPr>
        <w:t>TÍTULO</w:t>
      </w:r>
      <w:r w:rsidRPr="008375F0">
        <w:rPr>
          <w:b/>
          <w:bCs/>
          <w:spacing w:val="-2"/>
          <w:sz w:val="24"/>
          <w:szCs w:val="24"/>
          <w:lang w:val="es-MX"/>
        </w:rPr>
        <w:t xml:space="preserve"> </w:t>
      </w:r>
      <w:r w:rsidR="00656CC0" w:rsidRPr="008375F0">
        <w:rPr>
          <w:b/>
          <w:bCs/>
          <w:spacing w:val="-2"/>
          <w:sz w:val="24"/>
          <w:szCs w:val="24"/>
          <w:lang w:val="es-MX"/>
        </w:rPr>
        <w:t>CUARTO</w:t>
      </w:r>
    </w:p>
    <w:p w14:paraId="4BFF941F" w14:textId="2D3B130C" w:rsidR="005F7929" w:rsidRPr="008375F0" w:rsidRDefault="005F7929" w:rsidP="00A503A1">
      <w:pPr>
        <w:pStyle w:val="Sinespaciado"/>
        <w:jc w:val="center"/>
        <w:rPr>
          <w:b/>
          <w:bCs/>
          <w:sz w:val="24"/>
          <w:szCs w:val="24"/>
          <w:lang w:val="es-MX"/>
        </w:rPr>
      </w:pPr>
      <w:r w:rsidRPr="008375F0">
        <w:rPr>
          <w:b/>
          <w:bCs/>
          <w:sz w:val="24"/>
          <w:szCs w:val="24"/>
          <w:lang w:val="es-MX"/>
        </w:rPr>
        <w:t>DEL PROCEDIMIENTO DE RATIFICACIÓN</w:t>
      </w:r>
      <w:r w:rsidRPr="008375F0">
        <w:rPr>
          <w:b/>
          <w:bCs/>
          <w:spacing w:val="-6"/>
          <w:sz w:val="24"/>
          <w:szCs w:val="24"/>
          <w:lang w:val="es-MX"/>
        </w:rPr>
        <w:t xml:space="preserve"> </w:t>
      </w:r>
    </w:p>
    <w:p w14:paraId="26E24D98" w14:textId="77777777" w:rsidR="005F7929" w:rsidRPr="008375F0" w:rsidRDefault="005F7929" w:rsidP="00AD5A87">
      <w:pPr>
        <w:pStyle w:val="Sinespaciado"/>
        <w:jc w:val="both"/>
        <w:rPr>
          <w:sz w:val="24"/>
          <w:szCs w:val="24"/>
          <w:lang w:val="es-MX"/>
        </w:rPr>
      </w:pPr>
    </w:p>
    <w:p w14:paraId="52C77C03" w14:textId="2FC2F59F" w:rsidR="005F7929" w:rsidRPr="008375F0" w:rsidRDefault="005F7929" w:rsidP="00A503A1">
      <w:pPr>
        <w:pStyle w:val="Sinespaciado"/>
        <w:jc w:val="center"/>
        <w:rPr>
          <w:b/>
          <w:bCs/>
          <w:sz w:val="24"/>
          <w:szCs w:val="24"/>
          <w:lang w:val="es-MX"/>
        </w:rPr>
      </w:pPr>
      <w:r w:rsidRPr="008375F0">
        <w:rPr>
          <w:b/>
          <w:bCs/>
          <w:sz w:val="24"/>
          <w:szCs w:val="24"/>
          <w:lang w:val="es-MX"/>
        </w:rPr>
        <w:t>CAP</w:t>
      </w:r>
      <w:r w:rsidR="008772D4" w:rsidRPr="008375F0">
        <w:rPr>
          <w:b/>
          <w:bCs/>
          <w:sz w:val="24"/>
          <w:szCs w:val="24"/>
          <w:lang w:val="es-MX"/>
        </w:rPr>
        <w:t>Í</w:t>
      </w:r>
      <w:r w:rsidRPr="008375F0">
        <w:rPr>
          <w:b/>
          <w:bCs/>
          <w:sz w:val="24"/>
          <w:szCs w:val="24"/>
          <w:lang w:val="es-MX"/>
        </w:rPr>
        <w:t>TULO</w:t>
      </w:r>
      <w:r w:rsidRPr="008375F0">
        <w:rPr>
          <w:b/>
          <w:bCs/>
          <w:spacing w:val="-1"/>
          <w:sz w:val="24"/>
          <w:szCs w:val="24"/>
          <w:lang w:val="es-MX"/>
        </w:rPr>
        <w:t xml:space="preserve"> </w:t>
      </w:r>
      <w:r w:rsidRPr="008375F0">
        <w:rPr>
          <w:b/>
          <w:bCs/>
          <w:sz w:val="24"/>
          <w:szCs w:val="24"/>
          <w:lang w:val="es-MX"/>
        </w:rPr>
        <w:t>I</w:t>
      </w:r>
    </w:p>
    <w:p w14:paraId="49ED56FB" w14:textId="09C4E26A" w:rsidR="005F7929" w:rsidRPr="008375F0" w:rsidRDefault="00925AFA" w:rsidP="00A503A1">
      <w:pPr>
        <w:pStyle w:val="Sinespaciado"/>
        <w:jc w:val="center"/>
        <w:rPr>
          <w:b/>
          <w:bCs/>
          <w:sz w:val="24"/>
          <w:szCs w:val="24"/>
          <w:lang w:val="es-MX"/>
        </w:rPr>
      </w:pPr>
      <w:r w:rsidRPr="008375F0">
        <w:rPr>
          <w:b/>
          <w:bCs/>
          <w:sz w:val="24"/>
          <w:szCs w:val="24"/>
          <w:lang w:val="es-MX"/>
        </w:rPr>
        <w:t>Etapas</w:t>
      </w:r>
      <w:r w:rsidRPr="008375F0">
        <w:rPr>
          <w:b/>
          <w:bCs/>
          <w:spacing w:val="-2"/>
          <w:sz w:val="24"/>
          <w:szCs w:val="24"/>
          <w:lang w:val="es-MX"/>
        </w:rPr>
        <w:t xml:space="preserve"> </w:t>
      </w:r>
      <w:r w:rsidRPr="008375F0">
        <w:rPr>
          <w:b/>
          <w:bCs/>
          <w:sz w:val="24"/>
          <w:szCs w:val="24"/>
          <w:lang w:val="es-MX"/>
        </w:rPr>
        <w:t>del</w:t>
      </w:r>
      <w:r w:rsidRPr="008375F0">
        <w:rPr>
          <w:b/>
          <w:bCs/>
          <w:spacing w:val="-3"/>
          <w:sz w:val="24"/>
          <w:szCs w:val="24"/>
          <w:lang w:val="es-MX"/>
        </w:rPr>
        <w:t xml:space="preserve"> </w:t>
      </w:r>
      <w:r w:rsidRPr="008375F0">
        <w:rPr>
          <w:b/>
          <w:bCs/>
          <w:sz w:val="24"/>
          <w:szCs w:val="24"/>
          <w:lang w:val="es-MX"/>
        </w:rPr>
        <w:t>Procedimiento</w:t>
      </w:r>
      <w:r w:rsidRPr="008375F0">
        <w:rPr>
          <w:b/>
          <w:bCs/>
          <w:spacing w:val="-2"/>
          <w:sz w:val="24"/>
          <w:szCs w:val="24"/>
          <w:lang w:val="es-MX"/>
        </w:rPr>
        <w:t xml:space="preserve"> </w:t>
      </w:r>
      <w:r w:rsidRPr="008375F0">
        <w:rPr>
          <w:b/>
          <w:bCs/>
          <w:sz w:val="24"/>
          <w:szCs w:val="24"/>
          <w:lang w:val="es-MX"/>
        </w:rPr>
        <w:t>de</w:t>
      </w:r>
      <w:r w:rsidRPr="008375F0">
        <w:rPr>
          <w:b/>
          <w:bCs/>
          <w:spacing w:val="-4"/>
          <w:sz w:val="24"/>
          <w:szCs w:val="24"/>
          <w:lang w:val="es-MX"/>
        </w:rPr>
        <w:t xml:space="preserve"> </w:t>
      </w:r>
      <w:r w:rsidRPr="008375F0">
        <w:rPr>
          <w:b/>
          <w:bCs/>
          <w:sz w:val="24"/>
          <w:szCs w:val="24"/>
          <w:lang w:val="es-MX"/>
        </w:rPr>
        <w:t>Ratificación</w:t>
      </w:r>
    </w:p>
    <w:p w14:paraId="312EB77F" w14:textId="77777777" w:rsidR="005F7929" w:rsidRPr="008375F0" w:rsidRDefault="005F7929" w:rsidP="00AD5A87">
      <w:pPr>
        <w:pStyle w:val="Sinespaciado"/>
        <w:jc w:val="both"/>
        <w:rPr>
          <w:b/>
          <w:sz w:val="24"/>
          <w:szCs w:val="24"/>
          <w:lang w:val="es-MX"/>
        </w:rPr>
      </w:pPr>
    </w:p>
    <w:p w14:paraId="68425495" w14:textId="3152E7F2" w:rsidR="005F7929" w:rsidRPr="008375F0" w:rsidRDefault="005F7929" w:rsidP="00AD5A87">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6</w:t>
      </w:r>
      <w:r w:rsidR="00925AFA" w:rsidRPr="008375F0">
        <w:rPr>
          <w:b/>
          <w:spacing w:val="1"/>
          <w:sz w:val="24"/>
          <w:szCs w:val="24"/>
          <w:lang w:val="es-MX"/>
        </w:rPr>
        <w:t>5</w:t>
      </w:r>
      <w:r w:rsidRPr="008375F0">
        <w:rPr>
          <w:b/>
          <w:sz w:val="24"/>
          <w:szCs w:val="24"/>
          <w:lang w:val="es-MX"/>
        </w:rPr>
        <w:t>.</w:t>
      </w:r>
      <w:r w:rsidRPr="008375F0">
        <w:rPr>
          <w:b/>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procedimiento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verificación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requisitos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ratificación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P</w:t>
      </w:r>
      <w:r w:rsidRPr="008375F0">
        <w:rPr>
          <w:sz w:val="24"/>
          <w:szCs w:val="24"/>
          <w:lang w:val="es-MX"/>
        </w:rPr>
        <w:t>residencias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C</w:t>
      </w:r>
      <w:r w:rsidRPr="008375F0">
        <w:rPr>
          <w:sz w:val="24"/>
          <w:szCs w:val="24"/>
          <w:lang w:val="es-MX"/>
        </w:rPr>
        <w:t>onsejerías</w:t>
      </w:r>
      <w:r w:rsidRPr="008375F0">
        <w:rPr>
          <w:spacing w:val="1"/>
          <w:sz w:val="24"/>
          <w:szCs w:val="24"/>
          <w:lang w:val="es-MX"/>
        </w:rPr>
        <w:t xml:space="preserve"> E</w:t>
      </w:r>
      <w:r w:rsidRPr="008375F0">
        <w:rPr>
          <w:sz w:val="24"/>
          <w:szCs w:val="24"/>
          <w:lang w:val="es-MX"/>
        </w:rPr>
        <w:t>lectorales</w:t>
      </w:r>
      <w:r w:rsidRPr="008375F0">
        <w:rPr>
          <w:spacing w:val="1"/>
          <w:sz w:val="24"/>
          <w:szCs w:val="24"/>
          <w:lang w:val="es-MX"/>
        </w:rPr>
        <w:t xml:space="preserve"> </w:t>
      </w:r>
      <w:r w:rsidRPr="008375F0">
        <w:rPr>
          <w:sz w:val="24"/>
          <w:szCs w:val="24"/>
          <w:lang w:val="es-MX"/>
        </w:rPr>
        <w:t>propietarias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suplentes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Consejos</w:t>
      </w:r>
      <w:r w:rsidRPr="008375F0">
        <w:rPr>
          <w:spacing w:val="1"/>
          <w:sz w:val="24"/>
          <w:szCs w:val="24"/>
          <w:lang w:val="es-MX"/>
        </w:rPr>
        <w:t xml:space="preserve"> </w:t>
      </w:r>
      <w:r w:rsidRPr="008375F0">
        <w:rPr>
          <w:sz w:val="24"/>
          <w:szCs w:val="24"/>
          <w:lang w:val="es-MX"/>
        </w:rPr>
        <w:t>Distritales y Municipales Electorales</w:t>
      </w:r>
      <w:r w:rsidRPr="008375F0">
        <w:rPr>
          <w:spacing w:val="-3"/>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IEES, comprenderá</w:t>
      </w:r>
      <w:r w:rsidRPr="008375F0">
        <w:rPr>
          <w:spacing w:val="-4"/>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siguientes</w:t>
      </w:r>
      <w:r w:rsidRPr="008375F0">
        <w:rPr>
          <w:spacing w:val="-1"/>
          <w:sz w:val="24"/>
          <w:szCs w:val="24"/>
          <w:lang w:val="es-MX"/>
        </w:rPr>
        <w:t xml:space="preserve"> </w:t>
      </w:r>
      <w:r w:rsidRPr="008375F0">
        <w:rPr>
          <w:sz w:val="24"/>
          <w:szCs w:val="24"/>
          <w:lang w:val="es-MX"/>
        </w:rPr>
        <w:t>etapas:</w:t>
      </w:r>
    </w:p>
    <w:p w14:paraId="53B3C2FA" w14:textId="77777777" w:rsidR="005F7929" w:rsidRPr="008375F0" w:rsidRDefault="005F7929" w:rsidP="00AD5A87">
      <w:pPr>
        <w:pStyle w:val="Sinespaciado"/>
        <w:jc w:val="both"/>
        <w:rPr>
          <w:sz w:val="24"/>
          <w:szCs w:val="24"/>
          <w:lang w:val="es-MX"/>
        </w:rPr>
      </w:pPr>
    </w:p>
    <w:p w14:paraId="324BCB69" w14:textId="2C62BE72" w:rsidR="005F7929" w:rsidRPr="008375F0" w:rsidRDefault="006F25B7" w:rsidP="00603BE7">
      <w:pPr>
        <w:pStyle w:val="Sinespaciado"/>
        <w:numPr>
          <w:ilvl w:val="0"/>
          <w:numId w:val="22"/>
        </w:numPr>
        <w:ind w:left="426"/>
        <w:jc w:val="both"/>
        <w:rPr>
          <w:sz w:val="24"/>
          <w:szCs w:val="24"/>
          <w:lang w:val="es-MX"/>
        </w:rPr>
      </w:pPr>
      <w:r w:rsidRPr="008375F0">
        <w:rPr>
          <w:sz w:val="24"/>
          <w:szCs w:val="24"/>
          <w:lang w:val="es-MX"/>
        </w:rPr>
        <w:t>M</w:t>
      </w:r>
      <w:r w:rsidR="005F7929" w:rsidRPr="008375F0">
        <w:rPr>
          <w:sz w:val="24"/>
          <w:szCs w:val="24"/>
          <w:lang w:val="es-MX"/>
        </w:rPr>
        <w:t xml:space="preserve">anifestación de intención </w:t>
      </w:r>
      <w:r w:rsidRPr="008375F0">
        <w:rPr>
          <w:sz w:val="24"/>
          <w:szCs w:val="24"/>
          <w:lang w:val="es-MX"/>
        </w:rPr>
        <w:t>y Recepción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3"/>
          <w:sz w:val="24"/>
          <w:szCs w:val="24"/>
          <w:lang w:val="es-MX"/>
        </w:rPr>
        <w:t xml:space="preserve"> </w:t>
      </w:r>
      <w:r w:rsidRPr="008375F0">
        <w:rPr>
          <w:sz w:val="24"/>
          <w:szCs w:val="24"/>
          <w:lang w:val="es-MX"/>
        </w:rPr>
        <w:t>documentación</w:t>
      </w:r>
      <w:r w:rsidRPr="008375F0">
        <w:rPr>
          <w:spacing w:val="3"/>
          <w:sz w:val="24"/>
          <w:szCs w:val="24"/>
          <w:lang w:val="es-MX"/>
        </w:rPr>
        <w:t xml:space="preserve"> </w:t>
      </w:r>
      <w:r w:rsidR="005F7929" w:rsidRPr="008375F0">
        <w:rPr>
          <w:sz w:val="24"/>
          <w:szCs w:val="24"/>
          <w:lang w:val="es-MX"/>
        </w:rPr>
        <w:t>de los aspirantes a ser ratificados;</w:t>
      </w:r>
    </w:p>
    <w:p w14:paraId="20C745C6" w14:textId="4F8216DD" w:rsidR="005F7929" w:rsidRPr="008375F0" w:rsidRDefault="005F7929" w:rsidP="00603BE7">
      <w:pPr>
        <w:pStyle w:val="Sinespaciado"/>
        <w:numPr>
          <w:ilvl w:val="0"/>
          <w:numId w:val="22"/>
        </w:numPr>
        <w:ind w:left="426"/>
        <w:jc w:val="both"/>
        <w:rPr>
          <w:sz w:val="24"/>
          <w:szCs w:val="24"/>
          <w:lang w:val="es-MX"/>
        </w:rPr>
      </w:pPr>
      <w:r w:rsidRPr="008375F0">
        <w:rPr>
          <w:sz w:val="24"/>
          <w:szCs w:val="24"/>
          <w:lang w:val="es-MX"/>
        </w:rPr>
        <w:t>Verificación</w:t>
      </w:r>
      <w:r w:rsidRPr="008375F0">
        <w:rPr>
          <w:spacing w:val="-3"/>
          <w:sz w:val="24"/>
          <w:szCs w:val="24"/>
          <w:lang w:val="es-MX"/>
        </w:rPr>
        <w:t xml:space="preserve"> </w:t>
      </w:r>
      <w:r w:rsidRPr="008375F0">
        <w:rPr>
          <w:sz w:val="24"/>
          <w:szCs w:val="24"/>
          <w:lang w:val="es-MX"/>
        </w:rPr>
        <w:t>del</w:t>
      </w:r>
      <w:r w:rsidRPr="008375F0">
        <w:rPr>
          <w:spacing w:val="-2"/>
          <w:sz w:val="24"/>
          <w:szCs w:val="24"/>
          <w:lang w:val="es-MX"/>
        </w:rPr>
        <w:t xml:space="preserve"> </w:t>
      </w:r>
      <w:r w:rsidRPr="008375F0">
        <w:rPr>
          <w:sz w:val="24"/>
          <w:szCs w:val="24"/>
          <w:lang w:val="es-MX"/>
        </w:rPr>
        <w:t>cumplimiento</w:t>
      </w:r>
      <w:r w:rsidRPr="008375F0">
        <w:rPr>
          <w:spacing w:val="-1"/>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requisitos;</w:t>
      </w:r>
    </w:p>
    <w:p w14:paraId="17CC937A" w14:textId="301E0DFA" w:rsidR="005F7929" w:rsidRPr="008375F0" w:rsidRDefault="005F7929" w:rsidP="00603BE7">
      <w:pPr>
        <w:pStyle w:val="Sinespaciado"/>
        <w:numPr>
          <w:ilvl w:val="0"/>
          <w:numId w:val="22"/>
        </w:numPr>
        <w:ind w:left="426"/>
        <w:jc w:val="both"/>
        <w:rPr>
          <w:sz w:val="24"/>
          <w:szCs w:val="24"/>
          <w:lang w:val="es-MX"/>
        </w:rPr>
      </w:pPr>
      <w:r w:rsidRPr="008375F0">
        <w:rPr>
          <w:sz w:val="24"/>
          <w:szCs w:val="24"/>
          <w:lang w:val="es-MX"/>
        </w:rPr>
        <w:t>Verificación</w:t>
      </w:r>
      <w:r w:rsidRPr="008375F0">
        <w:rPr>
          <w:spacing w:val="-3"/>
          <w:sz w:val="24"/>
          <w:szCs w:val="24"/>
          <w:lang w:val="es-MX"/>
        </w:rPr>
        <w:t xml:space="preserve"> </w:t>
      </w:r>
      <w:r w:rsidRPr="008375F0">
        <w:rPr>
          <w:sz w:val="24"/>
          <w:szCs w:val="24"/>
          <w:lang w:val="es-MX"/>
        </w:rPr>
        <w:t>de</w:t>
      </w:r>
      <w:r w:rsidRPr="008375F0">
        <w:rPr>
          <w:spacing w:val="-4"/>
          <w:sz w:val="24"/>
          <w:szCs w:val="24"/>
          <w:lang w:val="es-MX"/>
        </w:rPr>
        <w:t xml:space="preserve"> </w:t>
      </w:r>
      <w:r w:rsidRPr="008375F0">
        <w:rPr>
          <w:sz w:val="24"/>
          <w:szCs w:val="24"/>
          <w:lang w:val="es-MX"/>
        </w:rPr>
        <w:t>procedimientos</w:t>
      </w:r>
      <w:r w:rsidRPr="008375F0">
        <w:rPr>
          <w:spacing w:val="-2"/>
          <w:sz w:val="24"/>
          <w:szCs w:val="24"/>
          <w:lang w:val="es-MX"/>
        </w:rPr>
        <w:t xml:space="preserve"> </w:t>
      </w:r>
      <w:r w:rsidRPr="008375F0">
        <w:rPr>
          <w:sz w:val="24"/>
          <w:szCs w:val="24"/>
          <w:lang w:val="es-MX"/>
        </w:rPr>
        <w:t>administrativos;</w:t>
      </w:r>
    </w:p>
    <w:p w14:paraId="154B9285" w14:textId="77777777" w:rsidR="00E3195F" w:rsidRPr="008375F0" w:rsidRDefault="005F7929" w:rsidP="00603BE7">
      <w:pPr>
        <w:pStyle w:val="Sinespaciado"/>
        <w:numPr>
          <w:ilvl w:val="0"/>
          <w:numId w:val="22"/>
        </w:numPr>
        <w:ind w:left="426"/>
        <w:jc w:val="both"/>
        <w:rPr>
          <w:sz w:val="24"/>
          <w:szCs w:val="24"/>
          <w:lang w:val="es-MX"/>
        </w:rPr>
      </w:pPr>
      <w:r w:rsidRPr="008375F0">
        <w:rPr>
          <w:sz w:val="24"/>
          <w:szCs w:val="24"/>
          <w:lang w:val="es-MX"/>
        </w:rPr>
        <w:t>Aprobación</w:t>
      </w:r>
      <w:r w:rsidRPr="008375F0">
        <w:rPr>
          <w:spacing w:val="-3"/>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5"/>
          <w:sz w:val="24"/>
          <w:szCs w:val="24"/>
          <w:lang w:val="es-MX"/>
        </w:rPr>
        <w:t xml:space="preserve"> </w:t>
      </w:r>
      <w:r w:rsidRPr="008375F0">
        <w:rPr>
          <w:sz w:val="24"/>
          <w:szCs w:val="24"/>
          <w:lang w:val="es-MX"/>
        </w:rPr>
        <w:t>propuestas</w:t>
      </w:r>
      <w:r w:rsidRPr="008375F0">
        <w:rPr>
          <w:spacing w:val="-1"/>
          <w:sz w:val="24"/>
          <w:szCs w:val="24"/>
          <w:lang w:val="es-MX"/>
        </w:rPr>
        <w:t xml:space="preserve"> </w:t>
      </w:r>
      <w:r w:rsidRPr="008375F0">
        <w:rPr>
          <w:sz w:val="24"/>
          <w:szCs w:val="24"/>
          <w:lang w:val="es-MX"/>
        </w:rPr>
        <w:t xml:space="preserve">definitivas; </w:t>
      </w:r>
    </w:p>
    <w:p w14:paraId="72A72B5C" w14:textId="42E68A1D" w:rsidR="005F7929" w:rsidRPr="008375F0" w:rsidRDefault="00E3195F" w:rsidP="00603BE7">
      <w:pPr>
        <w:pStyle w:val="Sinespaciado"/>
        <w:numPr>
          <w:ilvl w:val="0"/>
          <w:numId w:val="22"/>
        </w:numPr>
        <w:ind w:left="426"/>
        <w:jc w:val="both"/>
        <w:rPr>
          <w:sz w:val="24"/>
          <w:szCs w:val="24"/>
          <w:lang w:val="es-MX"/>
        </w:rPr>
      </w:pPr>
      <w:r w:rsidRPr="008375F0">
        <w:rPr>
          <w:sz w:val="24"/>
          <w:szCs w:val="24"/>
          <w:lang w:val="es-MX"/>
        </w:rPr>
        <w:t>Elaboración</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Acuerdo</w:t>
      </w:r>
      <w:r w:rsidRPr="008375F0">
        <w:rPr>
          <w:sz w:val="24"/>
          <w:szCs w:val="24"/>
          <w:lang w:val="es-MX"/>
        </w:rPr>
        <w:t xml:space="preserve">; </w:t>
      </w:r>
      <w:r w:rsidR="005F7929" w:rsidRPr="008375F0">
        <w:rPr>
          <w:sz w:val="24"/>
          <w:szCs w:val="24"/>
          <w:lang w:val="es-MX"/>
        </w:rPr>
        <w:t>y,</w:t>
      </w:r>
    </w:p>
    <w:p w14:paraId="416403BA" w14:textId="3B74F128" w:rsidR="00A503A1" w:rsidRPr="008375F0" w:rsidRDefault="005F7929" w:rsidP="00603BE7">
      <w:pPr>
        <w:pStyle w:val="Sinespaciado"/>
        <w:numPr>
          <w:ilvl w:val="0"/>
          <w:numId w:val="22"/>
        </w:numPr>
        <w:ind w:left="426"/>
        <w:jc w:val="both"/>
        <w:rPr>
          <w:sz w:val="24"/>
          <w:szCs w:val="24"/>
          <w:lang w:val="es-MX"/>
        </w:rPr>
      </w:pP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notificación</w:t>
      </w:r>
      <w:r w:rsidRPr="008375F0">
        <w:rPr>
          <w:spacing w:val="-3"/>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ratificación.</w:t>
      </w:r>
    </w:p>
    <w:p w14:paraId="1360E416" w14:textId="263968EE" w:rsidR="00253158" w:rsidRPr="008375F0" w:rsidRDefault="00253158" w:rsidP="00A503A1">
      <w:pPr>
        <w:pStyle w:val="Sinespaciado"/>
        <w:jc w:val="center"/>
        <w:rPr>
          <w:b/>
          <w:sz w:val="24"/>
          <w:szCs w:val="24"/>
          <w:lang w:val="es-MX"/>
        </w:rPr>
      </w:pPr>
    </w:p>
    <w:p w14:paraId="2B5C00F5" w14:textId="4D325281" w:rsidR="00902EAF" w:rsidRPr="008375F0" w:rsidRDefault="00902EAF" w:rsidP="00902EAF">
      <w:pPr>
        <w:pStyle w:val="Sinespaciado"/>
        <w:jc w:val="center"/>
        <w:rPr>
          <w:b/>
          <w:bCs/>
          <w:sz w:val="24"/>
          <w:szCs w:val="24"/>
          <w:lang w:val="es-MX"/>
        </w:rPr>
      </w:pPr>
      <w:r w:rsidRPr="008375F0">
        <w:rPr>
          <w:b/>
          <w:bCs/>
          <w:sz w:val="24"/>
          <w:szCs w:val="24"/>
          <w:lang w:val="es-MX"/>
        </w:rPr>
        <w:lastRenderedPageBreak/>
        <w:t>CAPÍTULO II</w:t>
      </w:r>
    </w:p>
    <w:p w14:paraId="039D8635" w14:textId="02BF8737" w:rsidR="00902EAF" w:rsidRPr="008375F0" w:rsidRDefault="00902EAF" w:rsidP="00902EAF">
      <w:pPr>
        <w:pStyle w:val="Sinespaciado"/>
        <w:jc w:val="center"/>
        <w:rPr>
          <w:b/>
          <w:bCs/>
          <w:sz w:val="24"/>
          <w:szCs w:val="24"/>
          <w:lang w:val="es-MX"/>
        </w:rPr>
      </w:pPr>
      <w:r w:rsidRPr="008375F0">
        <w:rPr>
          <w:b/>
          <w:bCs/>
          <w:sz w:val="24"/>
          <w:szCs w:val="24"/>
          <w:lang w:val="es-MX"/>
        </w:rPr>
        <w:t>De la Manifestación de intención y Recepción de la documentación</w:t>
      </w:r>
    </w:p>
    <w:p w14:paraId="037B46E9" w14:textId="77777777" w:rsidR="00902EAF" w:rsidRPr="008375F0" w:rsidRDefault="00902EAF" w:rsidP="00A503A1">
      <w:pPr>
        <w:pStyle w:val="Sinespaciado"/>
        <w:jc w:val="center"/>
        <w:rPr>
          <w:b/>
          <w:sz w:val="24"/>
          <w:szCs w:val="24"/>
          <w:lang w:val="es-MX"/>
        </w:rPr>
      </w:pPr>
    </w:p>
    <w:p w14:paraId="79135DB0" w14:textId="75825363" w:rsidR="005F7929" w:rsidRPr="008375F0" w:rsidRDefault="005F7929" w:rsidP="00A503A1">
      <w:pPr>
        <w:pStyle w:val="Sinespaciado"/>
        <w:jc w:val="both"/>
        <w:rPr>
          <w:sz w:val="24"/>
          <w:szCs w:val="24"/>
          <w:lang w:val="es-MX"/>
        </w:rPr>
      </w:pPr>
      <w:r w:rsidRPr="008375F0">
        <w:rPr>
          <w:b/>
          <w:bCs/>
          <w:sz w:val="24"/>
          <w:szCs w:val="24"/>
          <w:lang w:val="es-MX"/>
        </w:rPr>
        <w:t>Artículo 6</w:t>
      </w:r>
      <w:r w:rsidR="00925AFA" w:rsidRPr="008375F0">
        <w:rPr>
          <w:b/>
          <w:bCs/>
          <w:sz w:val="24"/>
          <w:szCs w:val="24"/>
          <w:lang w:val="es-MX"/>
        </w:rPr>
        <w:t>6</w:t>
      </w:r>
      <w:r w:rsidRPr="008375F0">
        <w:rPr>
          <w:b/>
          <w:bCs/>
          <w:sz w:val="24"/>
          <w:szCs w:val="24"/>
          <w:lang w:val="es-MX"/>
        </w:rPr>
        <w:t xml:space="preserve">. </w:t>
      </w:r>
      <w:r w:rsidRPr="008375F0">
        <w:rPr>
          <w:sz w:val="24"/>
          <w:szCs w:val="24"/>
          <w:lang w:val="es-MX"/>
        </w:rPr>
        <w:t xml:space="preserve">La Coordinación solicitará </w:t>
      </w:r>
      <w:r w:rsidR="003F6D18" w:rsidRPr="008375F0">
        <w:rPr>
          <w:sz w:val="24"/>
          <w:szCs w:val="24"/>
          <w:lang w:val="es-MX"/>
        </w:rPr>
        <w:t xml:space="preserve">por correo electrónico </w:t>
      </w:r>
      <w:r w:rsidRPr="008375F0">
        <w:rPr>
          <w:sz w:val="24"/>
          <w:szCs w:val="24"/>
          <w:lang w:val="es-MX"/>
        </w:rPr>
        <w:t>a las personas que hayan desempeñado cargos de Presidencias y Consejerías Electorales Distritales y Municipales en el proceso electoral inmediato anterior, que manifiesten por escrito su interés en participar en el procedimiento de ratificación en el cargo</w:t>
      </w:r>
      <w:r w:rsidRPr="008375F0">
        <w:rPr>
          <w:spacing w:val="1"/>
          <w:sz w:val="24"/>
          <w:szCs w:val="24"/>
          <w:lang w:val="es-MX"/>
        </w:rPr>
        <w:t xml:space="preserve"> </w:t>
      </w:r>
      <w:r w:rsidRPr="008375F0">
        <w:rPr>
          <w:sz w:val="24"/>
          <w:szCs w:val="24"/>
          <w:lang w:val="es-MX"/>
        </w:rPr>
        <w:t>respectivo, para lo cual deberán de manifestar cumplir con los requisitos a que se refieren los artículos</w:t>
      </w:r>
      <w:r w:rsidR="00A503A1" w:rsidRPr="008375F0">
        <w:rPr>
          <w:sz w:val="24"/>
          <w:szCs w:val="24"/>
          <w:lang w:val="es-MX"/>
        </w:rPr>
        <w:t xml:space="preserve"> 2</w:t>
      </w:r>
      <w:r w:rsidR="004A5C6D">
        <w:rPr>
          <w:sz w:val="24"/>
          <w:szCs w:val="24"/>
          <w:lang w:val="es-MX"/>
        </w:rPr>
        <w:t>0</w:t>
      </w:r>
      <w:r w:rsidR="00A503A1" w:rsidRPr="008375F0">
        <w:rPr>
          <w:sz w:val="24"/>
          <w:szCs w:val="24"/>
          <w:lang w:val="es-MX"/>
        </w:rPr>
        <w:t xml:space="preserve"> y 2</w:t>
      </w:r>
      <w:r w:rsidR="004A5C6D">
        <w:rPr>
          <w:sz w:val="24"/>
          <w:szCs w:val="24"/>
          <w:lang w:val="es-MX"/>
        </w:rPr>
        <w:t>1</w:t>
      </w:r>
      <w:r w:rsidR="00A503A1" w:rsidRPr="008375F0">
        <w:rPr>
          <w:sz w:val="24"/>
          <w:szCs w:val="24"/>
          <w:lang w:val="es-MX"/>
        </w:rPr>
        <w:t xml:space="preserve"> </w:t>
      </w:r>
      <w:r w:rsidRPr="008375F0">
        <w:rPr>
          <w:sz w:val="24"/>
          <w:szCs w:val="24"/>
          <w:lang w:val="es-MX"/>
        </w:rPr>
        <w:t>del presente Lineamiento.</w:t>
      </w:r>
    </w:p>
    <w:p w14:paraId="1A8C7154" w14:textId="0AFA1ABC" w:rsidR="00A503A1" w:rsidRPr="008375F0" w:rsidRDefault="00A503A1" w:rsidP="00A503A1">
      <w:pPr>
        <w:pStyle w:val="Sinespaciado"/>
        <w:jc w:val="both"/>
        <w:rPr>
          <w:sz w:val="24"/>
          <w:szCs w:val="24"/>
          <w:lang w:val="es-MX"/>
        </w:rPr>
      </w:pPr>
    </w:p>
    <w:p w14:paraId="76FE22FE" w14:textId="58A356E3" w:rsidR="005F7929" w:rsidRPr="008375F0" w:rsidRDefault="005F7929" w:rsidP="00A503A1">
      <w:pPr>
        <w:pStyle w:val="Sinespaciado"/>
        <w:jc w:val="both"/>
        <w:rPr>
          <w:sz w:val="24"/>
          <w:szCs w:val="24"/>
          <w:lang w:val="es-MX"/>
        </w:rPr>
      </w:pPr>
      <w:r w:rsidRPr="008375F0">
        <w:rPr>
          <w:b/>
          <w:bCs/>
          <w:sz w:val="24"/>
          <w:szCs w:val="24"/>
          <w:lang w:val="es-MX"/>
        </w:rPr>
        <w:t>Artículo 6</w:t>
      </w:r>
      <w:r w:rsidR="00925AFA" w:rsidRPr="008375F0">
        <w:rPr>
          <w:b/>
          <w:bCs/>
          <w:sz w:val="24"/>
          <w:szCs w:val="24"/>
          <w:lang w:val="es-MX"/>
        </w:rPr>
        <w:t>7</w:t>
      </w:r>
      <w:r w:rsidRPr="008375F0">
        <w:rPr>
          <w:sz w:val="24"/>
          <w:szCs w:val="24"/>
          <w:lang w:val="es-MX"/>
        </w:rPr>
        <w:t>. Las y los interesados deberán actualizar la totalidad de la documentación</w:t>
      </w:r>
      <w:r w:rsidRPr="008375F0">
        <w:rPr>
          <w:spacing w:val="1"/>
          <w:sz w:val="24"/>
          <w:szCs w:val="24"/>
          <w:lang w:val="es-MX"/>
        </w:rPr>
        <w:t xml:space="preserve"> </w:t>
      </w:r>
      <w:r w:rsidRPr="008375F0">
        <w:rPr>
          <w:sz w:val="24"/>
          <w:szCs w:val="24"/>
          <w:lang w:val="es-MX"/>
        </w:rPr>
        <w:t>para la integración del expediente personal, y verificación de</w:t>
      </w:r>
      <w:r w:rsidRPr="008375F0">
        <w:rPr>
          <w:spacing w:val="1"/>
          <w:sz w:val="24"/>
          <w:szCs w:val="24"/>
          <w:lang w:val="es-MX"/>
        </w:rPr>
        <w:t xml:space="preserve"> </w:t>
      </w:r>
      <w:r w:rsidRPr="008375F0">
        <w:rPr>
          <w:sz w:val="24"/>
          <w:szCs w:val="24"/>
          <w:lang w:val="es-MX"/>
        </w:rPr>
        <w:t>requisitos</w:t>
      </w:r>
      <w:r w:rsidRPr="008375F0">
        <w:rPr>
          <w:spacing w:val="-1"/>
          <w:sz w:val="24"/>
          <w:szCs w:val="24"/>
          <w:lang w:val="es-MX"/>
        </w:rPr>
        <w:t xml:space="preserve"> </w:t>
      </w:r>
      <w:r w:rsidRPr="008375F0">
        <w:rPr>
          <w:sz w:val="24"/>
          <w:szCs w:val="24"/>
          <w:lang w:val="es-MX"/>
        </w:rPr>
        <w:t>legales.</w:t>
      </w:r>
    </w:p>
    <w:p w14:paraId="0E91666F" w14:textId="59013BB3" w:rsidR="005F7929" w:rsidRPr="008375F0" w:rsidRDefault="005F7929" w:rsidP="00A503A1">
      <w:pPr>
        <w:pStyle w:val="Sinespaciado"/>
        <w:jc w:val="both"/>
        <w:rPr>
          <w:sz w:val="24"/>
          <w:szCs w:val="24"/>
          <w:lang w:val="es-MX"/>
        </w:rPr>
      </w:pPr>
    </w:p>
    <w:p w14:paraId="7B13630C" w14:textId="1DA0F6C4" w:rsidR="005F7929" w:rsidRPr="008375F0" w:rsidRDefault="005F7929" w:rsidP="00A503A1">
      <w:pPr>
        <w:pStyle w:val="Sinespaciado"/>
        <w:jc w:val="both"/>
        <w:rPr>
          <w:sz w:val="24"/>
          <w:szCs w:val="24"/>
          <w:lang w:val="es-MX"/>
        </w:rPr>
      </w:pPr>
      <w:r w:rsidRPr="008375F0">
        <w:rPr>
          <w:b/>
          <w:bCs/>
          <w:sz w:val="24"/>
          <w:szCs w:val="24"/>
          <w:lang w:val="es-MX"/>
        </w:rPr>
        <w:t xml:space="preserve">Artículo </w:t>
      </w:r>
      <w:r w:rsidR="00925AFA" w:rsidRPr="008375F0">
        <w:rPr>
          <w:b/>
          <w:bCs/>
          <w:sz w:val="24"/>
          <w:szCs w:val="24"/>
          <w:lang w:val="es-MX"/>
        </w:rPr>
        <w:t>68</w:t>
      </w:r>
      <w:r w:rsidRPr="008375F0">
        <w:rPr>
          <w:b/>
          <w:bCs/>
          <w:sz w:val="24"/>
          <w:szCs w:val="24"/>
          <w:lang w:val="es-MX"/>
        </w:rPr>
        <w:t>.</w:t>
      </w:r>
      <w:r w:rsidRPr="008375F0">
        <w:rPr>
          <w:sz w:val="24"/>
          <w:szCs w:val="24"/>
          <w:lang w:val="es-MX"/>
        </w:rPr>
        <w:t xml:space="preserve"> Los escritos y documentaciones anexas, se recibirán en las oficinas que</w:t>
      </w:r>
      <w:r w:rsidRPr="008375F0">
        <w:rPr>
          <w:spacing w:val="1"/>
          <w:sz w:val="24"/>
          <w:szCs w:val="24"/>
          <w:lang w:val="es-MX"/>
        </w:rPr>
        <w:t xml:space="preserve"> </w:t>
      </w:r>
      <w:r w:rsidRPr="008375F0">
        <w:rPr>
          <w:sz w:val="24"/>
          <w:szCs w:val="24"/>
          <w:lang w:val="es-MX"/>
        </w:rPr>
        <w:t>ocupa</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 xml:space="preserve">Coordinación </w:t>
      </w:r>
      <w:r w:rsidR="00546BCF" w:rsidRPr="008375F0">
        <w:rPr>
          <w:sz w:val="24"/>
          <w:szCs w:val="24"/>
          <w:lang w:val="es-MX"/>
        </w:rPr>
        <w:t xml:space="preserve">y las oficinas regionales </w:t>
      </w:r>
      <w:r w:rsidRPr="008375F0">
        <w:rPr>
          <w:sz w:val="24"/>
          <w:szCs w:val="24"/>
          <w:lang w:val="es-MX"/>
        </w:rPr>
        <w:t>del</w:t>
      </w:r>
      <w:r w:rsidRPr="008375F0">
        <w:rPr>
          <w:spacing w:val="1"/>
          <w:sz w:val="24"/>
          <w:szCs w:val="24"/>
          <w:lang w:val="es-MX"/>
        </w:rPr>
        <w:t xml:space="preserve"> </w:t>
      </w:r>
      <w:r w:rsidRPr="008375F0">
        <w:rPr>
          <w:sz w:val="24"/>
          <w:szCs w:val="24"/>
          <w:lang w:val="es-MX"/>
        </w:rPr>
        <w:t>IEES.</w:t>
      </w:r>
    </w:p>
    <w:p w14:paraId="444A310A" w14:textId="04ED3462" w:rsidR="00875BF2" w:rsidRPr="008375F0" w:rsidRDefault="00875BF2" w:rsidP="00A503A1">
      <w:pPr>
        <w:pStyle w:val="Sinespaciado"/>
        <w:jc w:val="both"/>
        <w:rPr>
          <w:bCs/>
          <w:sz w:val="24"/>
          <w:szCs w:val="24"/>
          <w:lang w:val="es-MX"/>
        </w:rPr>
      </w:pPr>
    </w:p>
    <w:p w14:paraId="1AFF52B2" w14:textId="77777777" w:rsidR="00925AFA" w:rsidRPr="008375F0" w:rsidRDefault="00925AFA" w:rsidP="00A503A1">
      <w:pPr>
        <w:pStyle w:val="Sinespaciado"/>
        <w:jc w:val="both"/>
        <w:rPr>
          <w:bCs/>
          <w:sz w:val="24"/>
          <w:szCs w:val="24"/>
          <w:lang w:val="es-MX"/>
        </w:rPr>
      </w:pPr>
    </w:p>
    <w:p w14:paraId="31CBC270" w14:textId="6330E5D1" w:rsidR="005F7929" w:rsidRPr="008375F0" w:rsidRDefault="005F7929" w:rsidP="006F25B7">
      <w:pPr>
        <w:pStyle w:val="Sinespaciado"/>
        <w:jc w:val="center"/>
        <w:rPr>
          <w:b/>
          <w:bCs/>
          <w:sz w:val="24"/>
          <w:szCs w:val="24"/>
          <w:lang w:val="es-MX"/>
        </w:rPr>
      </w:pPr>
      <w:r w:rsidRPr="008375F0">
        <w:rPr>
          <w:b/>
          <w:bCs/>
          <w:sz w:val="24"/>
          <w:szCs w:val="24"/>
          <w:lang w:val="es-MX"/>
        </w:rPr>
        <w:t>CAPÍTULO I</w:t>
      </w:r>
      <w:r w:rsidR="006F25B7" w:rsidRPr="008375F0">
        <w:rPr>
          <w:b/>
          <w:bCs/>
          <w:sz w:val="24"/>
          <w:szCs w:val="24"/>
          <w:lang w:val="es-MX"/>
        </w:rPr>
        <w:t>I</w:t>
      </w:r>
      <w:r w:rsidRPr="008375F0">
        <w:rPr>
          <w:b/>
          <w:bCs/>
          <w:sz w:val="24"/>
          <w:szCs w:val="24"/>
          <w:lang w:val="es-MX"/>
        </w:rPr>
        <w:t>I</w:t>
      </w:r>
    </w:p>
    <w:p w14:paraId="70EF1EEC" w14:textId="6BA9D4EB" w:rsidR="005F7929" w:rsidRPr="008375F0" w:rsidRDefault="005F7929" w:rsidP="006F25B7">
      <w:pPr>
        <w:pStyle w:val="Sinespaciado"/>
        <w:jc w:val="center"/>
        <w:rPr>
          <w:b/>
          <w:bCs/>
          <w:sz w:val="24"/>
          <w:szCs w:val="24"/>
          <w:lang w:val="es-MX"/>
        </w:rPr>
      </w:pPr>
      <w:r w:rsidRPr="008375F0">
        <w:rPr>
          <w:b/>
          <w:bCs/>
          <w:sz w:val="24"/>
          <w:szCs w:val="24"/>
          <w:lang w:val="es-MX"/>
        </w:rPr>
        <w:t>Verificación del Cumplimiento de Requisitos</w:t>
      </w:r>
    </w:p>
    <w:p w14:paraId="6D5A33A1" w14:textId="77777777" w:rsidR="002C58B3" w:rsidRPr="008375F0" w:rsidRDefault="002C58B3" w:rsidP="006F25B7">
      <w:pPr>
        <w:pStyle w:val="Sinespaciado"/>
        <w:jc w:val="center"/>
        <w:rPr>
          <w:b/>
          <w:sz w:val="24"/>
          <w:szCs w:val="24"/>
          <w:lang w:val="es-MX"/>
        </w:rPr>
      </w:pPr>
    </w:p>
    <w:p w14:paraId="3E27DA85" w14:textId="64205AD1" w:rsidR="005F7929" w:rsidRPr="008375F0" w:rsidRDefault="005F7929" w:rsidP="006F25B7">
      <w:pPr>
        <w:pStyle w:val="Sinespaciado"/>
        <w:jc w:val="both"/>
        <w:rPr>
          <w:sz w:val="24"/>
          <w:szCs w:val="24"/>
          <w:lang w:val="es-MX"/>
        </w:rPr>
      </w:pPr>
      <w:r w:rsidRPr="008375F0">
        <w:rPr>
          <w:b/>
          <w:sz w:val="24"/>
          <w:szCs w:val="24"/>
          <w:lang w:val="es-MX"/>
        </w:rPr>
        <w:t xml:space="preserve">Artículo </w:t>
      </w:r>
      <w:r w:rsidR="00925AFA" w:rsidRPr="008375F0">
        <w:rPr>
          <w:b/>
          <w:sz w:val="24"/>
          <w:szCs w:val="24"/>
          <w:lang w:val="es-MX"/>
        </w:rPr>
        <w:t>69</w:t>
      </w:r>
      <w:r w:rsidRPr="008375F0">
        <w:rPr>
          <w:b/>
          <w:sz w:val="24"/>
          <w:szCs w:val="24"/>
          <w:lang w:val="es-MX"/>
        </w:rPr>
        <w:t xml:space="preserve">. </w:t>
      </w:r>
      <w:r w:rsidRPr="008375F0">
        <w:rPr>
          <w:sz w:val="24"/>
          <w:szCs w:val="24"/>
          <w:lang w:val="es-MX"/>
        </w:rPr>
        <w:t xml:space="preserve">La Coordinación </w:t>
      </w:r>
      <w:r w:rsidR="005D5A3C" w:rsidRPr="008375F0">
        <w:rPr>
          <w:sz w:val="24"/>
          <w:szCs w:val="24"/>
          <w:lang w:val="es-MX"/>
        </w:rPr>
        <w:t>pondrá a disposición de</w:t>
      </w:r>
      <w:r w:rsidRPr="008375F0">
        <w:rPr>
          <w:sz w:val="24"/>
          <w:szCs w:val="24"/>
          <w:lang w:val="es-MX"/>
        </w:rPr>
        <w:t xml:space="preserve"> la CO</w:t>
      </w:r>
      <w:r w:rsidR="006F25B7" w:rsidRPr="008375F0">
        <w:rPr>
          <w:sz w:val="24"/>
          <w:szCs w:val="24"/>
          <w:lang w:val="es-MX"/>
        </w:rPr>
        <w:t>V</w:t>
      </w:r>
      <w:r w:rsidRPr="008375F0">
        <w:rPr>
          <w:sz w:val="24"/>
          <w:szCs w:val="24"/>
          <w:lang w:val="es-MX"/>
        </w:rPr>
        <w:t>E dentro de los cinco días</w:t>
      </w:r>
      <w:r w:rsidRPr="008375F0">
        <w:rPr>
          <w:spacing w:val="1"/>
          <w:sz w:val="24"/>
          <w:szCs w:val="24"/>
          <w:lang w:val="es-MX"/>
        </w:rPr>
        <w:t xml:space="preserve"> </w:t>
      </w:r>
      <w:r w:rsidRPr="008375F0">
        <w:rPr>
          <w:sz w:val="24"/>
          <w:szCs w:val="24"/>
          <w:lang w:val="es-MX"/>
        </w:rPr>
        <w:t>hábiles</w:t>
      </w:r>
      <w:r w:rsidRPr="008375F0">
        <w:rPr>
          <w:spacing w:val="1"/>
          <w:sz w:val="24"/>
          <w:szCs w:val="24"/>
          <w:lang w:val="es-MX"/>
        </w:rPr>
        <w:t xml:space="preserve"> </w:t>
      </w:r>
      <w:r w:rsidRPr="008375F0">
        <w:rPr>
          <w:sz w:val="24"/>
          <w:szCs w:val="24"/>
          <w:lang w:val="es-MX"/>
        </w:rPr>
        <w:t>siguientes</w:t>
      </w:r>
      <w:r w:rsidRPr="008375F0">
        <w:rPr>
          <w:spacing w:val="1"/>
          <w:sz w:val="24"/>
          <w:szCs w:val="24"/>
          <w:lang w:val="es-MX"/>
        </w:rPr>
        <w:t xml:space="preserve"> </w:t>
      </w:r>
      <w:r w:rsidRPr="008375F0">
        <w:rPr>
          <w:sz w:val="24"/>
          <w:szCs w:val="24"/>
          <w:lang w:val="es-MX"/>
        </w:rPr>
        <w:t>al</w:t>
      </w:r>
      <w:r w:rsidRPr="008375F0">
        <w:rPr>
          <w:spacing w:val="1"/>
          <w:sz w:val="24"/>
          <w:szCs w:val="24"/>
          <w:lang w:val="es-MX"/>
        </w:rPr>
        <w:t xml:space="preserve"> </w:t>
      </w:r>
      <w:r w:rsidR="005D5A3C" w:rsidRPr="008375F0">
        <w:rPr>
          <w:sz w:val="24"/>
          <w:szCs w:val="24"/>
          <w:lang w:val="es-MX"/>
        </w:rPr>
        <w:t>vencimiento</w:t>
      </w:r>
      <w:r w:rsidRPr="008375F0">
        <w:rPr>
          <w:spacing w:val="1"/>
          <w:sz w:val="24"/>
          <w:szCs w:val="24"/>
          <w:lang w:val="es-MX"/>
        </w:rPr>
        <w:t xml:space="preserve"> </w:t>
      </w:r>
      <w:r w:rsidR="005D5A3C" w:rsidRPr="008375F0">
        <w:rPr>
          <w:spacing w:val="1"/>
          <w:sz w:val="24"/>
          <w:szCs w:val="24"/>
          <w:lang w:val="es-MX"/>
        </w:rPr>
        <w:t>d</w:t>
      </w:r>
      <w:r w:rsidRPr="008375F0">
        <w:rPr>
          <w:sz w:val="24"/>
          <w:szCs w:val="24"/>
          <w:lang w:val="es-MX"/>
        </w:rPr>
        <w:t>el</w:t>
      </w:r>
      <w:r w:rsidRPr="008375F0">
        <w:rPr>
          <w:spacing w:val="1"/>
          <w:sz w:val="24"/>
          <w:szCs w:val="24"/>
          <w:lang w:val="es-MX"/>
        </w:rPr>
        <w:t xml:space="preserve"> </w:t>
      </w:r>
      <w:r w:rsidRPr="008375F0">
        <w:rPr>
          <w:sz w:val="24"/>
          <w:szCs w:val="24"/>
          <w:lang w:val="es-MX"/>
        </w:rPr>
        <w:t>plazo</w:t>
      </w:r>
      <w:r w:rsidRPr="008375F0">
        <w:rPr>
          <w:spacing w:val="1"/>
          <w:sz w:val="24"/>
          <w:szCs w:val="24"/>
          <w:lang w:val="es-MX"/>
        </w:rPr>
        <w:t xml:space="preserve"> </w:t>
      </w:r>
      <w:r w:rsidRPr="008375F0">
        <w:rPr>
          <w:sz w:val="24"/>
          <w:szCs w:val="24"/>
          <w:lang w:val="es-MX"/>
        </w:rPr>
        <w:t>que</w:t>
      </w:r>
      <w:r w:rsidRPr="008375F0">
        <w:rPr>
          <w:spacing w:val="1"/>
          <w:sz w:val="24"/>
          <w:szCs w:val="24"/>
          <w:lang w:val="es-MX"/>
        </w:rPr>
        <w:t xml:space="preserve"> </w:t>
      </w:r>
      <w:r w:rsidR="006F25B7" w:rsidRPr="008375F0">
        <w:rPr>
          <w:sz w:val="24"/>
          <w:szCs w:val="24"/>
          <w:lang w:val="es-MX"/>
        </w:rPr>
        <w:t>se les hubiera señalado en la notificación</w:t>
      </w:r>
      <w:r w:rsidRPr="008375F0">
        <w:rPr>
          <w:sz w:val="24"/>
          <w:szCs w:val="24"/>
          <w:lang w:val="es-MX"/>
        </w:rPr>
        <w:t>,</w:t>
      </w:r>
      <w:r w:rsidRPr="008375F0">
        <w:rPr>
          <w:spacing w:val="1"/>
          <w:sz w:val="24"/>
          <w:szCs w:val="24"/>
          <w:lang w:val="es-MX"/>
        </w:rPr>
        <w:t xml:space="preserve"> </w:t>
      </w:r>
      <w:r w:rsidR="005D5A3C" w:rsidRPr="008375F0">
        <w:rPr>
          <w:spacing w:val="1"/>
          <w:sz w:val="24"/>
          <w:szCs w:val="24"/>
          <w:lang w:val="es-MX"/>
        </w:rPr>
        <w:t xml:space="preserve">los expedientes con </w:t>
      </w:r>
      <w:r w:rsidRPr="008375F0">
        <w:rPr>
          <w:sz w:val="24"/>
          <w:szCs w:val="24"/>
          <w:lang w:val="es-MX"/>
        </w:rPr>
        <w:t>la</w:t>
      </w:r>
      <w:r w:rsidRPr="008375F0">
        <w:rPr>
          <w:spacing w:val="1"/>
          <w:sz w:val="24"/>
          <w:szCs w:val="24"/>
          <w:lang w:val="es-MX"/>
        </w:rPr>
        <w:t xml:space="preserve"> </w:t>
      </w:r>
      <w:r w:rsidRPr="008375F0">
        <w:rPr>
          <w:sz w:val="24"/>
          <w:szCs w:val="24"/>
          <w:lang w:val="es-MX"/>
        </w:rPr>
        <w:t>documentación</w:t>
      </w:r>
      <w:r w:rsidRPr="008375F0">
        <w:rPr>
          <w:spacing w:val="1"/>
          <w:sz w:val="24"/>
          <w:szCs w:val="24"/>
          <w:lang w:val="es-MX"/>
        </w:rPr>
        <w:t xml:space="preserve"> </w:t>
      </w:r>
      <w:r w:rsidRPr="008375F0">
        <w:rPr>
          <w:sz w:val="24"/>
          <w:szCs w:val="24"/>
          <w:lang w:val="es-MX"/>
        </w:rPr>
        <w:t>presentada</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las</w:t>
      </w:r>
      <w:r w:rsidR="005D5A3C" w:rsidRPr="008375F0">
        <w:rPr>
          <w:sz w:val="24"/>
          <w:szCs w:val="24"/>
          <w:lang w:val="es-MX"/>
        </w:rPr>
        <w:t xml:space="preserve"> personas que hayan manifestado su intención de ser ratificados,</w:t>
      </w:r>
      <w:r w:rsidRPr="008375F0">
        <w:rPr>
          <w:spacing w:val="1"/>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que</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un</w:t>
      </w:r>
      <w:r w:rsidRPr="008375F0">
        <w:rPr>
          <w:spacing w:val="1"/>
          <w:sz w:val="24"/>
          <w:szCs w:val="24"/>
          <w:lang w:val="es-MX"/>
        </w:rPr>
        <w:t xml:space="preserve"> </w:t>
      </w:r>
      <w:r w:rsidRPr="008375F0">
        <w:rPr>
          <w:sz w:val="24"/>
          <w:szCs w:val="24"/>
          <w:lang w:val="es-MX"/>
        </w:rPr>
        <w:t>plazo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veinte</w:t>
      </w:r>
      <w:r w:rsidRPr="008375F0">
        <w:rPr>
          <w:spacing w:val="1"/>
          <w:sz w:val="24"/>
          <w:szCs w:val="24"/>
          <w:lang w:val="es-MX"/>
        </w:rPr>
        <w:t xml:space="preserve"> </w:t>
      </w:r>
      <w:r w:rsidRPr="008375F0">
        <w:rPr>
          <w:sz w:val="24"/>
          <w:szCs w:val="24"/>
          <w:lang w:val="es-MX"/>
        </w:rPr>
        <w:t>días</w:t>
      </w:r>
      <w:r w:rsidRPr="008375F0">
        <w:rPr>
          <w:spacing w:val="1"/>
          <w:sz w:val="24"/>
          <w:szCs w:val="24"/>
          <w:lang w:val="es-MX"/>
        </w:rPr>
        <w:t xml:space="preserve"> </w:t>
      </w:r>
      <w:r w:rsidRPr="008375F0">
        <w:rPr>
          <w:sz w:val="24"/>
          <w:szCs w:val="24"/>
          <w:lang w:val="es-MX"/>
        </w:rPr>
        <w:t>hábiles</w:t>
      </w:r>
      <w:r w:rsidRPr="008375F0">
        <w:rPr>
          <w:spacing w:val="1"/>
          <w:sz w:val="24"/>
          <w:szCs w:val="24"/>
          <w:lang w:val="es-MX"/>
        </w:rPr>
        <w:t xml:space="preserve"> </w:t>
      </w:r>
      <w:r w:rsidRPr="008375F0">
        <w:rPr>
          <w:sz w:val="24"/>
          <w:szCs w:val="24"/>
          <w:lang w:val="es-MX"/>
        </w:rPr>
        <w:t>verifique</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cumplimiento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requisitos,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caso,</w:t>
      </w:r>
      <w:r w:rsidRPr="008375F0">
        <w:rPr>
          <w:spacing w:val="1"/>
          <w:sz w:val="24"/>
          <w:szCs w:val="24"/>
          <w:lang w:val="es-MX"/>
        </w:rPr>
        <w:t xml:space="preserve"> </w:t>
      </w:r>
      <w:r w:rsidRPr="008375F0">
        <w:rPr>
          <w:sz w:val="24"/>
          <w:szCs w:val="24"/>
          <w:lang w:val="es-MX"/>
        </w:rPr>
        <w:t>realice</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observaciones</w:t>
      </w:r>
      <w:r w:rsidRPr="008375F0">
        <w:rPr>
          <w:spacing w:val="1"/>
          <w:sz w:val="24"/>
          <w:szCs w:val="24"/>
          <w:lang w:val="es-MX"/>
        </w:rPr>
        <w:t xml:space="preserve"> </w:t>
      </w:r>
      <w:r w:rsidRPr="008375F0">
        <w:rPr>
          <w:sz w:val="24"/>
          <w:szCs w:val="24"/>
          <w:lang w:val="es-MX"/>
        </w:rPr>
        <w:t>y requerimientos</w:t>
      </w:r>
      <w:r w:rsidRPr="008375F0">
        <w:rPr>
          <w:spacing w:val="1"/>
          <w:sz w:val="24"/>
          <w:szCs w:val="24"/>
          <w:lang w:val="es-MX"/>
        </w:rPr>
        <w:t xml:space="preserve"> </w:t>
      </w:r>
      <w:r w:rsidRPr="008375F0">
        <w:rPr>
          <w:sz w:val="24"/>
          <w:szCs w:val="24"/>
          <w:lang w:val="es-MX"/>
        </w:rPr>
        <w:t>conducentes.</w:t>
      </w:r>
    </w:p>
    <w:p w14:paraId="602BE46E" w14:textId="77777777" w:rsidR="006F25B7" w:rsidRPr="008375F0" w:rsidRDefault="006F25B7" w:rsidP="006F25B7">
      <w:pPr>
        <w:pStyle w:val="Sinespaciado"/>
        <w:jc w:val="both"/>
        <w:rPr>
          <w:b/>
          <w:sz w:val="24"/>
          <w:szCs w:val="24"/>
          <w:lang w:val="es-MX"/>
        </w:rPr>
      </w:pPr>
    </w:p>
    <w:p w14:paraId="19F70878" w14:textId="30564405" w:rsidR="005F7929" w:rsidRPr="008375F0" w:rsidRDefault="005F7929" w:rsidP="00546BCF">
      <w:pPr>
        <w:pStyle w:val="Sinespaciado"/>
        <w:jc w:val="both"/>
        <w:rPr>
          <w:sz w:val="24"/>
          <w:szCs w:val="24"/>
          <w:lang w:val="es-MX"/>
        </w:rPr>
      </w:pPr>
      <w:r w:rsidRPr="008375F0">
        <w:rPr>
          <w:b/>
          <w:sz w:val="24"/>
          <w:szCs w:val="24"/>
          <w:lang w:val="es-MX"/>
        </w:rPr>
        <w:t xml:space="preserve">Artículo </w:t>
      </w:r>
      <w:r w:rsidR="00385636" w:rsidRPr="008375F0">
        <w:rPr>
          <w:b/>
          <w:sz w:val="24"/>
          <w:szCs w:val="24"/>
          <w:lang w:val="es-MX"/>
        </w:rPr>
        <w:t>7</w:t>
      </w:r>
      <w:r w:rsidR="00925AFA" w:rsidRPr="008375F0">
        <w:rPr>
          <w:b/>
          <w:sz w:val="24"/>
          <w:szCs w:val="24"/>
          <w:lang w:val="es-MX"/>
        </w:rPr>
        <w:t>0</w:t>
      </w:r>
      <w:r w:rsidRPr="008375F0">
        <w:rPr>
          <w:b/>
          <w:sz w:val="24"/>
          <w:szCs w:val="24"/>
          <w:lang w:val="es-MX"/>
        </w:rPr>
        <w:t xml:space="preserve">. </w:t>
      </w:r>
      <w:r w:rsidRPr="008375F0">
        <w:rPr>
          <w:sz w:val="24"/>
          <w:szCs w:val="24"/>
          <w:lang w:val="es-MX"/>
        </w:rPr>
        <w:t>Dentro del plazo anterior, la CO</w:t>
      </w:r>
      <w:r w:rsidR="005D5A3C" w:rsidRPr="008375F0">
        <w:rPr>
          <w:sz w:val="24"/>
          <w:szCs w:val="24"/>
          <w:lang w:val="es-MX"/>
        </w:rPr>
        <w:t>V</w:t>
      </w:r>
      <w:r w:rsidRPr="008375F0">
        <w:rPr>
          <w:sz w:val="24"/>
          <w:szCs w:val="24"/>
          <w:lang w:val="es-MX"/>
        </w:rPr>
        <w:t xml:space="preserve">E verificará que las </w:t>
      </w:r>
      <w:r w:rsidR="00546BCF" w:rsidRPr="008375F0">
        <w:rPr>
          <w:sz w:val="24"/>
          <w:szCs w:val="24"/>
          <w:lang w:val="es-MX"/>
        </w:rPr>
        <w:t>personas interesadas en</w:t>
      </w:r>
      <w:r w:rsidRPr="008375F0">
        <w:rPr>
          <w:spacing w:val="1"/>
          <w:sz w:val="24"/>
          <w:szCs w:val="24"/>
          <w:lang w:val="es-MX"/>
        </w:rPr>
        <w:t xml:space="preserve"> </w:t>
      </w:r>
      <w:r w:rsidRPr="008375F0">
        <w:rPr>
          <w:sz w:val="24"/>
          <w:szCs w:val="24"/>
          <w:lang w:val="es-MX"/>
        </w:rPr>
        <w:t>ratific</w:t>
      </w:r>
      <w:r w:rsidR="00546BCF" w:rsidRPr="008375F0">
        <w:rPr>
          <w:sz w:val="24"/>
          <w:szCs w:val="24"/>
          <w:lang w:val="es-MX"/>
        </w:rPr>
        <w:t>arse</w:t>
      </w:r>
      <w:r w:rsidRPr="008375F0">
        <w:rPr>
          <w:sz w:val="24"/>
          <w:szCs w:val="24"/>
          <w:lang w:val="es-MX"/>
        </w:rPr>
        <w:t xml:space="preserve"> cumplan con los requisitos establecidos en el artículo 152 de la LIPEES,</w:t>
      </w:r>
      <w:r w:rsidRPr="008375F0">
        <w:rPr>
          <w:spacing w:val="1"/>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ello</w:t>
      </w:r>
      <w:r w:rsidRPr="008375F0">
        <w:rPr>
          <w:spacing w:val="-2"/>
          <w:sz w:val="24"/>
          <w:szCs w:val="24"/>
          <w:lang w:val="es-MX"/>
        </w:rPr>
        <w:t xml:space="preserve"> </w:t>
      </w:r>
      <w:r w:rsidRPr="008375F0">
        <w:rPr>
          <w:sz w:val="24"/>
          <w:szCs w:val="24"/>
          <w:lang w:val="es-MX"/>
        </w:rPr>
        <w:t>se realizarán</w:t>
      </w:r>
      <w:r w:rsidRPr="008375F0">
        <w:rPr>
          <w:spacing w:val="1"/>
          <w:sz w:val="24"/>
          <w:szCs w:val="24"/>
          <w:lang w:val="es-MX"/>
        </w:rPr>
        <w:t xml:space="preserve"> </w:t>
      </w:r>
      <w:r w:rsidRPr="008375F0">
        <w:rPr>
          <w:sz w:val="24"/>
          <w:szCs w:val="24"/>
          <w:lang w:val="es-MX"/>
        </w:rPr>
        <w:t>las siguientes</w:t>
      </w:r>
      <w:r w:rsidRPr="008375F0">
        <w:rPr>
          <w:spacing w:val="-2"/>
          <w:sz w:val="24"/>
          <w:szCs w:val="24"/>
          <w:lang w:val="es-MX"/>
        </w:rPr>
        <w:t xml:space="preserve"> </w:t>
      </w:r>
      <w:r w:rsidRPr="008375F0">
        <w:rPr>
          <w:sz w:val="24"/>
          <w:szCs w:val="24"/>
          <w:lang w:val="es-MX"/>
        </w:rPr>
        <w:t>acciones:</w:t>
      </w:r>
      <w:r w:rsidR="002C58B3" w:rsidRPr="008375F0">
        <w:rPr>
          <w:sz w:val="24"/>
          <w:szCs w:val="24"/>
          <w:lang w:val="es-MX"/>
        </w:rPr>
        <w:t xml:space="preserve"> </w:t>
      </w:r>
    </w:p>
    <w:p w14:paraId="4FA8A272" w14:textId="136CDFE2" w:rsidR="002C58B3" w:rsidRPr="008375F0" w:rsidRDefault="002C58B3" w:rsidP="006F25B7">
      <w:pPr>
        <w:pStyle w:val="Sinespaciado"/>
        <w:jc w:val="both"/>
        <w:rPr>
          <w:sz w:val="24"/>
          <w:szCs w:val="24"/>
          <w:lang w:val="es-MX"/>
        </w:rPr>
      </w:pPr>
    </w:p>
    <w:p w14:paraId="3C9D50D5" w14:textId="3DBEE6E3" w:rsidR="005F7929" w:rsidRPr="008375F0" w:rsidRDefault="005F7929" w:rsidP="00F70C79">
      <w:pPr>
        <w:pStyle w:val="Prrafodelista"/>
        <w:numPr>
          <w:ilvl w:val="0"/>
          <w:numId w:val="23"/>
        </w:numPr>
        <w:tabs>
          <w:tab w:val="left" w:pos="567"/>
          <w:tab w:val="left" w:pos="4422"/>
        </w:tabs>
        <w:autoSpaceDE w:val="0"/>
        <w:autoSpaceDN w:val="0"/>
        <w:ind w:left="567" w:right="88" w:hanging="427"/>
        <w:contextualSpacing w:val="0"/>
        <w:jc w:val="both"/>
        <w:rPr>
          <w:rFonts w:ascii="Arial" w:hAnsi="Arial" w:cs="Arial"/>
          <w:sz w:val="24"/>
          <w:szCs w:val="24"/>
          <w:lang w:val="es-MX"/>
        </w:rPr>
      </w:pPr>
      <w:r w:rsidRPr="008375F0">
        <w:rPr>
          <w:rFonts w:ascii="Arial" w:hAnsi="Arial" w:cs="Arial"/>
          <w:sz w:val="24"/>
          <w:szCs w:val="24"/>
          <w:lang w:val="es-MX"/>
        </w:rPr>
        <w:t xml:space="preserve">Solicitar a la Junta Local Ejecutiva del INE en </w:t>
      </w:r>
      <w:r w:rsidR="00E3778A" w:rsidRPr="008375F0">
        <w:rPr>
          <w:rFonts w:ascii="Arial" w:hAnsi="Arial" w:cs="Arial"/>
          <w:sz w:val="24"/>
          <w:szCs w:val="24"/>
          <w:lang w:val="es-MX"/>
        </w:rPr>
        <w:t>Sinaloa</w:t>
      </w:r>
      <w:r w:rsidRPr="008375F0">
        <w:rPr>
          <w:rFonts w:ascii="Arial" w:hAnsi="Arial" w:cs="Arial"/>
          <w:sz w:val="24"/>
          <w:szCs w:val="24"/>
          <w:lang w:val="es-MX"/>
        </w:rPr>
        <w:t xml:space="preserve">, una compulsa entre el listado </w:t>
      </w:r>
      <w:r w:rsidR="005D5A3C" w:rsidRPr="008375F0">
        <w:rPr>
          <w:rFonts w:ascii="Arial" w:hAnsi="Arial" w:cs="Arial"/>
          <w:sz w:val="24"/>
          <w:szCs w:val="24"/>
          <w:lang w:val="es-MX"/>
        </w:rPr>
        <w:t>de</w:t>
      </w:r>
      <w:r w:rsidR="005D5A3C" w:rsidRPr="008375F0">
        <w:rPr>
          <w:rFonts w:ascii="Arial" w:hAnsi="Arial" w:cs="Arial"/>
          <w:spacing w:val="1"/>
          <w:sz w:val="24"/>
          <w:szCs w:val="24"/>
          <w:lang w:val="es-MX"/>
        </w:rPr>
        <w:t xml:space="preserve"> las personas aspirantes a ser ratificadas en las</w:t>
      </w:r>
      <w:r w:rsidRPr="008375F0">
        <w:rPr>
          <w:rFonts w:ascii="Arial" w:hAnsi="Arial" w:cs="Arial"/>
          <w:sz w:val="24"/>
          <w:szCs w:val="24"/>
          <w:lang w:val="es-MX"/>
        </w:rPr>
        <w:t xml:space="preserve"> </w:t>
      </w:r>
      <w:r w:rsidR="00E3778A" w:rsidRPr="008375F0">
        <w:rPr>
          <w:rFonts w:ascii="Arial" w:hAnsi="Arial" w:cs="Arial"/>
          <w:sz w:val="24"/>
          <w:szCs w:val="24"/>
          <w:lang w:val="es-MX"/>
        </w:rPr>
        <w:t>P</w:t>
      </w:r>
      <w:r w:rsidRPr="008375F0">
        <w:rPr>
          <w:rFonts w:ascii="Arial" w:hAnsi="Arial" w:cs="Arial"/>
          <w:sz w:val="24"/>
          <w:szCs w:val="24"/>
          <w:lang w:val="es-MX"/>
        </w:rPr>
        <w:t xml:space="preserve">residencias y </w:t>
      </w:r>
      <w:r w:rsidR="00E3778A" w:rsidRPr="008375F0">
        <w:rPr>
          <w:rFonts w:ascii="Arial" w:hAnsi="Arial" w:cs="Arial"/>
          <w:sz w:val="24"/>
          <w:szCs w:val="24"/>
          <w:lang w:val="es-MX"/>
        </w:rPr>
        <w:t>C</w:t>
      </w:r>
      <w:r w:rsidRPr="008375F0">
        <w:rPr>
          <w:rFonts w:ascii="Arial" w:hAnsi="Arial" w:cs="Arial"/>
          <w:sz w:val="24"/>
          <w:szCs w:val="24"/>
          <w:lang w:val="es-MX"/>
        </w:rPr>
        <w:t xml:space="preserve">onsejerías </w:t>
      </w:r>
      <w:r w:rsidR="00E3778A" w:rsidRPr="008375F0">
        <w:rPr>
          <w:rFonts w:ascii="Arial" w:hAnsi="Arial" w:cs="Arial"/>
          <w:sz w:val="24"/>
          <w:szCs w:val="24"/>
          <w:lang w:val="es-MX"/>
        </w:rPr>
        <w:t>E</w:t>
      </w:r>
      <w:r w:rsidRPr="008375F0">
        <w:rPr>
          <w:rFonts w:ascii="Arial" w:hAnsi="Arial" w:cs="Arial"/>
          <w:sz w:val="24"/>
          <w:szCs w:val="24"/>
          <w:lang w:val="es-MX"/>
        </w:rPr>
        <w:t xml:space="preserve">lectorales contra el listado de </w:t>
      </w:r>
      <w:r w:rsidR="00E3778A" w:rsidRPr="008375F0">
        <w:rPr>
          <w:rFonts w:ascii="Arial" w:hAnsi="Arial" w:cs="Arial"/>
          <w:sz w:val="24"/>
          <w:szCs w:val="24"/>
          <w:lang w:val="es-MX"/>
        </w:rPr>
        <w:t>C</w:t>
      </w:r>
      <w:r w:rsidRPr="008375F0">
        <w:rPr>
          <w:rFonts w:ascii="Arial" w:hAnsi="Arial" w:cs="Arial"/>
          <w:sz w:val="24"/>
          <w:szCs w:val="24"/>
          <w:lang w:val="es-MX"/>
        </w:rPr>
        <w:t>onsejerías</w:t>
      </w:r>
      <w:r w:rsidRPr="008375F0">
        <w:rPr>
          <w:rFonts w:ascii="Arial" w:hAnsi="Arial" w:cs="Arial"/>
          <w:spacing w:val="1"/>
          <w:sz w:val="24"/>
          <w:szCs w:val="24"/>
          <w:lang w:val="es-MX"/>
        </w:rPr>
        <w:t xml:space="preserve"> </w:t>
      </w:r>
      <w:r w:rsidR="00E3778A" w:rsidRPr="008375F0">
        <w:rPr>
          <w:rFonts w:ascii="Arial" w:hAnsi="Arial" w:cs="Arial"/>
          <w:sz w:val="24"/>
          <w:szCs w:val="24"/>
          <w:lang w:val="es-MX"/>
        </w:rPr>
        <w:t>E</w:t>
      </w:r>
      <w:r w:rsidRPr="008375F0">
        <w:rPr>
          <w:rFonts w:ascii="Arial" w:hAnsi="Arial" w:cs="Arial"/>
          <w:sz w:val="24"/>
          <w:szCs w:val="24"/>
          <w:lang w:val="es-MX"/>
        </w:rPr>
        <w:t>lectorales de los órganos delegaciones y subdelegacionales del INE.</w:t>
      </w:r>
    </w:p>
    <w:p w14:paraId="7A32D72A" w14:textId="77777777" w:rsidR="005F7929" w:rsidRPr="008375F0" w:rsidRDefault="005F7929" w:rsidP="005D5A3C">
      <w:pPr>
        <w:pStyle w:val="Prrafodelista"/>
        <w:tabs>
          <w:tab w:val="left" w:pos="567"/>
          <w:tab w:val="left" w:pos="4422"/>
        </w:tabs>
        <w:spacing w:before="1"/>
        <w:ind w:left="567" w:right="88" w:hanging="427"/>
        <w:rPr>
          <w:rFonts w:ascii="Arial" w:hAnsi="Arial" w:cs="Arial"/>
          <w:sz w:val="24"/>
          <w:szCs w:val="24"/>
          <w:lang w:val="es-MX"/>
        </w:rPr>
      </w:pPr>
    </w:p>
    <w:p w14:paraId="0B7553A8" w14:textId="097656EE" w:rsidR="005F7929" w:rsidRPr="008375F0" w:rsidRDefault="005F7929" w:rsidP="00F70C79">
      <w:pPr>
        <w:pStyle w:val="Prrafodelista"/>
        <w:numPr>
          <w:ilvl w:val="0"/>
          <w:numId w:val="23"/>
        </w:numPr>
        <w:tabs>
          <w:tab w:val="left" w:pos="567"/>
          <w:tab w:val="left" w:pos="4422"/>
        </w:tabs>
        <w:autoSpaceDE w:val="0"/>
        <w:autoSpaceDN w:val="0"/>
        <w:spacing w:before="1"/>
        <w:ind w:left="567" w:right="88" w:hanging="427"/>
        <w:contextualSpacing w:val="0"/>
        <w:jc w:val="both"/>
        <w:rPr>
          <w:rFonts w:ascii="Arial" w:hAnsi="Arial" w:cs="Arial"/>
          <w:sz w:val="24"/>
          <w:szCs w:val="24"/>
          <w:lang w:val="es-MX"/>
        </w:rPr>
      </w:pPr>
      <w:r w:rsidRPr="008375F0">
        <w:rPr>
          <w:rFonts w:ascii="Arial" w:hAnsi="Arial" w:cs="Arial"/>
          <w:sz w:val="24"/>
          <w:szCs w:val="24"/>
          <w:lang w:val="es-MX"/>
        </w:rPr>
        <w:t>Contrastar el listado de</w:t>
      </w:r>
      <w:r w:rsidR="00E3778A" w:rsidRPr="008375F0">
        <w:rPr>
          <w:rFonts w:ascii="Arial" w:hAnsi="Arial" w:cs="Arial"/>
          <w:sz w:val="24"/>
          <w:szCs w:val="24"/>
          <w:lang w:val="es-MX"/>
        </w:rPr>
        <w:t xml:space="preserve"> </w:t>
      </w:r>
      <w:r w:rsidR="00E3778A" w:rsidRPr="008375F0">
        <w:rPr>
          <w:rFonts w:ascii="Arial" w:hAnsi="Arial" w:cs="Arial"/>
          <w:spacing w:val="1"/>
          <w:sz w:val="24"/>
          <w:szCs w:val="24"/>
          <w:lang w:val="es-MX"/>
        </w:rPr>
        <w:t xml:space="preserve">las personas </w:t>
      </w:r>
      <w:r w:rsidR="00772BAE" w:rsidRPr="008375F0">
        <w:rPr>
          <w:rFonts w:ascii="Arial" w:hAnsi="Arial" w:cs="Arial"/>
          <w:spacing w:val="1"/>
          <w:sz w:val="24"/>
          <w:szCs w:val="24"/>
          <w:lang w:val="es-MX"/>
        </w:rPr>
        <w:t xml:space="preserve">interesadas </w:t>
      </w:r>
      <w:r w:rsidR="00E3778A" w:rsidRPr="008375F0">
        <w:rPr>
          <w:rFonts w:ascii="Arial" w:hAnsi="Arial" w:cs="Arial"/>
          <w:spacing w:val="1"/>
          <w:sz w:val="24"/>
          <w:szCs w:val="24"/>
          <w:lang w:val="es-MX"/>
        </w:rPr>
        <w:t>a ser ratificadas en las</w:t>
      </w:r>
      <w:r w:rsidRPr="008375F0">
        <w:rPr>
          <w:rFonts w:ascii="Arial" w:hAnsi="Arial" w:cs="Arial"/>
          <w:spacing w:val="1"/>
          <w:sz w:val="24"/>
          <w:szCs w:val="24"/>
          <w:lang w:val="es-MX"/>
        </w:rPr>
        <w:t xml:space="preserve"> </w:t>
      </w:r>
      <w:r w:rsidR="00E3778A" w:rsidRPr="008375F0">
        <w:rPr>
          <w:rFonts w:ascii="Arial" w:hAnsi="Arial" w:cs="Arial"/>
          <w:sz w:val="24"/>
          <w:szCs w:val="24"/>
          <w:lang w:val="es-MX"/>
        </w:rPr>
        <w:t>P</w:t>
      </w:r>
      <w:r w:rsidRPr="008375F0">
        <w:rPr>
          <w:rFonts w:ascii="Arial" w:hAnsi="Arial" w:cs="Arial"/>
          <w:sz w:val="24"/>
          <w:szCs w:val="24"/>
          <w:lang w:val="es-MX"/>
        </w:rPr>
        <w:t>residencias</w:t>
      </w:r>
      <w:r w:rsidRPr="008375F0">
        <w:rPr>
          <w:rFonts w:ascii="Arial" w:hAnsi="Arial" w:cs="Arial"/>
          <w:spacing w:val="1"/>
          <w:sz w:val="24"/>
          <w:szCs w:val="24"/>
          <w:lang w:val="es-MX"/>
        </w:rPr>
        <w:t xml:space="preserve"> </w:t>
      </w:r>
      <w:r w:rsidRPr="008375F0">
        <w:rPr>
          <w:rFonts w:ascii="Arial" w:hAnsi="Arial" w:cs="Arial"/>
          <w:sz w:val="24"/>
          <w:szCs w:val="24"/>
          <w:lang w:val="es-MX"/>
        </w:rPr>
        <w:t xml:space="preserve">y </w:t>
      </w:r>
      <w:r w:rsidR="00E3778A" w:rsidRPr="008375F0">
        <w:rPr>
          <w:rFonts w:ascii="Arial" w:hAnsi="Arial" w:cs="Arial"/>
          <w:sz w:val="24"/>
          <w:szCs w:val="24"/>
          <w:lang w:val="es-MX"/>
        </w:rPr>
        <w:t>C</w:t>
      </w:r>
      <w:r w:rsidRPr="008375F0">
        <w:rPr>
          <w:rFonts w:ascii="Arial" w:hAnsi="Arial" w:cs="Arial"/>
          <w:sz w:val="24"/>
          <w:szCs w:val="24"/>
          <w:lang w:val="es-MX"/>
        </w:rPr>
        <w:t>onsejerías</w:t>
      </w:r>
      <w:r w:rsidRPr="008375F0">
        <w:rPr>
          <w:rFonts w:ascii="Arial" w:hAnsi="Arial" w:cs="Arial"/>
          <w:spacing w:val="1"/>
          <w:sz w:val="24"/>
          <w:szCs w:val="24"/>
          <w:lang w:val="es-MX"/>
        </w:rPr>
        <w:t xml:space="preserve"> </w:t>
      </w:r>
      <w:r w:rsidR="00E3778A" w:rsidRPr="008375F0">
        <w:rPr>
          <w:rFonts w:ascii="Arial" w:hAnsi="Arial" w:cs="Arial"/>
          <w:sz w:val="24"/>
          <w:szCs w:val="24"/>
          <w:lang w:val="es-MX"/>
        </w:rPr>
        <w:t>E</w:t>
      </w:r>
      <w:r w:rsidRPr="008375F0">
        <w:rPr>
          <w:rFonts w:ascii="Arial" w:hAnsi="Arial" w:cs="Arial"/>
          <w:sz w:val="24"/>
          <w:szCs w:val="24"/>
          <w:lang w:val="es-MX"/>
        </w:rPr>
        <w:t>lectorales contra</w:t>
      </w:r>
      <w:r w:rsidRPr="008375F0">
        <w:rPr>
          <w:rFonts w:ascii="Arial" w:hAnsi="Arial" w:cs="Arial"/>
          <w:spacing w:val="66"/>
          <w:sz w:val="24"/>
          <w:szCs w:val="24"/>
          <w:lang w:val="es-MX"/>
        </w:rPr>
        <w:t xml:space="preserve"> </w:t>
      </w:r>
      <w:r w:rsidRPr="008375F0">
        <w:rPr>
          <w:rFonts w:ascii="Arial" w:hAnsi="Arial" w:cs="Arial"/>
          <w:sz w:val="24"/>
          <w:szCs w:val="24"/>
          <w:lang w:val="es-MX"/>
        </w:rPr>
        <w:t>la base</w:t>
      </w:r>
      <w:r w:rsidRPr="008375F0">
        <w:rPr>
          <w:rFonts w:ascii="Arial" w:hAnsi="Arial" w:cs="Arial"/>
          <w:spacing w:val="-64"/>
          <w:sz w:val="24"/>
          <w:szCs w:val="24"/>
          <w:lang w:val="es-MX"/>
        </w:rPr>
        <w:t xml:space="preserve">    </w:t>
      </w:r>
      <w:r w:rsidRPr="008375F0">
        <w:rPr>
          <w:rFonts w:ascii="Arial" w:hAnsi="Arial" w:cs="Arial"/>
          <w:sz w:val="24"/>
          <w:szCs w:val="24"/>
          <w:lang w:val="es-MX"/>
        </w:rPr>
        <w:t xml:space="preserve"> de datos de</w:t>
      </w:r>
      <w:r w:rsidR="00772BAE" w:rsidRPr="008375F0">
        <w:rPr>
          <w:rFonts w:ascii="Arial" w:hAnsi="Arial" w:cs="Arial"/>
          <w:sz w:val="24"/>
          <w:szCs w:val="24"/>
          <w:lang w:val="es-MX"/>
        </w:rPr>
        <w:t>l padrón de militantes</w:t>
      </w:r>
      <w:r w:rsidRPr="008375F0">
        <w:rPr>
          <w:rFonts w:ascii="Arial" w:hAnsi="Arial" w:cs="Arial"/>
          <w:sz w:val="24"/>
          <w:szCs w:val="24"/>
          <w:lang w:val="es-MX"/>
        </w:rPr>
        <w:t xml:space="preserve"> </w:t>
      </w:r>
      <w:r w:rsidR="00EA4C22" w:rsidRPr="008375F0">
        <w:rPr>
          <w:rFonts w:ascii="Arial" w:hAnsi="Arial" w:cs="Arial"/>
          <w:sz w:val="24"/>
          <w:szCs w:val="24"/>
          <w:lang w:val="es-MX"/>
        </w:rPr>
        <w:t xml:space="preserve">y </w:t>
      </w:r>
      <w:r w:rsidRPr="008375F0">
        <w:rPr>
          <w:rFonts w:ascii="Arial" w:hAnsi="Arial" w:cs="Arial"/>
          <w:sz w:val="24"/>
          <w:szCs w:val="24"/>
          <w:lang w:val="es-MX"/>
        </w:rPr>
        <w:t>dirigencias partidistas.</w:t>
      </w:r>
    </w:p>
    <w:p w14:paraId="2F170F00" w14:textId="77777777" w:rsidR="005F7929" w:rsidRPr="008375F0" w:rsidRDefault="005F7929" w:rsidP="00E3778A">
      <w:pPr>
        <w:pStyle w:val="Sinespaciado"/>
        <w:jc w:val="both"/>
        <w:rPr>
          <w:sz w:val="24"/>
          <w:szCs w:val="24"/>
          <w:lang w:val="es-MX"/>
        </w:rPr>
      </w:pPr>
    </w:p>
    <w:p w14:paraId="22A74AF8" w14:textId="5AD61655" w:rsidR="005F7929" w:rsidRPr="008375F0" w:rsidRDefault="005F7929" w:rsidP="00E3778A">
      <w:pPr>
        <w:pStyle w:val="Sinespaciado"/>
        <w:jc w:val="both"/>
        <w:rPr>
          <w:sz w:val="24"/>
          <w:szCs w:val="24"/>
          <w:lang w:val="es-MX"/>
        </w:rPr>
      </w:pPr>
      <w:r w:rsidRPr="008375F0">
        <w:rPr>
          <w:sz w:val="24"/>
          <w:szCs w:val="24"/>
          <w:lang w:val="es-MX"/>
        </w:rPr>
        <w:t>En caso de que existan observaciones, se notificará al interesado para que en un</w:t>
      </w:r>
      <w:r w:rsidRPr="008375F0">
        <w:rPr>
          <w:spacing w:val="1"/>
          <w:sz w:val="24"/>
          <w:szCs w:val="24"/>
          <w:lang w:val="es-MX"/>
        </w:rPr>
        <w:t xml:space="preserve"> </w:t>
      </w:r>
      <w:r w:rsidRPr="008375F0">
        <w:rPr>
          <w:sz w:val="24"/>
          <w:szCs w:val="24"/>
          <w:lang w:val="es-MX"/>
        </w:rPr>
        <w:t>plazo</w:t>
      </w:r>
      <w:r w:rsidRPr="008375F0">
        <w:rPr>
          <w:spacing w:val="-1"/>
          <w:sz w:val="24"/>
          <w:szCs w:val="24"/>
          <w:lang w:val="es-MX"/>
        </w:rPr>
        <w:t xml:space="preserve"> </w:t>
      </w:r>
      <w:r w:rsidRPr="008375F0">
        <w:rPr>
          <w:sz w:val="24"/>
          <w:szCs w:val="24"/>
          <w:lang w:val="es-MX"/>
        </w:rPr>
        <w:t>de tres</w:t>
      </w:r>
      <w:r w:rsidRPr="008375F0">
        <w:rPr>
          <w:spacing w:val="-3"/>
          <w:sz w:val="24"/>
          <w:szCs w:val="24"/>
          <w:lang w:val="es-MX"/>
        </w:rPr>
        <w:t xml:space="preserve"> </w:t>
      </w:r>
      <w:r w:rsidRPr="008375F0">
        <w:rPr>
          <w:sz w:val="24"/>
          <w:szCs w:val="24"/>
          <w:lang w:val="es-MX"/>
        </w:rPr>
        <w:t>días hábiles subsane</w:t>
      </w:r>
      <w:r w:rsidRPr="008375F0">
        <w:rPr>
          <w:spacing w:val="-1"/>
          <w:sz w:val="24"/>
          <w:szCs w:val="24"/>
          <w:lang w:val="es-MX"/>
        </w:rPr>
        <w:t xml:space="preserve"> </w:t>
      </w:r>
      <w:r w:rsidRPr="008375F0">
        <w:rPr>
          <w:sz w:val="24"/>
          <w:szCs w:val="24"/>
          <w:lang w:val="es-MX"/>
        </w:rPr>
        <w:t>las</w:t>
      </w:r>
      <w:r w:rsidRPr="008375F0">
        <w:rPr>
          <w:spacing w:val="-2"/>
          <w:sz w:val="24"/>
          <w:szCs w:val="24"/>
          <w:lang w:val="es-MX"/>
        </w:rPr>
        <w:t xml:space="preserve"> </w:t>
      </w:r>
      <w:r w:rsidRPr="008375F0">
        <w:rPr>
          <w:sz w:val="24"/>
          <w:szCs w:val="24"/>
          <w:lang w:val="es-MX"/>
        </w:rPr>
        <w:t>mismas.</w:t>
      </w:r>
    </w:p>
    <w:p w14:paraId="6223935E" w14:textId="77777777" w:rsidR="00E3778A" w:rsidRPr="008375F0" w:rsidRDefault="00E3778A" w:rsidP="00E3778A">
      <w:pPr>
        <w:pStyle w:val="Sinespaciado"/>
        <w:jc w:val="both"/>
        <w:rPr>
          <w:sz w:val="24"/>
          <w:szCs w:val="24"/>
          <w:lang w:val="es-MX"/>
        </w:rPr>
      </w:pPr>
    </w:p>
    <w:p w14:paraId="3E4F744B" w14:textId="1BF19293" w:rsidR="00E3778A" w:rsidRPr="008375F0" w:rsidRDefault="00E3778A" w:rsidP="00E3778A">
      <w:pPr>
        <w:pStyle w:val="Sinespaciado"/>
        <w:jc w:val="center"/>
        <w:rPr>
          <w:b/>
          <w:bCs/>
          <w:sz w:val="24"/>
          <w:szCs w:val="24"/>
          <w:lang w:val="es-MX"/>
        </w:rPr>
      </w:pPr>
      <w:r w:rsidRPr="008375F0">
        <w:rPr>
          <w:b/>
          <w:bCs/>
          <w:sz w:val="24"/>
          <w:szCs w:val="24"/>
          <w:lang w:val="es-MX"/>
        </w:rPr>
        <w:t>CAPÍTULO IV</w:t>
      </w:r>
    </w:p>
    <w:p w14:paraId="5173456A" w14:textId="565677FA" w:rsidR="005F7929" w:rsidRPr="008375F0" w:rsidRDefault="005F7929" w:rsidP="00E3778A">
      <w:pPr>
        <w:pStyle w:val="Sinespaciado"/>
        <w:jc w:val="center"/>
        <w:rPr>
          <w:b/>
          <w:bCs/>
          <w:sz w:val="24"/>
          <w:szCs w:val="24"/>
          <w:lang w:val="es-MX"/>
        </w:rPr>
      </w:pPr>
      <w:r w:rsidRPr="008375F0">
        <w:rPr>
          <w:b/>
          <w:bCs/>
          <w:sz w:val="24"/>
          <w:szCs w:val="24"/>
          <w:lang w:val="es-MX"/>
        </w:rPr>
        <w:t xml:space="preserve">Verificación de </w:t>
      </w:r>
      <w:r w:rsidR="00DF71E6" w:rsidRPr="008375F0">
        <w:rPr>
          <w:b/>
          <w:bCs/>
          <w:sz w:val="24"/>
          <w:szCs w:val="24"/>
          <w:lang w:val="es-MX"/>
        </w:rPr>
        <w:t>P</w:t>
      </w:r>
      <w:r w:rsidRPr="008375F0">
        <w:rPr>
          <w:b/>
          <w:bCs/>
          <w:sz w:val="24"/>
          <w:szCs w:val="24"/>
          <w:lang w:val="es-MX"/>
        </w:rPr>
        <w:t xml:space="preserve">rocedimientos </w:t>
      </w:r>
      <w:r w:rsidR="00DF71E6" w:rsidRPr="008375F0">
        <w:rPr>
          <w:b/>
          <w:bCs/>
          <w:sz w:val="24"/>
          <w:szCs w:val="24"/>
          <w:lang w:val="es-MX"/>
        </w:rPr>
        <w:t>A</w:t>
      </w:r>
      <w:r w:rsidRPr="008375F0">
        <w:rPr>
          <w:b/>
          <w:bCs/>
          <w:sz w:val="24"/>
          <w:szCs w:val="24"/>
          <w:lang w:val="es-MX"/>
        </w:rPr>
        <w:t>dministrativos</w:t>
      </w:r>
    </w:p>
    <w:p w14:paraId="414854A8" w14:textId="0EE4925E" w:rsidR="00E3778A" w:rsidRPr="008375F0" w:rsidRDefault="00E3778A" w:rsidP="00E3778A">
      <w:pPr>
        <w:pStyle w:val="Sinespaciado"/>
        <w:jc w:val="center"/>
        <w:rPr>
          <w:b/>
          <w:bCs/>
          <w:sz w:val="24"/>
          <w:szCs w:val="24"/>
          <w:lang w:val="es-MX"/>
        </w:rPr>
      </w:pPr>
    </w:p>
    <w:p w14:paraId="437F8300" w14:textId="52C7A2B2" w:rsidR="005F7929" w:rsidRPr="008375F0" w:rsidRDefault="005F7929" w:rsidP="00E3778A">
      <w:pPr>
        <w:pStyle w:val="Sinespaciado"/>
        <w:jc w:val="both"/>
        <w:rPr>
          <w:sz w:val="24"/>
          <w:szCs w:val="24"/>
          <w:lang w:val="es-MX"/>
        </w:rPr>
      </w:pPr>
      <w:r w:rsidRPr="008375F0">
        <w:rPr>
          <w:b/>
          <w:bCs/>
          <w:sz w:val="24"/>
          <w:szCs w:val="24"/>
          <w:lang w:val="es-MX"/>
        </w:rPr>
        <w:t>Artículo</w:t>
      </w:r>
      <w:r w:rsidRPr="008375F0">
        <w:rPr>
          <w:b/>
          <w:bCs/>
          <w:spacing w:val="1"/>
          <w:sz w:val="24"/>
          <w:szCs w:val="24"/>
          <w:lang w:val="es-MX"/>
        </w:rPr>
        <w:t xml:space="preserve"> </w:t>
      </w:r>
      <w:r w:rsidR="00385636" w:rsidRPr="008375F0">
        <w:rPr>
          <w:b/>
          <w:bCs/>
          <w:spacing w:val="1"/>
          <w:sz w:val="24"/>
          <w:szCs w:val="24"/>
          <w:lang w:val="es-MX"/>
        </w:rPr>
        <w:t>7</w:t>
      </w:r>
      <w:r w:rsidR="00925AFA" w:rsidRPr="008375F0">
        <w:rPr>
          <w:b/>
          <w:bCs/>
          <w:spacing w:val="1"/>
          <w:sz w:val="24"/>
          <w:szCs w:val="24"/>
          <w:lang w:val="es-MX"/>
        </w:rPr>
        <w:t>1</w:t>
      </w:r>
      <w:r w:rsidRPr="008375F0">
        <w:rPr>
          <w:b/>
          <w:bCs/>
          <w:sz w:val="24"/>
          <w:szCs w:val="24"/>
          <w:lang w:val="es-MX"/>
        </w:rPr>
        <w:t>.</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esta</w:t>
      </w:r>
      <w:r w:rsidRPr="008375F0">
        <w:rPr>
          <w:spacing w:val="1"/>
          <w:sz w:val="24"/>
          <w:szCs w:val="24"/>
          <w:lang w:val="es-MX"/>
        </w:rPr>
        <w:t xml:space="preserve"> </w:t>
      </w:r>
      <w:r w:rsidRPr="008375F0">
        <w:rPr>
          <w:sz w:val="24"/>
          <w:szCs w:val="24"/>
          <w:lang w:val="es-MX"/>
        </w:rPr>
        <w:t>atapa</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tomarán</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consideración</w:t>
      </w:r>
      <w:r w:rsidR="00EA4C22" w:rsidRPr="008375F0">
        <w:rPr>
          <w:sz w:val="24"/>
          <w:szCs w:val="24"/>
          <w:lang w:val="es-MX"/>
        </w:rPr>
        <w:t>, en caso de existir,</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procedimientos</w:t>
      </w:r>
      <w:r w:rsidRPr="008375F0">
        <w:rPr>
          <w:spacing w:val="1"/>
          <w:sz w:val="24"/>
          <w:szCs w:val="24"/>
          <w:lang w:val="es-MX"/>
        </w:rPr>
        <w:t xml:space="preserve"> </w:t>
      </w:r>
      <w:r w:rsidRPr="008375F0">
        <w:rPr>
          <w:sz w:val="24"/>
          <w:szCs w:val="24"/>
          <w:lang w:val="es-MX"/>
        </w:rPr>
        <w:t>administrativos</w:t>
      </w:r>
      <w:r w:rsidR="00EA4C22" w:rsidRPr="008375F0">
        <w:rPr>
          <w:sz w:val="24"/>
          <w:szCs w:val="24"/>
          <w:lang w:val="es-MX"/>
        </w:rPr>
        <w:t xml:space="preserve"> y/o responsabilidad administrativa </w:t>
      </w:r>
      <w:r w:rsidRPr="008375F0">
        <w:rPr>
          <w:sz w:val="24"/>
          <w:szCs w:val="24"/>
          <w:lang w:val="es-MX"/>
        </w:rPr>
        <w:t>interpuestos</w:t>
      </w:r>
      <w:r w:rsidRPr="008375F0">
        <w:rPr>
          <w:spacing w:val="1"/>
          <w:sz w:val="24"/>
          <w:szCs w:val="24"/>
          <w:lang w:val="es-MX"/>
        </w:rPr>
        <w:t xml:space="preserve"> </w:t>
      </w:r>
      <w:r w:rsidRPr="008375F0">
        <w:rPr>
          <w:sz w:val="24"/>
          <w:szCs w:val="24"/>
          <w:lang w:val="es-MX"/>
        </w:rPr>
        <w:t>ante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Secretaría</w:t>
      </w:r>
      <w:r w:rsidRPr="008375F0">
        <w:rPr>
          <w:spacing w:val="1"/>
          <w:sz w:val="24"/>
          <w:szCs w:val="24"/>
          <w:lang w:val="es-MX"/>
        </w:rPr>
        <w:t xml:space="preserve"> o </w:t>
      </w:r>
      <w:r w:rsidR="00EA4C22" w:rsidRPr="008375F0">
        <w:rPr>
          <w:spacing w:val="1"/>
          <w:sz w:val="24"/>
          <w:szCs w:val="24"/>
          <w:lang w:val="es-MX"/>
        </w:rPr>
        <w:t xml:space="preserve">ante </w:t>
      </w:r>
      <w:r w:rsidRPr="008375F0">
        <w:rPr>
          <w:sz w:val="24"/>
          <w:szCs w:val="24"/>
          <w:lang w:val="es-MX"/>
        </w:rPr>
        <w:t>el</w:t>
      </w:r>
      <w:r w:rsidRPr="008375F0">
        <w:rPr>
          <w:spacing w:val="1"/>
          <w:sz w:val="24"/>
          <w:szCs w:val="24"/>
          <w:lang w:val="es-MX"/>
        </w:rPr>
        <w:t xml:space="preserve"> </w:t>
      </w:r>
      <w:r w:rsidRPr="008375F0">
        <w:rPr>
          <w:sz w:val="24"/>
          <w:szCs w:val="24"/>
          <w:lang w:val="es-MX"/>
        </w:rPr>
        <w:t>Órgano</w:t>
      </w:r>
      <w:r w:rsidRPr="008375F0">
        <w:rPr>
          <w:spacing w:val="1"/>
          <w:sz w:val="24"/>
          <w:szCs w:val="24"/>
          <w:lang w:val="es-MX"/>
        </w:rPr>
        <w:t xml:space="preserve"> </w:t>
      </w:r>
      <w:r w:rsidRPr="008375F0">
        <w:rPr>
          <w:sz w:val="24"/>
          <w:szCs w:val="24"/>
          <w:lang w:val="es-MX"/>
        </w:rPr>
        <w:t>Interno</w:t>
      </w:r>
      <w:r w:rsidR="00EA4C22" w:rsidRPr="008375F0">
        <w:rPr>
          <w:spacing w:val="66"/>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Control,</w:t>
      </w:r>
      <w:r w:rsidRPr="008375F0">
        <w:rPr>
          <w:spacing w:val="1"/>
          <w:sz w:val="24"/>
          <w:szCs w:val="24"/>
          <w:lang w:val="es-MX"/>
        </w:rPr>
        <w:t xml:space="preserve"> </w:t>
      </w:r>
      <w:r w:rsidRPr="008375F0">
        <w:rPr>
          <w:sz w:val="24"/>
          <w:szCs w:val="24"/>
          <w:lang w:val="es-MX"/>
        </w:rPr>
        <w:t>contra</w:t>
      </w:r>
      <w:r w:rsidRPr="008375F0">
        <w:rPr>
          <w:spacing w:val="1"/>
          <w:sz w:val="24"/>
          <w:szCs w:val="24"/>
          <w:lang w:val="es-MX"/>
        </w:rPr>
        <w:t xml:space="preserve"> </w:t>
      </w:r>
      <w:r w:rsidRPr="008375F0">
        <w:rPr>
          <w:sz w:val="24"/>
          <w:szCs w:val="24"/>
          <w:lang w:val="es-MX"/>
        </w:rPr>
        <w:t>actos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00EA4C22" w:rsidRPr="008375F0">
        <w:rPr>
          <w:sz w:val="24"/>
          <w:szCs w:val="24"/>
          <w:lang w:val="es-MX"/>
        </w:rPr>
        <w:t xml:space="preserve"> personas que se desempeñaron en las </w:t>
      </w:r>
      <w:r w:rsidR="00E3778A" w:rsidRPr="008375F0">
        <w:rPr>
          <w:sz w:val="24"/>
          <w:szCs w:val="24"/>
          <w:lang w:val="es-MX"/>
        </w:rPr>
        <w:t>P</w:t>
      </w:r>
      <w:r w:rsidRPr="008375F0">
        <w:rPr>
          <w:sz w:val="24"/>
          <w:szCs w:val="24"/>
          <w:lang w:val="es-MX"/>
        </w:rPr>
        <w:t>residencias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00E3778A" w:rsidRPr="008375F0">
        <w:rPr>
          <w:sz w:val="24"/>
          <w:szCs w:val="24"/>
          <w:lang w:val="es-MX"/>
        </w:rPr>
        <w:t>C</w:t>
      </w:r>
      <w:r w:rsidRPr="008375F0">
        <w:rPr>
          <w:sz w:val="24"/>
          <w:szCs w:val="24"/>
          <w:lang w:val="es-MX"/>
        </w:rPr>
        <w:t>onsejerías</w:t>
      </w:r>
      <w:r w:rsidRPr="008375F0">
        <w:rPr>
          <w:spacing w:val="66"/>
          <w:sz w:val="24"/>
          <w:szCs w:val="24"/>
          <w:lang w:val="es-MX"/>
        </w:rPr>
        <w:t xml:space="preserve"> </w:t>
      </w:r>
      <w:r w:rsidR="00E3778A" w:rsidRPr="008375F0">
        <w:rPr>
          <w:sz w:val="24"/>
          <w:szCs w:val="24"/>
          <w:lang w:val="es-MX"/>
        </w:rPr>
        <w:t>E</w:t>
      </w:r>
      <w:r w:rsidRPr="008375F0">
        <w:rPr>
          <w:sz w:val="24"/>
          <w:szCs w:val="24"/>
          <w:lang w:val="es-MX"/>
        </w:rPr>
        <w:t>lectorales</w:t>
      </w:r>
      <w:r w:rsidRPr="008375F0">
        <w:rPr>
          <w:spacing w:val="1"/>
          <w:sz w:val="24"/>
          <w:szCs w:val="24"/>
          <w:lang w:val="es-MX"/>
        </w:rPr>
        <w:t xml:space="preserve"> </w:t>
      </w:r>
      <w:r w:rsidR="00E3778A" w:rsidRPr="008375F0">
        <w:rPr>
          <w:spacing w:val="1"/>
          <w:sz w:val="24"/>
          <w:szCs w:val="24"/>
          <w:lang w:val="es-MX"/>
        </w:rPr>
        <w:t>D</w:t>
      </w:r>
      <w:r w:rsidRPr="008375F0">
        <w:rPr>
          <w:sz w:val="24"/>
          <w:szCs w:val="24"/>
          <w:lang w:val="es-MX"/>
        </w:rPr>
        <w:t xml:space="preserve">istritales y </w:t>
      </w:r>
      <w:r w:rsidR="00E3778A" w:rsidRPr="008375F0">
        <w:rPr>
          <w:sz w:val="24"/>
          <w:szCs w:val="24"/>
          <w:lang w:val="es-MX"/>
        </w:rPr>
        <w:t>M</w:t>
      </w:r>
      <w:r w:rsidRPr="008375F0">
        <w:rPr>
          <w:sz w:val="24"/>
          <w:szCs w:val="24"/>
          <w:lang w:val="es-MX"/>
        </w:rPr>
        <w:t>unicipales.</w:t>
      </w:r>
    </w:p>
    <w:p w14:paraId="28F3D759" w14:textId="77777777" w:rsidR="00E3778A" w:rsidRPr="008375F0" w:rsidRDefault="00E3778A" w:rsidP="00E3778A">
      <w:pPr>
        <w:pStyle w:val="Sinespaciado"/>
        <w:jc w:val="both"/>
        <w:rPr>
          <w:sz w:val="24"/>
          <w:szCs w:val="24"/>
          <w:lang w:val="es-MX"/>
        </w:rPr>
      </w:pPr>
    </w:p>
    <w:p w14:paraId="0DD17364" w14:textId="32404B2A" w:rsidR="005F7929" w:rsidRPr="008375F0" w:rsidRDefault="00EA4C22" w:rsidP="00E3778A">
      <w:pPr>
        <w:pStyle w:val="Sinespaciado"/>
        <w:jc w:val="both"/>
        <w:rPr>
          <w:sz w:val="24"/>
          <w:szCs w:val="24"/>
          <w:lang w:val="es-MX"/>
        </w:rPr>
      </w:pPr>
      <w:r w:rsidRPr="008375F0">
        <w:rPr>
          <w:sz w:val="24"/>
          <w:szCs w:val="24"/>
          <w:lang w:val="es-MX"/>
        </w:rPr>
        <w:t xml:space="preserve">Para efecto de lo anterior, </w:t>
      </w:r>
      <w:r w:rsidR="005F7929" w:rsidRPr="008375F0">
        <w:rPr>
          <w:sz w:val="24"/>
          <w:szCs w:val="24"/>
          <w:lang w:val="es-MX"/>
        </w:rPr>
        <w:t>la CO</w:t>
      </w:r>
      <w:r w:rsidR="00385636" w:rsidRPr="008375F0">
        <w:rPr>
          <w:sz w:val="24"/>
          <w:szCs w:val="24"/>
          <w:lang w:val="es-MX"/>
        </w:rPr>
        <w:t>V</w:t>
      </w:r>
      <w:r w:rsidR="005F7929" w:rsidRPr="008375F0">
        <w:rPr>
          <w:sz w:val="24"/>
          <w:szCs w:val="24"/>
          <w:lang w:val="es-MX"/>
        </w:rPr>
        <w:t>E requerirá por</w:t>
      </w:r>
      <w:r w:rsidR="005F7929" w:rsidRPr="008375F0">
        <w:rPr>
          <w:spacing w:val="1"/>
          <w:sz w:val="24"/>
          <w:szCs w:val="24"/>
          <w:lang w:val="es-MX"/>
        </w:rPr>
        <w:t xml:space="preserve"> </w:t>
      </w:r>
      <w:r w:rsidR="005F7929" w:rsidRPr="008375F0">
        <w:rPr>
          <w:sz w:val="24"/>
          <w:szCs w:val="24"/>
          <w:lang w:val="es-MX"/>
        </w:rPr>
        <w:t>oficio</w:t>
      </w:r>
      <w:r w:rsidRPr="008375F0">
        <w:rPr>
          <w:sz w:val="24"/>
          <w:szCs w:val="24"/>
          <w:lang w:val="es-MX"/>
        </w:rPr>
        <w:t xml:space="preserve"> para </w:t>
      </w:r>
      <w:r w:rsidR="00603BE7" w:rsidRPr="008375F0">
        <w:rPr>
          <w:sz w:val="24"/>
          <w:szCs w:val="24"/>
          <w:lang w:val="es-MX"/>
        </w:rPr>
        <w:t>que,</w:t>
      </w:r>
      <w:r w:rsidR="005F7929" w:rsidRPr="008375F0">
        <w:rPr>
          <w:sz w:val="24"/>
          <w:szCs w:val="24"/>
          <w:lang w:val="es-MX"/>
        </w:rPr>
        <w:t xml:space="preserve"> en un plazo de cinco días hábiles</w:t>
      </w:r>
      <w:r w:rsidR="00743225" w:rsidRPr="008375F0">
        <w:rPr>
          <w:sz w:val="24"/>
          <w:szCs w:val="24"/>
          <w:lang w:val="es-MX"/>
        </w:rPr>
        <w:t xml:space="preserve">, </w:t>
      </w:r>
      <w:r w:rsidR="005F7929" w:rsidRPr="008375F0">
        <w:rPr>
          <w:sz w:val="24"/>
          <w:szCs w:val="24"/>
          <w:lang w:val="es-MX"/>
        </w:rPr>
        <w:t xml:space="preserve">informen si alguna o algunas de las </w:t>
      </w:r>
      <w:r w:rsidR="00743225" w:rsidRPr="008375F0">
        <w:rPr>
          <w:sz w:val="24"/>
          <w:szCs w:val="24"/>
          <w:lang w:val="es-MX"/>
        </w:rPr>
        <w:t xml:space="preserve">personas interesadas </w:t>
      </w:r>
      <w:r w:rsidR="005F7929" w:rsidRPr="008375F0">
        <w:rPr>
          <w:sz w:val="24"/>
          <w:szCs w:val="24"/>
          <w:lang w:val="es-MX"/>
        </w:rPr>
        <w:t>a ratifica</w:t>
      </w:r>
      <w:r w:rsidR="00743225" w:rsidRPr="008375F0">
        <w:rPr>
          <w:sz w:val="24"/>
          <w:szCs w:val="24"/>
          <w:lang w:val="es-MX"/>
        </w:rPr>
        <w:t>rse</w:t>
      </w:r>
      <w:r w:rsidR="005F7929" w:rsidRPr="008375F0">
        <w:rPr>
          <w:sz w:val="24"/>
          <w:szCs w:val="24"/>
          <w:lang w:val="es-MX"/>
        </w:rPr>
        <w:t xml:space="preserve"> </w:t>
      </w:r>
      <w:r w:rsidR="00743225" w:rsidRPr="008375F0">
        <w:rPr>
          <w:sz w:val="24"/>
          <w:szCs w:val="24"/>
          <w:lang w:val="es-MX"/>
        </w:rPr>
        <w:t xml:space="preserve">cuentan con </w:t>
      </w:r>
      <w:r w:rsidR="005F7929" w:rsidRPr="008375F0">
        <w:rPr>
          <w:sz w:val="24"/>
          <w:szCs w:val="24"/>
          <w:lang w:val="es-MX"/>
        </w:rPr>
        <w:t>algún procedimiento administrativo</w:t>
      </w:r>
      <w:r w:rsidRPr="008375F0">
        <w:rPr>
          <w:sz w:val="24"/>
          <w:szCs w:val="24"/>
          <w:lang w:val="es-MX"/>
        </w:rPr>
        <w:t xml:space="preserve"> y/o responsabilidad administrativa</w:t>
      </w:r>
      <w:r w:rsidR="005F7929" w:rsidRPr="008375F0">
        <w:rPr>
          <w:sz w:val="24"/>
          <w:szCs w:val="24"/>
          <w:lang w:val="es-MX"/>
        </w:rPr>
        <w:t xml:space="preserve"> instaurado en su</w:t>
      </w:r>
      <w:r w:rsidR="005F7929" w:rsidRPr="008375F0">
        <w:rPr>
          <w:spacing w:val="1"/>
          <w:sz w:val="24"/>
          <w:szCs w:val="24"/>
          <w:lang w:val="es-MX"/>
        </w:rPr>
        <w:t xml:space="preserve"> </w:t>
      </w:r>
      <w:r w:rsidR="005F7929" w:rsidRPr="008375F0">
        <w:rPr>
          <w:sz w:val="24"/>
          <w:szCs w:val="24"/>
          <w:lang w:val="es-MX"/>
        </w:rPr>
        <w:t>contra</w:t>
      </w:r>
      <w:r w:rsidR="005F7929" w:rsidRPr="008375F0">
        <w:rPr>
          <w:spacing w:val="-1"/>
          <w:sz w:val="24"/>
          <w:szCs w:val="24"/>
          <w:lang w:val="es-MX"/>
        </w:rPr>
        <w:t xml:space="preserve"> </w:t>
      </w:r>
      <w:r w:rsidR="005F7929" w:rsidRPr="008375F0">
        <w:rPr>
          <w:sz w:val="24"/>
          <w:szCs w:val="24"/>
          <w:lang w:val="es-MX"/>
        </w:rPr>
        <w:t>y</w:t>
      </w:r>
      <w:r w:rsidR="005F7929" w:rsidRPr="008375F0">
        <w:rPr>
          <w:spacing w:val="-2"/>
          <w:sz w:val="24"/>
          <w:szCs w:val="24"/>
          <w:lang w:val="es-MX"/>
        </w:rPr>
        <w:t xml:space="preserve"> </w:t>
      </w:r>
      <w:r w:rsidR="00743225" w:rsidRPr="008375F0">
        <w:rPr>
          <w:spacing w:val="-2"/>
          <w:sz w:val="24"/>
          <w:szCs w:val="24"/>
          <w:lang w:val="es-MX"/>
        </w:rPr>
        <w:t xml:space="preserve">en su caso, </w:t>
      </w:r>
      <w:r w:rsidR="005F7929" w:rsidRPr="008375F0">
        <w:rPr>
          <w:sz w:val="24"/>
          <w:szCs w:val="24"/>
          <w:lang w:val="es-MX"/>
        </w:rPr>
        <w:t>el sentido</w:t>
      </w:r>
      <w:r w:rsidR="005F7929" w:rsidRPr="008375F0">
        <w:rPr>
          <w:spacing w:val="-2"/>
          <w:sz w:val="24"/>
          <w:szCs w:val="24"/>
          <w:lang w:val="es-MX"/>
        </w:rPr>
        <w:t xml:space="preserve"> </w:t>
      </w:r>
      <w:r w:rsidR="005F7929" w:rsidRPr="008375F0">
        <w:rPr>
          <w:sz w:val="24"/>
          <w:szCs w:val="24"/>
          <w:lang w:val="es-MX"/>
        </w:rPr>
        <w:t>de</w:t>
      </w:r>
      <w:r w:rsidR="005F7929" w:rsidRPr="008375F0">
        <w:rPr>
          <w:spacing w:val="-2"/>
          <w:sz w:val="24"/>
          <w:szCs w:val="24"/>
          <w:lang w:val="es-MX"/>
        </w:rPr>
        <w:t xml:space="preserve"> </w:t>
      </w:r>
      <w:r w:rsidR="005F7929" w:rsidRPr="008375F0">
        <w:rPr>
          <w:sz w:val="24"/>
          <w:szCs w:val="24"/>
          <w:lang w:val="es-MX"/>
        </w:rPr>
        <w:t>la resolución.</w:t>
      </w:r>
    </w:p>
    <w:p w14:paraId="3AAA492D" w14:textId="77777777" w:rsidR="00E3778A" w:rsidRPr="008375F0" w:rsidRDefault="00E3778A" w:rsidP="00E3778A">
      <w:pPr>
        <w:pStyle w:val="Sinespaciado"/>
        <w:jc w:val="both"/>
        <w:rPr>
          <w:sz w:val="24"/>
          <w:szCs w:val="24"/>
          <w:lang w:val="es-MX"/>
        </w:rPr>
      </w:pPr>
    </w:p>
    <w:p w14:paraId="3038C839" w14:textId="6D2285FA" w:rsidR="00925AFA" w:rsidRDefault="005F7929" w:rsidP="0021506F">
      <w:pPr>
        <w:pStyle w:val="Sinespaciado"/>
        <w:jc w:val="both"/>
        <w:rPr>
          <w:sz w:val="24"/>
          <w:szCs w:val="24"/>
          <w:lang w:val="es-MX"/>
        </w:rPr>
      </w:pPr>
      <w:r w:rsidRPr="008375F0">
        <w:rPr>
          <w:b/>
          <w:bCs/>
          <w:sz w:val="24"/>
          <w:szCs w:val="24"/>
          <w:lang w:val="es-MX"/>
        </w:rPr>
        <w:t xml:space="preserve">Artículo </w:t>
      </w:r>
      <w:r w:rsidR="00271C3E" w:rsidRPr="008375F0">
        <w:rPr>
          <w:b/>
          <w:bCs/>
          <w:sz w:val="24"/>
          <w:szCs w:val="24"/>
          <w:lang w:val="es-MX"/>
        </w:rPr>
        <w:t>7</w:t>
      </w:r>
      <w:r w:rsidR="00925AFA" w:rsidRPr="008375F0">
        <w:rPr>
          <w:b/>
          <w:bCs/>
          <w:sz w:val="24"/>
          <w:szCs w:val="24"/>
          <w:lang w:val="es-MX"/>
        </w:rPr>
        <w:t>2</w:t>
      </w:r>
      <w:r w:rsidRPr="008375F0">
        <w:rPr>
          <w:sz w:val="24"/>
          <w:szCs w:val="24"/>
          <w:lang w:val="es-MX"/>
        </w:rPr>
        <w:t>. La CO</w:t>
      </w:r>
      <w:r w:rsidR="00385636" w:rsidRPr="008375F0">
        <w:rPr>
          <w:sz w:val="24"/>
          <w:szCs w:val="24"/>
          <w:lang w:val="es-MX"/>
        </w:rPr>
        <w:t>V</w:t>
      </w:r>
      <w:r w:rsidRPr="008375F0">
        <w:rPr>
          <w:sz w:val="24"/>
          <w:szCs w:val="24"/>
          <w:lang w:val="es-MX"/>
        </w:rPr>
        <w:t>E</w:t>
      </w:r>
      <w:r w:rsidR="00743225" w:rsidRPr="008375F0">
        <w:rPr>
          <w:sz w:val="24"/>
          <w:szCs w:val="24"/>
          <w:lang w:val="es-MX"/>
        </w:rPr>
        <w:t xml:space="preserve"> emitirá </w:t>
      </w:r>
      <w:r w:rsidR="00485388" w:rsidRPr="008375F0">
        <w:rPr>
          <w:sz w:val="24"/>
          <w:szCs w:val="24"/>
          <w:lang w:val="es-MX"/>
        </w:rPr>
        <w:t xml:space="preserve">un </w:t>
      </w:r>
      <w:r w:rsidR="00743225" w:rsidRPr="008375F0">
        <w:rPr>
          <w:sz w:val="24"/>
          <w:szCs w:val="24"/>
          <w:lang w:val="es-MX"/>
        </w:rPr>
        <w:t xml:space="preserve">dictamen que </w:t>
      </w:r>
      <w:r w:rsidR="00485388" w:rsidRPr="008375F0">
        <w:rPr>
          <w:sz w:val="24"/>
          <w:szCs w:val="24"/>
          <w:lang w:val="es-MX"/>
        </w:rPr>
        <w:t>incluya el nombre de todas las personas que manifestaron su interés para ser ratificadas, señalando quienes cumplen o no con los requisitos de ley para ser ratificados.</w:t>
      </w:r>
    </w:p>
    <w:p w14:paraId="5DE027F6" w14:textId="77777777" w:rsidR="0021506F" w:rsidRPr="0021506F" w:rsidRDefault="0021506F" w:rsidP="0021506F">
      <w:pPr>
        <w:pStyle w:val="Sinespaciado"/>
        <w:jc w:val="both"/>
        <w:rPr>
          <w:sz w:val="24"/>
          <w:szCs w:val="24"/>
          <w:lang w:val="es-MX"/>
        </w:rPr>
      </w:pPr>
    </w:p>
    <w:p w14:paraId="1B759124" w14:textId="77777777" w:rsidR="00925AFA" w:rsidRPr="008375F0" w:rsidRDefault="00925AFA" w:rsidP="00A05121">
      <w:pPr>
        <w:pStyle w:val="Sinespaciado"/>
        <w:jc w:val="center"/>
        <w:rPr>
          <w:b/>
          <w:bCs/>
          <w:sz w:val="24"/>
          <w:szCs w:val="24"/>
          <w:lang w:val="es-MX"/>
        </w:rPr>
      </w:pPr>
    </w:p>
    <w:p w14:paraId="012F0AA5" w14:textId="241E58E2" w:rsidR="00A05121" w:rsidRPr="008375F0" w:rsidRDefault="00A05121" w:rsidP="00A05121">
      <w:pPr>
        <w:pStyle w:val="Sinespaciado"/>
        <w:jc w:val="center"/>
        <w:rPr>
          <w:b/>
          <w:bCs/>
          <w:sz w:val="24"/>
          <w:szCs w:val="24"/>
          <w:lang w:val="es-MX"/>
        </w:rPr>
      </w:pPr>
      <w:r w:rsidRPr="008375F0">
        <w:rPr>
          <w:b/>
          <w:bCs/>
          <w:sz w:val="24"/>
          <w:szCs w:val="24"/>
          <w:lang w:val="es-MX"/>
        </w:rPr>
        <w:t>CAPÍTULO V</w:t>
      </w:r>
    </w:p>
    <w:p w14:paraId="04B8114B" w14:textId="1F2116AF" w:rsidR="00A05121" w:rsidRPr="008375F0" w:rsidRDefault="00A05121" w:rsidP="00A05121">
      <w:pPr>
        <w:pStyle w:val="Sinespaciado"/>
        <w:jc w:val="center"/>
        <w:rPr>
          <w:b/>
          <w:bCs/>
          <w:sz w:val="24"/>
          <w:szCs w:val="24"/>
          <w:lang w:val="es-MX"/>
        </w:rPr>
      </w:pPr>
      <w:r w:rsidRPr="008375F0">
        <w:rPr>
          <w:b/>
          <w:bCs/>
          <w:sz w:val="24"/>
          <w:szCs w:val="24"/>
          <w:lang w:val="es-MX"/>
        </w:rPr>
        <w:t xml:space="preserve">De la </w:t>
      </w:r>
      <w:r w:rsidR="00DF71E6" w:rsidRPr="008375F0">
        <w:rPr>
          <w:b/>
          <w:bCs/>
          <w:sz w:val="24"/>
          <w:szCs w:val="24"/>
          <w:lang w:val="es-MX"/>
        </w:rPr>
        <w:t>A</w:t>
      </w:r>
      <w:r w:rsidRPr="008375F0">
        <w:rPr>
          <w:b/>
          <w:bCs/>
          <w:sz w:val="24"/>
          <w:szCs w:val="24"/>
          <w:lang w:val="es-MX"/>
        </w:rPr>
        <w:t xml:space="preserve">probación de las </w:t>
      </w:r>
      <w:r w:rsidR="00DF71E6" w:rsidRPr="008375F0">
        <w:rPr>
          <w:b/>
          <w:bCs/>
          <w:sz w:val="24"/>
          <w:szCs w:val="24"/>
          <w:lang w:val="es-MX"/>
        </w:rPr>
        <w:t>P</w:t>
      </w:r>
      <w:r w:rsidRPr="008375F0">
        <w:rPr>
          <w:b/>
          <w:bCs/>
          <w:sz w:val="24"/>
          <w:szCs w:val="24"/>
          <w:lang w:val="es-MX"/>
        </w:rPr>
        <w:t xml:space="preserve">ropuestas </w:t>
      </w:r>
      <w:r w:rsidR="00DF71E6" w:rsidRPr="008375F0">
        <w:rPr>
          <w:b/>
          <w:bCs/>
          <w:sz w:val="24"/>
          <w:szCs w:val="24"/>
          <w:lang w:val="es-MX"/>
        </w:rPr>
        <w:t>D</w:t>
      </w:r>
      <w:r w:rsidRPr="008375F0">
        <w:rPr>
          <w:b/>
          <w:bCs/>
          <w:sz w:val="24"/>
          <w:szCs w:val="24"/>
          <w:lang w:val="es-MX"/>
        </w:rPr>
        <w:t>efinitivas</w:t>
      </w:r>
    </w:p>
    <w:p w14:paraId="536FF324" w14:textId="77777777" w:rsidR="00603BE7" w:rsidRPr="008375F0" w:rsidRDefault="00603BE7" w:rsidP="00A05121">
      <w:pPr>
        <w:pStyle w:val="Sinespaciado"/>
        <w:jc w:val="center"/>
        <w:rPr>
          <w:b/>
          <w:sz w:val="24"/>
          <w:szCs w:val="24"/>
          <w:lang w:val="es-MX"/>
        </w:rPr>
      </w:pPr>
    </w:p>
    <w:p w14:paraId="477EC909" w14:textId="4A9DE81B" w:rsidR="00A05121" w:rsidRPr="008375F0" w:rsidRDefault="00A05121" w:rsidP="00A05121">
      <w:pPr>
        <w:pStyle w:val="Sinespaciado"/>
        <w:jc w:val="both"/>
        <w:rPr>
          <w:b/>
          <w:sz w:val="24"/>
          <w:szCs w:val="24"/>
          <w:lang w:val="es-MX"/>
        </w:rPr>
      </w:pPr>
      <w:r w:rsidRPr="008375F0">
        <w:rPr>
          <w:b/>
          <w:sz w:val="24"/>
          <w:szCs w:val="24"/>
          <w:lang w:val="es-MX"/>
        </w:rPr>
        <w:t xml:space="preserve">Artículo </w:t>
      </w:r>
      <w:r w:rsidR="00485388" w:rsidRPr="008375F0">
        <w:rPr>
          <w:b/>
          <w:sz w:val="24"/>
          <w:szCs w:val="24"/>
          <w:lang w:val="es-MX"/>
        </w:rPr>
        <w:t>7</w:t>
      </w:r>
      <w:r w:rsidR="00925AFA" w:rsidRPr="008375F0">
        <w:rPr>
          <w:b/>
          <w:sz w:val="24"/>
          <w:szCs w:val="24"/>
          <w:lang w:val="es-MX"/>
        </w:rPr>
        <w:t>3</w:t>
      </w:r>
      <w:r w:rsidRPr="008375F0">
        <w:rPr>
          <w:b/>
          <w:sz w:val="24"/>
          <w:szCs w:val="24"/>
          <w:lang w:val="es-MX"/>
        </w:rPr>
        <w:t xml:space="preserve">. </w:t>
      </w:r>
      <w:r w:rsidRPr="008375F0">
        <w:rPr>
          <w:sz w:val="24"/>
          <w:szCs w:val="24"/>
          <w:lang w:val="es-MX"/>
        </w:rPr>
        <w:t>Para la integración de las propuestas definitivas, que se incluirán en el proyecto de</w:t>
      </w:r>
      <w:r w:rsidR="00DF71E6" w:rsidRPr="008375F0">
        <w:rPr>
          <w:sz w:val="24"/>
          <w:szCs w:val="24"/>
          <w:lang w:val="es-MX"/>
        </w:rPr>
        <w:t xml:space="preserve"> A</w:t>
      </w:r>
      <w:r w:rsidRPr="008375F0">
        <w:rPr>
          <w:sz w:val="24"/>
          <w:szCs w:val="24"/>
          <w:lang w:val="es-MX"/>
        </w:rPr>
        <w:t>cuerdo,</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tomarán</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consideración</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criterios</w:t>
      </w:r>
      <w:r w:rsidRPr="008375F0">
        <w:rPr>
          <w:spacing w:val="1"/>
          <w:sz w:val="24"/>
          <w:szCs w:val="24"/>
          <w:lang w:val="es-MX"/>
        </w:rPr>
        <w:t xml:space="preserve"> </w:t>
      </w:r>
      <w:r w:rsidRPr="008375F0">
        <w:rPr>
          <w:sz w:val="24"/>
          <w:szCs w:val="24"/>
          <w:lang w:val="es-MX"/>
        </w:rPr>
        <w:t>orientadores</w:t>
      </w:r>
      <w:r w:rsidRPr="008375F0">
        <w:rPr>
          <w:spacing w:val="1"/>
          <w:sz w:val="24"/>
          <w:szCs w:val="24"/>
          <w:lang w:val="es-MX"/>
        </w:rPr>
        <w:t xml:space="preserve"> </w:t>
      </w:r>
      <w:r w:rsidRPr="008375F0">
        <w:rPr>
          <w:sz w:val="24"/>
          <w:szCs w:val="24"/>
          <w:lang w:val="es-MX"/>
        </w:rPr>
        <w:t>descritos en los artículos 2</w:t>
      </w:r>
      <w:r w:rsidR="004A5C6D">
        <w:rPr>
          <w:sz w:val="24"/>
          <w:szCs w:val="24"/>
          <w:lang w:val="es-MX"/>
        </w:rPr>
        <w:t>2</w:t>
      </w:r>
      <w:r w:rsidRPr="008375F0">
        <w:rPr>
          <w:sz w:val="24"/>
          <w:szCs w:val="24"/>
          <w:lang w:val="es-MX"/>
        </w:rPr>
        <w:t xml:space="preserve"> y 2</w:t>
      </w:r>
      <w:r w:rsidR="004A5C6D">
        <w:rPr>
          <w:sz w:val="24"/>
          <w:szCs w:val="24"/>
          <w:lang w:val="es-MX"/>
        </w:rPr>
        <w:t>3</w:t>
      </w:r>
      <w:r w:rsidRPr="008375F0">
        <w:rPr>
          <w:sz w:val="24"/>
          <w:szCs w:val="24"/>
          <w:lang w:val="es-MX"/>
        </w:rPr>
        <w:t xml:space="preserve"> del presente Lineamiento</w:t>
      </w:r>
      <w:r w:rsidR="00485388" w:rsidRPr="008375F0">
        <w:rPr>
          <w:sz w:val="24"/>
          <w:szCs w:val="24"/>
          <w:lang w:val="es-MX"/>
        </w:rPr>
        <w:t>.</w:t>
      </w:r>
    </w:p>
    <w:p w14:paraId="65F34345" w14:textId="77777777" w:rsidR="00A05121" w:rsidRPr="008375F0" w:rsidRDefault="00A05121" w:rsidP="00A05121">
      <w:pPr>
        <w:pStyle w:val="Sinespaciado"/>
        <w:jc w:val="both"/>
        <w:rPr>
          <w:b/>
          <w:sz w:val="24"/>
          <w:szCs w:val="24"/>
          <w:lang w:val="es-MX"/>
        </w:rPr>
      </w:pPr>
    </w:p>
    <w:p w14:paraId="4068A893" w14:textId="7BC651FD" w:rsidR="00A05121" w:rsidRPr="008375F0" w:rsidRDefault="00A05121" w:rsidP="00A05121">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w:t>
      </w:r>
      <w:r w:rsidR="00485388" w:rsidRPr="008375F0">
        <w:rPr>
          <w:b/>
          <w:sz w:val="24"/>
          <w:szCs w:val="24"/>
          <w:lang w:val="es-MX"/>
        </w:rPr>
        <w:t>7</w:t>
      </w:r>
      <w:r w:rsidR="00925AFA" w:rsidRPr="008375F0">
        <w:rPr>
          <w:b/>
          <w:sz w:val="24"/>
          <w:szCs w:val="24"/>
          <w:lang w:val="es-MX"/>
        </w:rPr>
        <w:t>4</w:t>
      </w:r>
      <w:r w:rsidRPr="008375F0">
        <w:rPr>
          <w:b/>
          <w:sz w:val="24"/>
          <w:szCs w:val="24"/>
          <w:lang w:val="es-MX"/>
        </w:rPr>
        <w:t>.</w:t>
      </w:r>
      <w:r w:rsidRPr="008375F0">
        <w:rPr>
          <w:b/>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el propósito</w:t>
      </w:r>
      <w:r w:rsidRPr="008375F0">
        <w:rPr>
          <w:spacing w:val="1"/>
          <w:sz w:val="24"/>
          <w:szCs w:val="24"/>
          <w:lang w:val="es-MX"/>
        </w:rPr>
        <w:t xml:space="preserve"> </w:t>
      </w:r>
      <w:r w:rsidRPr="008375F0">
        <w:rPr>
          <w:sz w:val="24"/>
          <w:szCs w:val="24"/>
          <w:lang w:val="es-MX"/>
        </w:rPr>
        <w:t>de dar cumplimiento</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criterios</w:t>
      </w:r>
      <w:r w:rsidRPr="008375F0">
        <w:rPr>
          <w:spacing w:val="1"/>
          <w:sz w:val="24"/>
          <w:szCs w:val="24"/>
          <w:lang w:val="es-MX"/>
        </w:rPr>
        <w:t xml:space="preserve"> </w:t>
      </w:r>
      <w:r w:rsidRPr="008375F0">
        <w:rPr>
          <w:sz w:val="24"/>
          <w:szCs w:val="24"/>
          <w:lang w:val="es-MX"/>
        </w:rPr>
        <w:t>de</w:t>
      </w:r>
      <w:r w:rsidRPr="008375F0">
        <w:rPr>
          <w:spacing w:val="66"/>
          <w:sz w:val="24"/>
          <w:szCs w:val="24"/>
          <w:lang w:val="es-MX"/>
        </w:rPr>
        <w:t xml:space="preserve"> </w:t>
      </w:r>
      <w:r w:rsidRPr="008375F0">
        <w:rPr>
          <w:sz w:val="24"/>
          <w:szCs w:val="24"/>
          <w:lang w:val="es-MX"/>
        </w:rPr>
        <w:t>paridad de</w:t>
      </w:r>
      <w:r w:rsidRPr="008375F0">
        <w:rPr>
          <w:spacing w:val="1"/>
          <w:sz w:val="24"/>
          <w:szCs w:val="24"/>
          <w:lang w:val="es-MX"/>
        </w:rPr>
        <w:t xml:space="preserve"> </w:t>
      </w:r>
      <w:r w:rsidRPr="008375F0">
        <w:rPr>
          <w:sz w:val="24"/>
          <w:szCs w:val="24"/>
          <w:lang w:val="es-MX"/>
        </w:rPr>
        <w:t>género</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pluralidad</w:t>
      </w:r>
      <w:r w:rsidRPr="008375F0">
        <w:rPr>
          <w:spacing w:val="1"/>
          <w:sz w:val="24"/>
          <w:szCs w:val="24"/>
          <w:lang w:val="es-MX"/>
        </w:rPr>
        <w:t xml:space="preserve"> </w:t>
      </w:r>
      <w:r w:rsidRPr="008375F0">
        <w:rPr>
          <w:sz w:val="24"/>
          <w:szCs w:val="24"/>
          <w:lang w:val="es-MX"/>
        </w:rPr>
        <w:t>cultural</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entidad,</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COVE</w:t>
      </w:r>
      <w:r w:rsidRPr="008375F0">
        <w:rPr>
          <w:spacing w:val="1"/>
          <w:sz w:val="24"/>
          <w:szCs w:val="24"/>
          <w:lang w:val="es-MX"/>
        </w:rPr>
        <w:t xml:space="preserve"> </w:t>
      </w:r>
      <w:r w:rsidRPr="008375F0">
        <w:rPr>
          <w:sz w:val="24"/>
          <w:szCs w:val="24"/>
          <w:lang w:val="es-MX"/>
        </w:rPr>
        <w:t>implementará</w:t>
      </w:r>
      <w:r w:rsidRPr="008375F0">
        <w:rPr>
          <w:spacing w:val="1"/>
          <w:sz w:val="24"/>
          <w:szCs w:val="24"/>
          <w:lang w:val="es-MX"/>
        </w:rPr>
        <w:t xml:space="preserve"> </w:t>
      </w:r>
      <w:r w:rsidRPr="008375F0">
        <w:rPr>
          <w:sz w:val="24"/>
          <w:szCs w:val="24"/>
          <w:lang w:val="es-MX"/>
        </w:rPr>
        <w:t>medidas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nivelación para lograr una integración paritaria horizontal y vertical en los CDE y CME.</w:t>
      </w:r>
    </w:p>
    <w:p w14:paraId="0A17E892" w14:textId="77777777" w:rsidR="00A05121" w:rsidRPr="008375F0" w:rsidRDefault="00A05121" w:rsidP="00A05121">
      <w:pPr>
        <w:pStyle w:val="Sinespaciado"/>
        <w:jc w:val="both"/>
        <w:rPr>
          <w:sz w:val="24"/>
          <w:szCs w:val="24"/>
          <w:lang w:val="es-MX"/>
        </w:rPr>
      </w:pPr>
    </w:p>
    <w:p w14:paraId="5241E25C" w14:textId="77777777" w:rsidR="00A05121" w:rsidRPr="008375F0" w:rsidRDefault="00A05121" w:rsidP="00A05121">
      <w:pPr>
        <w:pStyle w:val="Sinespaciado"/>
        <w:jc w:val="both"/>
        <w:rPr>
          <w:b/>
          <w:sz w:val="24"/>
          <w:szCs w:val="24"/>
          <w:lang w:val="es-MX"/>
        </w:rPr>
      </w:pPr>
      <w:r w:rsidRPr="008375F0">
        <w:rPr>
          <w:sz w:val="24"/>
          <w:szCs w:val="24"/>
          <w:lang w:val="es-MX"/>
        </w:rPr>
        <w:t>Para</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cumplimiento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este</w:t>
      </w:r>
      <w:r w:rsidRPr="008375F0">
        <w:rPr>
          <w:spacing w:val="1"/>
          <w:sz w:val="24"/>
          <w:szCs w:val="24"/>
          <w:lang w:val="es-MX"/>
        </w:rPr>
        <w:t xml:space="preserve"> </w:t>
      </w:r>
      <w:r w:rsidRPr="008375F0">
        <w:rPr>
          <w:sz w:val="24"/>
          <w:szCs w:val="24"/>
          <w:lang w:val="es-MX"/>
        </w:rPr>
        <w:t>principio</w:t>
      </w:r>
      <w:r w:rsidRPr="008375F0">
        <w:rPr>
          <w:spacing w:val="1"/>
          <w:sz w:val="24"/>
          <w:szCs w:val="24"/>
          <w:lang w:val="es-MX"/>
        </w:rPr>
        <w:t xml:space="preserve"> </w:t>
      </w:r>
      <w:r w:rsidRPr="008375F0">
        <w:rPr>
          <w:sz w:val="24"/>
          <w:szCs w:val="24"/>
          <w:lang w:val="es-MX"/>
        </w:rPr>
        <w:t>constitucional,</w:t>
      </w:r>
      <w:r w:rsidRPr="008375F0">
        <w:rPr>
          <w:spacing w:val="1"/>
          <w:sz w:val="24"/>
          <w:szCs w:val="24"/>
          <w:lang w:val="es-MX"/>
        </w:rPr>
        <w:t xml:space="preserve"> </w:t>
      </w:r>
      <w:r w:rsidRPr="008375F0">
        <w:rPr>
          <w:sz w:val="24"/>
          <w:szCs w:val="24"/>
          <w:lang w:val="es-MX"/>
        </w:rPr>
        <w:t>previo</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ratificación</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verificará que ninguno de los géneros quede sobrerrepresentado, para ello, en caso</w:t>
      </w:r>
      <w:r w:rsidRPr="008375F0">
        <w:rPr>
          <w:spacing w:val="1"/>
          <w:sz w:val="24"/>
          <w:szCs w:val="24"/>
          <w:lang w:val="es-MX"/>
        </w:rPr>
        <w:t xml:space="preserve"> </w:t>
      </w:r>
      <w:r w:rsidRPr="008375F0">
        <w:rPr>
          <w:sz w:val="24"/>
          <w:szCs w:val="24"/>
          <w:lang w:val="es-MX"/>
        </w:rPr>
        <w:t>de que las personas que tengan la intención de ser ratificadas sean mayoritariamente de un mismo género al interior de un CDE o CME, se deberán realizar</w:t>
      </w:r>
      <w:r w:rsidRPr="008375F0">
        <w:rPr>
          <w:spacing w:val="1"/>
          <w:sz w:val="24"/>
          <w:szCs w:val="24"/>
          <w:lang w:val="es-MX"/>
        </w:rPr>
        <w:t xml:space="preserve"> las </w:t>
      </w:r>
      <w:r w:rsidRPr="008375F0">
        <w:rPr>
          <w:sz w:val="24"/>
          <w:szCs w:val="24"/>
          <w:lang w:val="es-MX"/>
        </w:rPr>
        <w:t>acciones</w:t>
      </w:r>
      <w:r w:rsidRPr="008375F0">
        <w:rPr>
          <w:spacing w:val="16"/>
          <w:sz w:val="24"/>
          <w:szCs w:val="24"/>
          <w:lang w:val="es-MX"/>
        </w:rPr>
        <w:t xml:space="preserve"> </w:t>
      </w:r>
      <w:r w:rsidRPr="008375F0">
        <w:rPr>
          <w:sz w:val="24"/>
          <w:szCs w:val="24"/>
          <w:lang w:val="es-MX"/>
        </w:rPr>
        <w:t>necesarias</w:t>
      </w:r>
      <w:r w:rsidRPr="008375F0">
        <w:rPr>
          <w:spacing w:val="17"/>
          <w:sz w:val="24"/>
          <w:szCs w:val="24"/>
          <w:lang w:val="es-MX"/>
        </w:rPr>
        <w:t xml:space="preserve"> </w:t>
      </w:r>
      <w:r w:rsidRPr="008375F0">
        <w:rPr>
          <w:sz w:val="24"/>
          <w:szCs w:val="24"/>
          <w:lang w:val="es-MX"/>
        </w:rPr>
        <w:t>para</w:t>
      </w:r>
      <w:r w:rsidRPr="008375F0">
        <w:rPr>
          <w:spacing w:val="17"/>
          <w:sz w:val="24"/>
          <w:szCs w:val="24"/>
          <w:lang w:val="es-MX"/>
        </w:rPr>
        <w:t xml:space="preserve"> </w:t>
      </w:r>
      <w:r w:rsidRPr="008375F0">
        <w:rPr>
          <w:sz w:val="24"/>
          <w:szCs w:val="24"/>
          <w:lang w:val="es-MX"/>
        </w:rPr>
        <w:t>lograr</w:t>
      </w:r>
      <w:r w:rsidRPr="008375F0">
        <w:rPr>
          <w:spacing w:val="19"/>
          <w:sz w:val="24"/>
          <w:szCs w:val="24"/>
          <w:lang w:val="es-MX"/>
        </w:rPr>
        <w:t xml:space="preserve"> </w:t>
      </w:r>
      <w:r w:rsidRPr="008375F0">
        <w:rPr>
          <w:sz w:val="24"/>
          <w:szCs w:val="24"/>
          <w:lang w:val="es-MX"/>
        </w:rPr>
        <w:t>la</w:t>
      </w:r>
      <w:r w:rsidRPr="008375F0">
        <w:rPr>
          <w:spacing w:val="20"/>
          <w:sz w:val="24"/>
          <w:szCs w:val="24"/>
          <w:lang w:val="es-MX"/>
        </w:rPr>
        <w:t xml:space="preserve"> </w:t>
      </w:r>
      <w:r w:rsidRPr="008375F0">
        <w:rPr>
          <w:sz w:val="24"/>
          <w:szCs w:val="24"/>
          <w:lang w:val="es-MX"/>
        </w:rPr>
        <w:t>paridad</w:t>
      </w:r>
      <w:r w:rsidRPr="008375F0">
        <w:rPr>
          <w:spacing w:val="18"/>
          <w:sz w:val="24"/>
          <w:szCs w:val="24"/>
          <w:lang w:val="es-MX"/>
        </w:rPr>
        <w:t xml:space="preserve"> </w:t>
      </w:r>
      <w:r w:rsidRPr="008375F0">
        <w:rPr>
          <w:sz w:val="24"/>
          <w:szCs w:val="24"/>
          <w:lang w:val="es-MX"/>
        </w:rPr>
        <w:t xml:space="preserve">en su integración. </w:t>
      </w:r>
    </w:p>
    <w:p w14:paraId="4495BB8A" w14:textId="77777777" w:rsidR="00A05121" w:rsidRPr="008375F0" w:rsidRDefault="00A05121" w:rsidP="00A05121">
      <w:pPr>
        <w:pStyle w:val="Sinespaciado"/>
        <w:jc w:val="both"/>
        <w:rPr>
          <w:sz w:val="24"/>
          <w:szCs w:val="24"/>
          <w:lang w:val="es-MX"/>
        </w:rPr>
      </w:pPr>
    </w:p>
    <w:p w14:paraId="3F4867FD" w14:textId="343268E2" w:rsidR="00A05121" w:rsidRPr="008375F0" w:rsidRDefault="00A05121" w:rsidP="00A05121">
      <w:pPr>
        <w:pStyle w:val="Sinespaciado"/>
        <w:jc w:val="both"/>
        <w:rPr>
          <w:sz w:val="24"/>
          <w:szCs w:val="24"/>
          <w:lang w:val="es-MX"/>
        </w:rPr>
      </w:pPr>
      <w:r w:rsidRPr="008375F0">
        <w:rPr>
          <w:sz w:val="24"/>
          <w:szCs w:val="24"/>
          <w:lang w:val="es-MX"/>
        </w:rPr>
        <w:t xml:space="preserve">Con lo anterior, únicamente podrán ser ratificadas las </w:t>
      </w:r>
      <w:r w:rsidR="00DF71E6" w:rsidRPr="008375F0">
        <w:rPr>
          <w:sz w:val="24"/>
          <w:szCs w:val="24"/>
          <w:lang w:val="es-MX"/>
        </w:rPr>
        <w:t>P</w:t>
      </w:r>
      <w:r w:rsidRPr="008375F0">
        <w:rPr>
          <w:sz w:val="24"/>
          <w:szCs w:val="24"/>
          <w:lang w:val="es-MX"/>
        </w:rPr>
        <w:t xml:space="preserve">residencias y </w:t>
      </w:r>
      <w:r w:rsidR="00DF71E6" w:rsidRPr="008375F0">
        <w:rPr>
          <w:sz w:val="24"/>
          <w:szCs w:val="24"/>
          <w:lang w:val="es-MX"/>
        </w:rPr>
        <w:t>C</w:t>
      </w:r>
      <w:r w:rsidRPr="008375F0">
        <w:rPr>
          <w:sz w:val="24"/>
          <w:szCs w:val="24"/>
          <w:lang w:val="es-MX"/>
        </w:rPr>
        <w:t>onsejerías que</w:t>
      </w:r>
      <w:r w:rsidRPr="008375F0">
        <w:rPr>
          <w:spacing w:val="1"/>
          <w:sz w:val="24"/>
          <w:szCs w:val="24"/>
          <w:lang w:val="es-MX"/>
        </w:rPr>
        <w:t xml:space="preserve"> </w:t>
      </w:r>
      <w:r w:rsidRPr="008375F0">
        <w:rPr>
          <w:sz w:val="24"/>
          <w:szCs w:val="24"/>
          <w:lang w:val="es-MX"/>
        </w:rPr>
        <w:t>permitan</w:t>
      </w:r>
      <w:r w:rsidRPr="008375F0">
        <w:rPr>
          <w:spacing w:val="1"/>
          <w:sz w:val="24"/>
          <w:szCs w:val="24"/>
          <w:lang w:val="es-MX"/>
        </w:rPr>
        <w:t xml:space="preserve"> </w:t>
      </w:r>
      <w:r w:rsidRPr="008375F0">
        <w:rPr>
          <w:sz w:val="24"/>
          <w:szCs w:val="24"/>
          <w:lang w:val="es-MX"/>
        </w:rPr>
        <w:t>una</w:t>
      </w:r>
      <w:r w:rsidRPr="008375F0">
        <w:rPr>
          <w:spacing w:val="1"/>
          <w:sz w:val="24"/>
          <w:szCs w:val="24"/>
          <w:lang w:val="es-MX"/>
        </w:rPr>
        <w:t xml:space="preserve"> </w:t>
      </w:r>
      <w:r w:rsidRPr="008375F0">
        <w:rPr>
          <w:sz w:val="24"/>
          <w:szCs w:val="24"/>
          <w:lang w:val="es-MX"/>
        </w:rPr>
        <w:t>integración</w:t>
      </w:r>
      <w:r w:rsidRPr="008375F0">
        <w:rPr>
          <w:spacing w:val="1"/>
          <w:sz w:val="24"/>
          <w:szCs w:val="24"/>
          <w:lang w:val="es-MX"/>
        </w:rPr>
        <w:t xml:space="preserve"> </w:t>
      </w:r>
      <w:r w:rsidRPr="008375F0">
        <w:rPr>
          <w:sz w:val="24"/>
          <w:szCs w:val="24"/>
          <w:lang w:val="es-MX"/>
        </w:rPr>
        <w:t>paritaria</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CDE y CDM.</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00DF71E6" w:rsidRPr="008375F0">
        <w:rPr>
          <w:sz w:val="24"/>
          <w:szCs w:val="24"/>
          <w:lang w:val="es-MX"/>
        </w:rPr>
        <w:t>P</w:t>
      </w:r>
      <w:r w:rsidRPr="008375F0">
        <w:rPr>
          <w:sz w:val="24"/>
          <w:szCs w:val="24"/>
          <w:lang w:val="es-MX"/>
        </w:rPr>
        <w:t xml:space="preserve">residencias o </w:t>
      </w:r>
      <w:r w:rsidR="00DF71E6" w:rsidRPr="008375F0">
        <w:rPr>
          <w:sz w:val="24"/>
          <w:szCs w:val="24"/>
          <w:lang w:val="es-MX"/>
        </w:rPr>
        <w:t>C</w:t>
      </w:r>
      <w:r w:rsidRPr="008375F0">
        <w:rPr>
          <w:sz w:val="24"/>
          <w:szCs w:val="24"/>
          <w:lang w:val="es-MX"/>
        </w:rPr>
        <w:t>onsejerías que por este motivo no sean ratificadas, serán designadas conforme al procedimiento de</w:t>
      </w:r>
      <w:r w:rsidRPr="008375F0">
        <w:rPr>
          <w:spacing w:val="-3"/>
          <w:sz w:val="24"/>
          <w:szCs w:val="24"/>
          <w:lang w:val="es-MX"/>
        </w:rPr>
        <w:t xml:space="preserve"> </w:t>
      </w:r>
      <w:r w:rsidRPr="008375F0">
        <w:rPr>
          <w:sz w:val="24"/>
          <w:szCs w:val="24"/>
          <w:lang w:val="es-MX"/>
        </w:rPr>
        <w:t>designación contenido en este Lineamiento.</w:t>
      </w:r>
    </w:p>
    <w:p w14:paraId="7B6DB9D0" w14:textId="77777777" w:rsidR="00A05121" w:rsidRPr="008375F0" w:rsidRDefault="00A05121" w:rsidP="00A05121">
      <w:pPr>
        <w:pStyle w:val="Sinespaciado"/>
        <w:jc w:val="both"/>
        <w:rPr>
          <w:sz w:val="24"/>
          <w:szCs w:val="24"/>
          <w:lang w:val="es-MX"/>
        </w:rPr>
      </w:pPr>
    </w:p>
    <w:p w14:paraId="03EE095F" w14:textId="0CEE7049" w:rsidR="00A05121" w:rsidRPr="008375F0" w:rsidRDefault="00A05121" w:rsidP="00A05121">
      <w:pPr>
        <w:pStyle w:val="Sinespaciado"/>
        <w:jc w:val="center"/>
        <w:rPr>
          <w:b/>
          <w:bCs/>
          <w:sz w:val="24"/>
          <w:szCs w:val="24"/>
          <w:lang w:val="es-MX"/>
        </w:rPr>
      </w:pPr>
      <w:r w:rsidRPr="008375F0">
        <w:rPr>
          <w:b/>
          <w:bCs/>
          <w:sz w:val="24"/>
          <w:szCs w:val="24"/>
          <w:lang w:val="es-MX"/>
        </w:rPr>
        <w:t>CAPÍTULO VI</w:t>
      </w:r>
    </w:p>
    <w:p w14:paraId="5DEA3835" w14:textId="791F88ED" w:rsidR="00A05121" w:rsidRPr="008375F0" w:rsidRDefault="00A05121" w:rsidP="00A05121">
      <w:pPr>
        <w:pStyle w:val="Sinespaciado"/>
        <w:jc w:val="center"/>
        <w:rPr>
          <w:b/>
          <w:bCs/>
          <w:sz w:val="24"/>
          <w:szCs w:val="24"/>
          <w:lang w:val="es-MX"/>
        </w:rPr>
      </w:pPr>
      <w:r w:rsidRPr="008375F0">
        <w:rPr>
          <w:b/>
          <w:bCs/>
          <w:sz w:val="24"/>
          <w:szCs w:val="24"/>
          <w:lang w:val="es-MX"/>
        </w:rPr>
        <w:t xml:space="preserve">De la </w:t>
      </w:r>
      <w:r w:rsidR="00DF71E6" w:rsidRPr="008375F0">
        <w:rPr>
          <w:b/>
          <w:bCs/>
          <w:sz w:val="24"/>
          <w:szCs w:val="24"/>
          <w:lang w:val="es-MX"/>
        </w:rPr>
        <w:t>E</w:t>
      </w:r>
      <w:r w:rsidRPr="008375F0">
        <w:rPr>
          <w:b/>
          <w:bCs/>
          <w:sz w:val="24"/>
          <w:szCs w:val="24"/>
          <w:lang w:val="es-MX"/>
        </w:rPr>
        <w:t>laboración del Acuerdo</w:t>
      </w:r>
    </w:p>
    <w:p w14:paraId="45BEE5B2" w14:textId="77777777" w:rsidR="00A05121" w:rsidRPr="008375F0" w:rsidRDefault="00A05121" w:rsidP="00A05121">
      <w:pPr>
        <w:pStyle w:val="Sinespaciado"/>
        <w:jc w:val="both"/>
        <w:rPr>
          <w:b/>
          <w:sz w:val="24"/>
          <w:szCs w:val="24"/>
          <w:lang w:val="es-MX"/>
        </w:rPr>
      </w:pPr>
    </w:p>
    <w:p w14:paraId="4A7009A6" w14:textId="39165862" w:rsidR="00A05121" w:rsidRPr="008375F0" w:rsidRDefault="00A05121" w:rsidP="00A05121">
      <w:pPr>
        <w:pStyle w:val="Sinespaciado"/>
        <w:jc w:val="both"/>
        <w:rPr>
          <w:sz w:val="24"/>
          <w:szCs w:val="24"/>
          <w:lang w:val="es-MX"/>
        </w:rPr>
      </w:pPr>
      <w:r w:rsidRPr="008375F0">
        <w:rPr>
          <w:b/>
          <w:sz w:val="24"/>
          <w:szCs w:val="24"/>
          <w:lang w:val="es-MX"/>
        </w:rPr>
        <w:t xml:space="preserve">Artículo </w:t>
      </w:r>
      <w:r w:rsidR="007548AB" w:rsidRPr="008375F0">
        <w:rPr>
          <w:b/>
          <w:sz w:val="24"/>
          <w:szCs w:val="24"/>
          <w:lang w:val="es-MX"/>
        </w:rPr>
        <w:t>7</w:t>
      </w:r>
      <w:r w:rsidR="00925AFA" w:rsidRPr="008375F0">
        <w:rPr>
          <w:b/>
          <w:sz w:val="24"/>
          <w:szCs w:val="24"/>
          <w:lang w:val="es-MX"/>
        </w:rPr>
        <w:t>5</w:t>
      </w:r>
      <w:r w:rsidRPr="008375F0">
        <w:rPr>
          <w:b/>
          <w:sz w:val="24"/>
          <w:szCs w:val="24"/>
          <w:lang w:val="es-MX"/>
        </w:rPr>
        <w:t>.</w:t>
      </w:r>
      <w:r w:rsidRPr="008375F0">
        <w:rPr>
          <w:b/>
          <w:spacing w:val="66"/>
          <w:sz w:val="24"/>
          <w:szCs w:val="24"/>
          <w:lang w:val="es-MX"/>
        </w:rPr>
        <w:t xml:space="preserve"> </w:t>
      </w:r>
      <w:r w:rsidRPr="008375F0">
        <w:rPr>
          <w:sz w:val="24"/>
          <w:szCs w:val="24"/>
          <w:lang w:val="es-MX"/>
        </w:rPr>
        <w:t xml:space="preserve">La COVE incluirá en el </w:t>
      </w:r>
      <w:r w:rsidR="00DF71E6" w:rsidRPr="008375F0">
        <w:rPr>
          <w:sz w:val="24"/>
          <w:szCs w:val="24"/>
          <w:lang w:val="es-MX"/>
        </w:rPr>
        <w:t>A</w:t>
      </w:r>
      <w:r w:rsidRPr="008375F0">
        <w:rPr>
          <w:sz w:val="24"/>
          <w:szCs w:val="24"/>
          <w:lang w:val="es-MX"/>
        </w:rPr>
        <w:t xml:space="preserve">cuerdo de </w:t>
      </w:r>
      <w:r w:rsidR="00DF71E6" w:rsidRPr="008375F0">
        <w:rPr>
          <w:sz w:val="24"/>
          <w:szCs w:val="24"/>
          <w:lang w:val="es-MX"/>
        </w:rPr>
        <w:t>D</w:t>
      </w:r>
      <w:r w:rsidRPr="008375F0">
        <w:rPr>
          <w:sz w:val="24"/>
          <w:szCs w:val="24"/>
          <w:lang w:val="es-MX"/>
        </w:rPr>
        <w:t>esignación un apartado en el que se hará referencia a la ratificación, señalando los nombres de las personas que cumplieron con los requisitos y el cargo para el que serán ratificados</w:t>
      </w:r>
      <w:r w:rsidR="005847D7" w:rsidRPr="008375F0">
        <w:rPr>
          <w:sz w:val="24"/>
          <w:szCs w:val="24"/>
          <w:lang w:val="es-MX"/>
        </w:rPr>
        <w:t>.</w:t>
      </w:r>
    </w:p>
    <w:p w14:paraId="472F03E7" w14:textId="77777777" w:rsidR="00A05121" w:rsidRPr="008375F0" w:rsidRDefault="00A05121" w:rsidP="00A05121">
      <w:pPr>
        <w:pStyle w:val="Sinespaciado"/>
        <w:jc w:val="both"/>
        <w:rPr>
          <w:sz w:val="24"/>
          <w:szCs w:val="24"/>
          <w:lang w:val="es-MX"/>
        </w:rPr>
      </w:pPr>
    </w:p>
    <w:p w14:paraId="15868D8A" w14:textId="21B25A5F" w:rsidR="00690B78" w:rsidRPr="008375F0" w:rsidRDefault="00690B78" w:rsidP="00690B78">
      <w:pPr>
        <w:pStyle w:val="Sinespaciado"/>
        <w:jc w:val="both"/>
        <w:rPr>
          <w:sz w:val="24"/>
          <w:szCs w:val="24"/>
          <w:lang w:val="es-MX"/>
        </w:rPr>
      </w:pPr>
      <w:r w:rsidRPr="008375F0">
        <w:rPr>
          <w:b/>
          <w:sz w:val="24"/>
          <w:szCs w:val="24"/>
          <w:lang w:val="es-MX"/>
        </w:rPr>
        <w:t>Artículo</w:t>
      </w:r>
      <w:r w:rsidRPr="008375F0">
        <w:rPr>
          <w:b/>
          <w:spacing w:val="20"/>
          <w:sz w:val="24"/>
          <w:szCs w:val="24"/>
          <w:lang w:val="es-MX"/>
        </w:rPr>
        <w:t xml:space="preserve"> </w:t>
      </w:r>
      <w:r w:rsidR="007548AB" w:rsidRPr="008375F0">
        <w:rPr>
          <w:b/>
          <w:spacing w:val="20"/>
          <w:sz w:val="24"/>
          <w:szCs w:val="24"/>
          <w:lang w:val="es-MX"/>
        </w:rPr>
        <w:t>7</w:t>
      </w:r>
      <w:r w:rsidR="00925AFA" w:rsidRPr="008375F0">
        <w:rPr>
          <w:b/>
          <w:spacing w:val="20"/>
          <w:sz w:val="24"/>
          <w:szCs w:val="24"/>
          <w:lang w:val="es-MX"/>
        </w:rPr>
        <w:t>6</w:t>
      </w:r>
      <w:r w:rsidRPr="008375F0">
        <w:rPr>
          <w:b/>
          <w:sz w:val="24"/>
          <w:szCs w:val="24"/>
          <w:lang w:val="es-MX"/>
        </w:rPr>
        <w:t>.</w:t>
      </w:r>
      <w:r w:rsidRPr="008375F0">
        <w:rPr>
          <w:b/>
          <w:spacing w:val="22"/>
          <w:sz w:val="24"/>
          <w:szCs w:val="24"/>
          <w:lang w:val="es-MX"/>
        </w:rPr>
        <w:t xml:space="preserve"> </w:t>
      </w:r>
      <w:r w:rsidRPr="008375F0">
        <w:rPr>
          <w:sz w:val="24"/>
          <w:szCs w:val="24"/>
          <w:lang w:val="es-MX"/>
        </w:rPr>
        <w:t>El Consejo General aprobar</w:t>
      </w:r>
      <w:r w:rsidR="007548AB" w:rsidRPr="008375F0">
        <w:rPr>
          <w:sz w:val="24"/>
          <w:szCs w:val="24"/>
          <w:lang w:val="es-MX"/>
        </w:rPr>
        <w:t>á</w:t>
      </w:r>
      <w:r w:rsidRPr="008375F0">
        <w:rPr>
          <w:sz w:val="24"/>
          <w:szCs w:val="24"/>
          <w:lang w:val="es-MX"/>
        </w:rPr>
        <w:t xml:space="preserve"> durante la primera quincena del mes de enero del año de la elección, el </w:t>
      </w:r>
      <w:r w:rsidR="00DF71E6" w:rsidRPr="008375F0">
        <w:rPr>
          <w:sz w:val="24"/>
          <w:szCs w:val="24"/>
          <w:lang w:val="es-MX"/>
        </w:rPr>
        <w:t>A</w:t>
      </w:r>
      <w:r w:rsidRPr="008375F0">
        <w:rPr>
          <w:sz w:val="24"/>
          <w:szCs w:val="24"/>
          <w:lang w:val="es-MX"/>
        </w:rPr>
        <w:t>cuerdo que proponga la COVE con la ratificación de las personas que ocupar</w:t>
      </w:r>
      <w:r w:rsidR="00C80986" w:rsidRPr="008375F0">
        <w:rPr>
          <w:sz w:val="24"/>
          <w:szCs w:val="24"/>
          <w:lang w:val="es-MX"/>
        </w:rPr>
        <w:t>á</w:t>
      </w:r>
      <w:r w:rsidRPr="008375F0">
        <w:rPr>
          <w:sz w:val="24"/>
          <w:szCs w:val="24"/>
          <w:lang w:val="es-MX"/>
        </w:rPr>
        <w:t>n los cargos de Presidencias o Consejerías Propietarias y Suplentes de los CDE y CME</w:t>
      </w:r>
      <w:r w:rsidRPr="008375F0">
        <w:rPr>
          <w:spacing w:val="1"/>
          <w:sz w:val="24"/>
          <w:szCs w:val="24"/>
          <w:lang w:val="es-MX"/>
        </w:rPr>
        <w:t xml:space="preserve"> </w:t>
      </w:r>
      <w:r w:rsidRPr="008375F0">
        <w:rPr>
          <w:sz w:val="24"/>
          <w:szCs w:val="24"/>
          <w:lang w:val="es-MX"/>
        </w:rPr>
        <w:t>respectivos, en su caso, señalando los motivos y fundamentos en</w:t>
      </w:r>
      <w:r w:rsidRPr="008375F0">
        <w:rPr>
          <w:spacing w:val="1"/>
          <w:sz w:val="24"/>
          <w:szCs w:val="24"/>
          <w:lang w:val="es-MX"/>
        </w:rPr>
        <w:t xml:space="preserve"> </w:t>
      </w:r>
      <w:r w:rsidRPr="008375F0">
        <w:rPr>
          <w:sz w:val="24"/>
          <w:szCs w:val="24"/>
          <w:lang w:val="es-MX"/>
        </w:rPr>
        <w:t>que</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sustente</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 xml:space="preserve">determinación. </w:t>
      </w:r>
    </w:p>
    <w:p w14:paraId="15D71B0C" w14:textId="5F1F66F9" w:rsidR="00E3195F" w:rsidRPr="008375F0" w:rsidRDefault="00E3195F" w:rsidP="00E3778A">
      <w:pPr>
        <w:pStyle w:val="Sinespaciado"/>
        <w:jc w:val="both"/>
        <w:rPr>
          <w:sz w:val="24"/>
          <w:szCs w:val="24"/>
          <w:lang w:val="es-MX"/>
        </w:rPr>
      </w:pPr>
    </w:p>
    <w:p w14:paraId="6B9E7270" w14:textId="0005DDC5" w:rsidR="00690B78" w:rsidRPr="008375F0" w:rsidRDefault="00690B78" w:rsidP="00690B78">
      <w:pPr>
        <w:pStyle w:val="Sinespaciado"/>
        <w:jc w:val="both"/>
        <w:rPr>
          <w:sz w:val="24"/>
          <w:szCs w:val="24"/>
          <w:lang w:val="es-MX"/>
        </w:rPr>
      </w:pPr>
      <w:r w:rsidRPr="008375F0">
        <w:rPr>
          <w:b/>
          <w:sz w:val="24"/>
          <w:szCs w:val="24"/>
          <w:lang w:val="es-MX"/>
        </w:rPr>
        <w:t>Artículo</w:t>
      </w:r>
      <w:r w:rsidRPr="008375F0">
        <w:rPr>
          <w:b/>
          <w:spacing w:val="20"/>
          <w:sz w:val="24"/>
          <w:szCs w:val="24"/>
          <w:lang w:val="es-MX"/>
        </w:rPr>
        <w:t xml:space="preserve"> </w:t>
      </w:r>
      <w:r w:rsidR="007548AB" w:rsidRPr="008375F0">
        <w:rPr>
          <w:b/>
          <w:sz w:val="24"/>
          <w:szCs w:val="24"/>
          <w:lang w:val="es-MX"/>
        </w:rPr>
        <w:t>7</w:t>
      </w:r>
      <w:r w:rsidR="00925AFA" w:rsidRPr="008375F0">
        <w:rPr>
          <w:b/>
          <w:sz w:val="24"/>
          <w:szCs w:val="24"/>
          <w:lang w:val="es-MX"/>
        </w:rPr>
        <w:t>7</w:t>
      </w:r>
      <w:r w:rsidRPr="008375F0">
        <w:rPr>
          <w:b/>
          <w:sz w:val="24"/>
          <w:szCs w:val="24"/>
          <w:lang w:val="es-MX"/>
        </w:rPr>
        <w:t>.</w:t>
      </w:r>
      <w:r w:rsidRPr="008375F0">
        <w:rPr>
          <w:b/>
          <w:spacing w:val="22"/>
          <w:sz w:val="24"/>
          <w:szCs w:val="24"/>
          <w:lang w:val="es-MX"/>
        </w:rPr>
        <w:t xml:space="preserve"> </w:t>
      </w:r>
      <w:r w:rsidRPr="008375F0">
        <w:rPr>
          <w:sz w:val="24"/>
          <w:szCs w:val="24"/>
          <w:lang w:val="es-MX"/>
        </w:rPr>
        <w:t>Las</w:t>
      </w:r>
      <w:r w:rsidRPr="008375F0">
        <w:rPr>
          <w:spacing w:val="18"/>
          <w:sz w:val="24"/>
          <w:szCs w:val="24"/>
          <w:lang w:val="es-MX"/>
        </w:rPr>
        <w:t xml:space="preserve"> </w:t>
      </w:r>
      <w:r w:rsidRPr="008375F0">
        <w:rPr>
          <w:sz w:val="24"/>
          <w:szCs w:val="24"/>
          <w:lang w:val="es-MX"/>
        </w:rPr>
        <w:t>Presidencias</w:t>
      </w:r>
      <w:r w:rsidRPr="008375F0">
        <w:rPr>
          <w:spacing w:val="20"/>
          <w:sz w:val="24"/>
          <w:szCs w:val="24"/>
          <w:lang w:val="es-MX"/>
        </w:rPr>
        <w:t xml:space="preserve"> </w:t>
      </w:r>
      <w:r w:rsidRPr="008375F0">
        <w:rPr>
          <w:sz w:val="24"/>
          <w:szCs w:val="24"/>
          <w:lang w:val="es-MX"/>
        </w:rPr>
        <w:t>y</w:t>
      </w:r>
      <w:r w:rsidRPr="008375F0">
        <w:rPr>
          <w:spacing w:val="18"/>
          <w:sz w:val="24"/>
          <w:szCs w:val="24"/>
          <w:lang w:val="es-MX"/>
        </w:rPr>
        <w:t xml:space="preserve"> C</w:t>
      </w:r>
      <w:r w:rsidRPr="008375F0">
        <w:rPr>
          <w:sz w:val="24"/>
          <w:szCs w:val="24"/>
          <w:lang w:val="es-MX"/>
        </w:rPr>
        <w:t>onsejerías</w:t>
      </w:r>
      <w:r w:rsidRPr="008375F0">
        <w:rPr>
          <w:spacing w:val="20"/>
          <w:sz w:val="24"/>
          <w:szCs w:val="24"/>
          <w:lang w:val="es-MX"/>
        </w:rPr>
        <w:t xml:space="preserve"> </w:t>
      </w:r>
      <w:r w:rsidRPr="008375F0">
        <w:rPr>
          <w:sz w:val="24"/>
          <w:szCs w:val="24"/>
          <w:lang w:val="es-MX"/>
        </w:rPr>
        <w:t>Electorales</w:t>
      </w:r>
      <w:r w:rsidRPr="008375F0">
        <w:rPr>
          <w:spacing w:val="20"/>
          <w:sz w:val="24"/>
          <w:szCs w:val="24"/>
          <w:lang w:val="es-MX"/>
        </w:rPr>
        <w:t xml:space="preserve"> D</w:t>
      </w:r>
      <w:r w:rsidRPr="008375F0">
        <w:rPr>
          <w:sz w:val="24"/>
          <w:szCs w:val="24"/>
          <w:lang w:val="es-MX"/>
        </w:rPr>
        <w:t>istritales y Municipales</w:t>
      </w:r>
      <w:r w:rsidRPr="008375F0">
        <w:rPr>
          <w:spacing w:val="20"/>
          <w:sz w:val="24"/>
          <w:szCs w:val="24"/>
          <w:lang w:val="es-MX"/>
        </w:rPr>
        <w:t xml:space="preserve"> </w:t>
      </w:r>
      <w:r w:rsidRPr="008375F0">
        <w:rPr>
          <w:sz w:val="24"/>
          <w:szCs w:val="24"/>
          <w:lang w:val="es-MX"/>
        </w:rPr>
        <w:t>que</w:t>
      </w:r>
      <w:r w:rsidRPr="008375F0">
        <w:rPr>
          <w:spacing w:val="21"/>
          <w:sz w:val="24"/>
          <w:szCs w:val="24"/>
          <w:lang w:val="es-MX"/>
        </w:rPr>
        <w:t xml:space="preserve"> </w:t>
      </w:r>
      <w:r w:rsidRPr="008375F0">
        <w:rPr>
          <w:sz w:val="24"/>
          <w:szCs w:val="24"/>
          <w:lang w:val="es-MX"/>
        </w:rPr>
        <w:t xml:space="preserve">resulten   ratificadas, desempeñarán sus funciones en el proceso electoral ordinario y </w:t>
      </w:r>
      <w:r w:rsidR="009E1CDE" w:rsidRPr="008375F0">
        <w:rPr>
          <w:sz w:val="24"/>
          <w:szCs w:val="24"/>
          <w:lang w:val="es-MX"/>
        </w:rPr>
        <w:t xml:space="preserve">en su caso, </w:t>
      </w:r>
      <w:r w:rsidRPr="008375F0">
        <w:rPr>
          <w:sz w:val="24"/>
          <w:szCs w:val="24"/>
          <w:lang w:val="es-MX"/>
        </w:rPr>
        <w:t>podrán fungir en el proceso electoral local extraordinario</w:t>
      </w:r>
      <w:r w:rsidR="009E1CDE" w:rsidRPr="008375F0">
        <w:rPr>
          <w:sz w:val="24"/>
          <w:szCs w:val="24"/>
          <w:lang w:val="es-MX"/>
        </w:rPr>
        <w:t>.</w:t>
      </w:r>
    </w:p>
    <w:p w14:paraId="7BB58BB0" w14:textId="7EBCCA28" w:rsidR="007D3332" w:rsidRPr="008375F0" w:rsidRDefault="007D3332" w:rsidP="00690B78">
      <w:pPr>
        <w:pStyle w:val="Sinespaciado"/>
        <w:jc w:val="both"/>
        <w:rPr>
          <w:sz w:val="24"/>
          <w:szCs w:val="24"/>
          <w:lang w:val="es-MX"/>
        </w:rPr>
      </w:pPr>
    </w:p>
    <w:p w14:paraId="5BB862B3" w14:textId="793CF610" w:rsidR="007D3332" w:rsidRPr="008375F0" w:rsidRDefault="007D3332" w:rsidP="007D3332">
      <w:pPr>
        <w:pStyle w:val="Sinespaciado"/>
        <w:jc w:val="both"/>
        <w:rPr>
          <w:sz w:val="24"/>
          <w:szCs w:val="24"/>
          <w:lang w:val="es-MX"/>
        </w:rPr>
      </w:pPr>
      <w:r w:rsidRPr="008375F0">
        <w:rPr>
          <w:b/>
          <w:bCs/>
          <w:sz w:val="24"/>
          <w:szCs w:val="24"/>
          <w:lang w:val="es-MX"/>
        </w:rPr>
        <w:t xml:space="preserve">Artículo </w:t>
      </w:r>
      <w:r w:rsidR="00925AFA" w:rsidRPr="008375F0">
        <w:rPr>
          <w:b/>
          <w:bCs/>
          <w:sz w:val="24"/>
          <w:szCs w:val="24"/>
          <w:lang w:val="es-MX"/>
        </w:rPr>
        <w:t>7</w:t>
      </w:r>
      <w:r w:rsidR="009E1CDE" w:rsidRPr="008375F0">
        <w:rPr>
          <w:b/>
          <w:bCs/>
          <w:sz w:val="24"/>
          <w:szCs w:val="24"/>
          <w:lang w:val="es-MX"/>
        </w:rPr>
        <w:t>8</w:t>
      </w:r>
      <w:r w:rsidRPr="008375F0">
        <w:rPr>
          <w:b/>
          <w:bCs/>
          <w:sz w:val="24"/>
          <w:szCs w:val="24"/>
          <w:lang w:val="es-MX"/>
        </w:rPr>
        <w:t>.</w:t>
      </w:r>
      <w:r w:rsidRPr="008375F0">
        <w:rPr>
          <w:sz w:val="24"/>
          <w:szCs w:val="24"/>
          <w:lang w:val="es-MX"/>
        </w:rPr>
        <w:t xml:space="preserve"> </w:t>
      </w:r>
      <w:r w:rsidR="009E1CDE" w:rsidRPr="008375F0">
        <w:rPr>
          <w:sz w:val="24"/>
          <w:szCs w:val="24"/>
          <w:lang w:val="es-MX"/>
        </w:rPr>
        <w:t xml:space="preserve">Una vez que se determine la viabilidad de la ratificación de las </w:t>
      </w:r>
      <w:r w:rsidRPr="008375F0">
        <w:rPr>
          <w:sz w:val="24"/>
          <w:szCs w:val="24"/>
          <w:lang w:val="es-MX"/>
        </w:rPr>
        <w:t>Presidencias y Consejerías de los Consejos Distritales</w:t>
      </w:r>
      <w:r w:rsidRPr="008375F0">
        <w:rPr>
          <w:spacing w:val="1"/>
          <w:sz w:val="24"/>
          <w:szCs w:val="24"/>
          <w:lang w:val="es-MX"/>
        </w:rPr>
        <w:t xml:space="preserve"> y Municipales </w:t>
      </w:r>
      <w:r w:rsidRPr="008375F0">
        <w:rPr>
          <w:sz w:val="24"/>
          <w:szCs w:val="24"/>
          <w:lang w:val="es-MX"/>
        </w:rPr>
        <w:t>Electorales,</w:t>
      </w:r>
      <w:r w:rsidR="00CC2106" w:rsidRPr="008375F0">
        <w:rPr>
          <w:sz w:val="24"/>
          <w:szCs w:val="24"/>
          <w:lang w:val="es-MX"/>
        </w:rPr>
        <w:t xml:space="preserve"> las vacantes que resulten,</w:t>
      </w:r>
      <w:r w:rsidRPr="008375F0">
        <w:rPr>
          <w:spacing w:val="28"/>
          <w:sz w:val="24"/>
          <w:szCs w:val="24"/>
          <w:lang w:val="es-MX"/>
        </w:rPr>
        <w:t xml:space="preserve"> </w:t>
      </w:r>
      <w:r w:rsidRPr="008375F0">
        <w:rPr>
          <w:sz w:val="24"/>
          <w:szCs w:val="24"/>
          <w:lang w:val="es-MX"/>
        </w:rPr>
        <w:t>serán</w:t>
      </w:r>
      <w:r w:rsidRPr="008375F0">
        <w:rPr>
          <w:spacing w:val="30"/>
          <w:sz w:val="24"/>
          <w:szCs w:val="24"/>
          <w:lang w:val="es-MX"/>
        </w:rPr>
        <w:t xml:space="preserve"> </w:t>
      </w:r>
      <w:r w:rsidRPr="008375F0">
        <w:rPr>
          <w:sz w:val="24"/>
          <w:szCs w:val="24"/>
          <w:lang w:val="es-MX"/>
        </w:rPr>
        <w:t>cubiertas</w:t>
      </w:r>
      <w:r w:rsidRPr="008375F0">
        <w:rPr>
          <w:spacing w:val="28"/>
          <w:sz w:val="24"/>
          <w:szCs w:val="24"/>
          <w:lang w:val="es-MX"/>
        </w:rPr>
        <w:t xml:space="preserve"> </w:t>
      </w:r>
      <w:r w:rsidRPr="008375F0">
        <w:rPr>
          <w:sz w:val="24"/>
          <w:szCs w:val="24"/>
          <w:lang w:val="es-MX"/>
        </w:rPr>
        <w:t>con</w:t>
      </w:r>
      <w:r w:rsidRPr="008375F0">
        <w:rPr>
          <w:spacing w:val="30"/>
          <w:sz w:val="24"/>
          <w:szCs w:val="24"/>
          <w:lang w:val="es-MX"/>
        </w:rPr>
        <w:t xml:space="preserve"> </w:t>
      </w:r>
      <w:r w:rsidRPr="008375F0">
        <w:rPr>
          <w:sz w:val="24"/>
          <w:szCs w:val="24"/>
          <w:lang w:val="es-MX"/>
        </w:rPr>
        <w:t>base</w:t>
      </w:r>
      <w:r w:rsidRPr="008375F0">
        <w:rPr>
          <w:spacing w:val="30"/>
          <w:sz w:val="24"/>
          <w:szCs w:val="24"/>
          <w:lang w:val="es-MX"/>
        </w:rPr>
        <w:t xml:space="preserve"> </w:t>
      </w:r>
      <w:r w:rsidRPr="008375F0">
        <w:rPr>
          <w:sz w:val="24"/>
          <w:szCs w:val="24"/>
          <w:lang w:val="es-MX"/>
        </w:rPr>
        <w:t>al</w:t>
      </w:r>
      <w:r w:rsidRPr="008375F0">
        <w:rPr>
          <w:spacing w:val="25"/>
          <w:sz w:val="24"/>
          <w:szCs w:val="24"/>
          <w:lang w:val="es-MX"/>
        </w:rPr>
        <w:t xml:space="preserve"> </w:t>
      </w:r>
      <w:r w:rsidRPr="008375F0">
        <w:rPr>
          <w:sz w:val="24"/>
          <w:szCs w:val="24"/>
          <w:lang w:val="es-MX"/>
        </w:rPr>
        <w:t>procedimiento</w:t>
      </w:r>
      <w:r w:rsidRPr="008375F0">
        <w:rPr>
          <w:spacing w:val="28"/>
          <w:sz w:val="24"/>
          <w:szCs w:val="24"/>
          <w:lang w:val="es-MX"/>
        </w:rPr>
        <w:t xml:space="preserve"> </w:t>
      </w:r>
      <w:r w:rsidRPr="008375F0">
        <w:rPr>
          <w:sz w:val="24"/>
          <w:szCs w:val="24"/>
          <w:lang w:val="es-MX"/>
        </w:rPr>
        <w:t>de</w:t>
      </w:r>
      <w:r w:rsidRPr="008375F0">
        <w:rPr>
          <w:spacing w:val="30"/>
          <w:sz w:val="24"/>
          <w:szCs w:val="24"/>
          <w:lang w:val="es-MX"/>
        </w:rPr>
        <w:t xml:space="preserve"> </w:t>
      </w:r>
      <w:r w:rsidRPr="008375F0">
        <w:rPr>
          <w:sz w:val="24"/>
          <w:szCs w:val="24"/>
          <w:lang w:val="es-MX"/>
        </w:rPr>
        <w:t>designación</w:t>
      </w:r>
      <w:r w:rsidRPr="008375F0">
        <w:rPr>
          <w:spacing w:val="29"/>
          <w:sz w:val="24"/>
          <w:szCs w:val="24"/>
          <w:lang w:val="es-MX"/>
        </w:rPr>
        <w:t xml:space="preserve"> </w:t>
      </w:r>
      <w:r w:rsidRPr="008375F0">
        <w:rPr>
          <w:sz w:val="24"/>
          <w:szCs w:val="24"/>
          <w:lang w:val="es-MX"/>
        </w:rPr>
        <w:t>en</w:t>
      </w:r>
      <w:r w:rsidRPr="008375F0">
        <w:rPr>
          <w:spacing w:val="30"/>
          <w:sz w:val="24"/>
          <w:szCs w:val="24"/>
          <w:lang w:val="es-MX"/>
        </w:rPr>
        <w:t xml:space="preserve"> </w:t>
      </w:r>
      <w:r w:rsidRPr="008375F0">
        <w:rPr>
          <w:sz w:val="24"/>
          <w:szCs w:val="24"/>
          <w:lang w:val="es-MX"/>
        </w:rPr>
        <w:t xml:space="preserve">términos </w:t>
      </w:r>
      <w:r w:rsidRPr="008375F0">
        <w:rPr>
          <w:spacing w:val="-65"/>
          <w:sz w:val="24"/>
          <w:szCs w:val="24"/>
          <w:lang w:val="es-MX"/>
        </w:rPr>
        <w:t xml:space="preserve">    </w:t>
      </w:r>
      <w:r w:rsidRPr="008375F0">
        <w:rPr>
          <w:sz w:val="24"/>
          <w:szCs w:val="24"/>
          <w:lang w:val="es-MX"/>
        </w:rPr>
        <w:t>de los artículos 151, 152 y 159 de la LIPEES y el presente Lineamiento.</w:t>
      </w:r>
    </w:p>
    <w:p w14:paraId="3D7BAB5B" w14:textId="4C69A3D7" w:rsidR="00CC2106" w:rsidRPr="008375F0" w:rsidRDefault="00CC2106" w:rsidP="007D3332">
      <w:pPr>
        <w:pStyle w:val="Sinespaciado"/>
        <w:jc w:val="both"/>
        <w:rPr>
          <w:sz w:val="24"/>
          <w:szCs w:val="24"/>
          <w:lang w:val="es-MX"/>
        </w:rPr>
      </w:pPr>
    </w:p>
    <w:p w14:paraId="0BBF4A86" w14:textId="1D492461" w:rsidR="00CC2106" w:rsidRPr="008375F0" w:rsidRDefault="00CC2106" w:rsidP="007D3332">
      <w:pPr>
        <w:pStyle w:val="Sinespaciado"/>
        <w:jc w:val="both"/>
        <w:rPr>
          <w:sz w:val="24"/>
          <w:szCs w:val="24"/>
          <w:lang w:val="es-MX"/>
        </w:rPr>
      </w:pPr>
      <w:r w:rsidRPr="008375F0">
        <w:rPr>
          <w:sz w:val="24"/>
          <w:szCs w:val="24"/>
          <w:lang w:val="es-MX"/>
        </w:rPr>
        <w:t xml:space="preserve">La resolución anterior se notificará a las personas </w:t>
      </w:r>
      <w:r w:rsidR="00190466" w:rsidRPr="008375F0">
        <w:rPr>
          <w:sz w:val="24"/>
          <w:szCs w:val="24"/>
          <w:lang w:val="es-MX"/>
        </w:rPr>
        <w:t>interesadas en ser ratificadas.</w:t>
      </w:r>
    </w:p>
    <w:p w14:paraId="2BA45E0A" w14:textId="06E8F11F" w:rsidR="007D3332" w:rsidRPr="008375F0" w:rsidRDefault="007D3332" w:rsidP="00690B78">
      <w:pPr>
        <w:pStyle w:val="Sinespaciado"/>
        <w:jc w:val="both"/>
        <w:rPr>
          <w:b/>
          <w:sz w:val="24"/>
          <w:szCs w:val="24"/>
          <w:lang w:val="es-MX"/>
        </w:rPr>
      </w:pPr>
    </w:p>
    <w:p w14:paraId="3176EAE9" w14:textId="77777777" w:rsidR="00902EAF" w:rsidRPr="008375F0" w:rsidRDefault="00902EAF" w:rsidP="00690B78">
      <w:pPr>
        <w:pStyle w:val="Sinespaciado"/>
        <w:jc w:val="both"/>
        <w:rPr>
          <w:b/>
          <w:sz w:val="24"/>
          <w:szCs w:val="24"/>
          <w:lang w:val="es-MX"/>
        </w:rPr>
      </w:pPr>
    </w:p>
    <w:p w14:paraId="3BC23DB5" w14:textId="41A3D6D7" w:rsidR="005F7929" w:rsidRPr="008375F0" w:rsidRDefault="005F7929" w:rsidP="003F42CA">
      <w:pPr>
        <w:pStyle w:val="Sinespaciado"/>
        <w:jc w:val="center"/>
        <w:rPr>
          <w:b/>
          <w:bCs/>
          <w:sz w:val="24"/>
          <w:szCs w:val="24"/>
          <w:lang w:val="es-MX"/>
        </w:rPr>
      </w:pPr>
      <w:r w:rsidRPr="008375F0">
        <w:rPr>
          <w:b/>
          <w:bCs/>
          <w:sz w:val="24"/>
          <w:szCs w:val="24"/>
          <w:lang w:val="es-MX"/>
        </w:rPr>
        <w:t>TRANSITORIOS</w:t>
      </w:r>
    </w:p>
    <w:p w14:paraId="25C60AFE" w14:textId="77777777" w:rsidR="005F7929" w:rsidRPr="008375F0" w:rsidRDefault="005F7929" w:rsidP="003F42CA">
      <w:pPr>
        <w:pStyle w:val="Sinespaciado"/>
        <w:jc w:val="both"/>
        <w:rPr>
          <w:sz w:val="24"/>
          <w:szCs w:val="24"/>
          <w:lang w:val="es-MX"/>
        </w:rPr>
      </w:pPr>
    </w:p>
    <w:p w14:paraId="39A07BA1" w14:textId="7949AE68" w:rsidR="005F7929" w:rsidRPr="008375F0" w:rsidRDefault="005F7929" w:rsidP="003F42CA">
      <w:pPr>
        <w:pStyle w:val="Sinespaciado"/>
        <w:jc w:val="both"/>
        <w:rPr>
          <w:sz w:val="24"/>
          <w:szCs w:val="24"/>
          <w:lang w:val="es-MX"/>
        </w:rPr>
      </w:pPr>
      <w:r w:rsidRPr="008375F0">
        <w:rPr>
          <w:b/>
          <w:bCs/>
          <w:sz w:val="24"/>
          <w:szCs w:val="24"/>
          <w:lang w:val="es-MX"/>
        </w:rPr>
        <w:t>PRIMERO.</w:t>
      </w:r>
      <w:r w:rsidRPr="008375F0">
        <w:rPr>
          <w:sz w:val="24"/>
          <w:szCs w:val="24"/>
          <w:lang w:val="es-MX"/>
        </w:rPr>
        <w:t xml:space="preserve"> El presente </w:t>
      </w:r>
      <w:r w:rsidR="003F42CA" w:rsidRPr="008375F0">
        <w:rPr>
          <w:sz w:val="24"/>
          <w:szCs w:val="24"/>
          <w:lang w:val="es-MX"/>
        </w:rPr>
        <w:t xml:space="preserve">Lineamiento </w:t>
      </w:r>
      <w:r w:rsidRPr="008375F0">
        <w:rPr>
          <w:sz w:val="24"/>
          <w:szCs w:val="24"/>
          <w:lang w:val="es-MX"/>
        </w:rPr>
        <w:t>entrará en vigor y surtirá sus efectos a</w:t>
      </w:r>
      <w:r w:rsidR="00C80986" w:rsidRPr="008375F0">
        <w:rPr>
          <w:sz w:val="24"/>
          <w:szCs w:val="24"/>
          <w:lang w:val="es-MX"/>
        </w:rPr>
        <w:t xml:space="preserve"> partir de </w:t>
      </w:r>
      <w:r w:rsidRPr="008375F0">
        <w:rPr>
          <w:sz w:val="24"/>
          <w:szCs w:val="24"/>
          <w:lang w:val="es-MX"/>
        </w:rPr>
        <w:t>su</w:t>
      </w:r>
      <w:r w:rsidRPr="008375F0">
        <w:rPr>
          <w:spacing w:val="-1"/>
          <w:sz w:val="24"/>
          <w:szCs w:val="24"/>
          <w:lang w:val="es-MX"/>
        </w:rPr>
        <w:t xml:space="preserve"> </w:t>
      </w:r>
      <w:r w:rsidRPr="008375F0">
        <w:rPr>
          <w:sz w:val="24"/>
          <w:szCs w:val="24"/>
          <w:lang w:val="es-MX"/>
        </w:rPr>
        <w:t>aprobación por el</w:t>
      </w:r>
      <w:r w:rsidRPr="008375F0">
        <w:rPr>
          <w:spacing w:val="-1"/>
          <w:sz w:val="24"/>
          <w:szCs w:val="24"/>
          <w:lang w:val="es-MX"/>
        </w:rPr>
        <w:t xml:space="preserve"> </w:t>
      </w:r>
      <w:r w:rsidRPr="008375F0">
        <w:rPr>
          <w:sz w:val="24"/>
          <w:szCs w:val="24"/>
          <w:lang w:val="es-MX"/>
        </w:rPr>
        <w:t>Consejo General</w:t>
      </w:r>
      <w:r w:rsidRPr="008375F0">
        <w:rPr>
          <w:spacing w:val="-1"/>
          <w:sz w:val="24"/>
          <w:szCs w:val="24"/>
          <w:lang w:val="es-MX"/>
        </w:rPr>
        <w:t xml:space="preserve"> </w:t>
      </w:r>
      <w:r w:rsidRPr="008375F0">
        <w:rPr>
          <w:sz w:val="24"/>
          <w:szCs w:val="24"/>
          <w:lang w:val="es-MX"/>
        </w:rPr>
        <w:t>de este</w:t>
      </w:r>
      <w:r w:rsidRPr="008375F0">
        <w:rPr>
          <w:spacing w:val="-1"/>
          <w:sz w:val="24"/>
          <w:szCs w:val="24"/>
          <w:lang w:val="es-MX"/>
        </w:rPr>
        <w:t xml:space="preserve"> </w:t>
      </w:r>
      <w:r w:rsidRPr="008375F0">
        <w:rPr>
          <w:sz w:val="24"/>
          <w:szCs w:val="24"/>
          <w:lang w:val="es-MX"/>
        </w:rPr>
        <w:t>Instituto.</w:t>
      </w:r>
    </w:p>
    <w:p w14:paraId="5CB3A2A8" w14:textId="77777777" w:rsidR="005F7929" w:rsidRPr="008375F0" w:rsidRDefault="005F7929" w:rsidP="003F42CA">
      <w:pPr>
        <w:pStyle w:val="Sinespaciado"/>
        <w:jc w:val="both"/>
        <w:rPr>
          <w:sz w:val="24"/>
          <w:szCs w:val="24"/>
          <w:lang w:val="es-MX"/>
        </w:rPr>
      </w:pPr>
    </w:p>
    <w:p w14:paraId="6618B38E" w14:textId="5A54FE60" w:rsidR="005F7929" w:rsidRPr="008375F0" w:rsidRDefault="005F7929" w:rsidP="003F42CA">
      <w:pPr>
        <w:pStyle w:val="Sinespaciado"/>
        <w:jc w:val="both"/>
        <w:rPr>
          <w:sz w:val="24"/>
          <w:szCs w:val="24"/>
          <w:lang w:val="es-MX"/>
        </w:rPr>
      </w:pPr>
      <w:r w:rsidRPr="008375F0">
        <w:rPr>
          <w:b/>
          <w:bCs/>
          <w:sz w:val="24"/>
          <w:szCs w:val="24"/>
          <w:lang w:val="es-MX"/>
        </w:rPr>
        <w:t>SEGUNDO</w:t>
      </w:r>
      <w:r w:rsidRPr="008375F0">
        <w:rPr>
          <w:sz w:val="24"/>
          <w:szCs w:val="24"/>
          <w:lang w:val="es-MX"/>
        </w:rPr>
        <w:t xml:space="preserve">. Se ordena la publicación del presente </w:t>
      </w:r>
      <w:r w:rsidR="003F42CA" w:rsidRPr="008375F0">
        <w:rPr>
          <w:sz w:val="24"/>
          <w:szCs w:val="24"/>
          <w:lang w:val="es-MX"/>
        </w:rPr>
        <w:t>Lineamiento</w:t>
      </w:r>
      <w:r w:rsidRPr="008375F0">
        <w:rPr>
          <w:sz w:val="24"/>
          <w:szCs w:val="24"/>
          <w:lang w:val="es-MX"/>
        </w:rPr>
        <w:t xml:space="preserve"> en el Periódico Oficial “El Estado de Sinaloa” y en</w:t>
      </w:r>
      <w:r w:rsidR="003F42CA" w:rsidRPr="008375F0">
        <w:rPr>
          <w:sz w:val="24"/>
          <w:szCs w:val="24"/>
          <w:lang w:val="es-MX"/>
        </w:rPr>
        <w:t xml:space="preserve"> el</w:t>
      </w:r>
      <w:r w:rsidRPr="008375F0">
        <w:rPr>
          <w:sz w:val="24"/>
          <w:szCs w:val="24"/>
          <w:lang w:val="es-MX"/>
        </w:rPr>
        <w:t xml:space="preserve"> </w:t>
      </w:r>
      <w:r w:rsidR="003F42CA" w:rsidRPr="008375F0">
        <w:rPr>
          <w:sz w:val="24"/>
          <w:szCs w:val="24"/>
          <w:lang w:val="es-MX"/>
        </w:rPr>
        <w:t xml:space="preserve">portal </w:t>
      </w:r>
      <w:r w:rsidR="00271C3E" w:rsidRPr="008375F0">
        <w:rPr>
          <w:sz w:val="24"/>
          <w:szCs w:val="24"/>
          <w:lang w:val="es-MX"/>
        </w:rPr>
        <w:t>institucional</w:t>
      </w:r>
      <w:r w:rsidR="003F42CA" w:rsidRPr="008375F0">
        <w:rPr>
          <w:sz w:val="24"/>
          <w:szCs w:val="24"/>
          <w:lang w:val="es-MX"/>
        </w:rPr>
        <w:t xml:space="preserve"> de este órgano electoral</w:t>
      </w:r>
      <w:r w:rsidR="00190466" w:rsidRPr="008375F0">
        <w:rPr>
          <w:sz w:val="24"/>
          <w:szCs w:val="24"/>
          <w:lang w:val="es-MX"/>
        </w:rPr>
        <w:t>.</w:t>
      </w:r>
    </w:p>
    <w:p w14:paraId="5D0C0AE5" w14:textId="77777777" w:rsidR="003F42CA" w:rsidRPr="008375F0" w:rsidRDefault="003F42CA" w:rsidP="003F42CA">
      <w:pPr>
        <w:pStyle w:val="Sinespaciado"/>
        <w:jc w:val="both"/>
        <w:rPr>
          <w:sz w:val="24"/>
          <w:szCs w:val="24"/>
          <w:lang w:val="es-MX"/>
        </w:rPr>
      </w:pPr>
    </w:p>
    <w:p w14:paraId="5CAD4831" w14:textId="3BC8B8EE" w:rsidR="005F7929" w:rsidRPr="00363FDB" w:rsidRDefault="005F7929" w:rsidP="003F42CA">
      <w:pPr>
        <w:pStyle w:val="Sinespaciado"/>
        <w:jc w:val="both"/>
        <w:rPr>
          <w:sz w:val="24"/>
          <w:szCs w:val="24"/>
          <w:lang w:val="es-MX"/>
        </w:rPr>
      </w:pPr>
      <w:r w:rsidRPr="008375F0">
        <w:rPr>
          <w:b/>
          <w:bCs/>
          <w:sz w:val="24"/>
          <w:szCs w:val="24"/>
          <w:lang w:val="es-MX"/>
        </w:rPr>
        <w:t>TERCERO.</w:t>
      </w:r>
      <w:r w:rsidR="00190466" w:rsidRPr="008375F0">
        <w:rPr>
          <w:sz w:val="24"/>
          <w:szCs w:val="24"/>
          <w:lang w:val="es-MX"/>
        </w:rPr>
        <w:t xml:space="preserve"> </w:t>
      </w:r>
      <w:r w:rsidR="004E4B66" w:rsidRPr="008375F0">
        <w:rPr>
          <w:sz w:val="24"/>
          <w:szCs w:val="24"/>
          <w:lang w:val="es-MX"/>
        </w:rPr>
        <w:t xml:space="preserve"> El </w:t>
      </w:r>
      <w:r w:rsidR="004605E4" w:rsidRPr="008375F0">
        <w:rPr>
          <w:sz w:val="24"/>
          <w:szCs w:val="24"/>
          <w:lang w:val="es-MX"/>
        </w:rPr>
        <w:t xml:space="preserve"> procedimiento de ratificación descrito en el</w:t>
      </w:r>
      <w:r w:rsidRPr="008375F0">
        <w:rPr>
          <w:sz w:val="24"/>
          <w:szCs w:val="24"/>
          <w:lang w:val="es-MX"/>
        </w:rPr>
        <w:t xml:space="preserve"> presente </w:t>
      </w:r>
      <w:r w:rsidR="003F42CA" w:rsidRPr="008375F0">
        <w:rPr>
          <w:sz w:val="24"/>
          <w:szCs w:val="24"/>
          <w:lang w:val="es-MX"/>
        </w:rPr>
        <w:t>Lineamiento</w:t>
      </w:r>
      <w:r w:rsidRPr="008375F0">
        <w:rPr>
          <w:sz w:val="24"/>
          <w:szCs w:val="24"/>
          <w:lang w:val="es-MX"/>
        </w:rPr>
        <w:t xml:space="preserve">, </w:t>
      </w:r>
      <w:r w:rsidR="004E4B66" w:rsidRPr="008375F0">
        <w:rPr>
          <w:sz w:val="24"/>
          <w:szCs w:val="24"/>
          <w:lang w:val="es-MX"/>
        </w:rPr>
        <w:t xml:space="preserve">surtirá efectos para la integración de los Consejos Distritales y Municipales Electorales que entrarán en funciones </w:t>
      </w:r>
      <w:r w:rsidR="000E7A0C" w:rsidRPr="008375F0">
        <w:rPr>
          <w:sz w:val="24"/>
          <w:szCs w:val="24"/>
          <w:lang w:val="es-MX"/>
        </w:rPr>
        <w:t>para</w:t>
      </w:r>
      <w:r w:rsidR="004E4B66" w:rsidRPr="008375F0">
        <w:rPr>
          <w:sz w:val="24"/>
          <w:szCs w:val="24"/>
          <w:lang w:val="es-MX"/>
        </w:rPr>
        <w:t xml:space="preserve"> Proceso Electoral 2026-2027 y </w:t>
      </w:r>
      <w:r w:rsidR="004605E4" w:rsidRPr="008375F0">
        <w:rPr>
          <w:sz w:val="24"/>
          <w:szCs w:val="24"/>
          <w:lang w:val="es-MX"/>
        </w:rPr>
        <w:t xml:space="preserve">se tomará como base </w:t>
      </w:r>
      <w:r w:rsidRPr="008375F0">
        <w:rPr>
          <w:sz w:val="24"/>
          <w:szCs w:val="24"/>
          <w:lang w:val="es-MX"/>
        </w:rPr>
        <w:t xml:space="preserve">el Proceso Electoral </w:t>
      </w:r>
      <w:r w:rsidR="004605E4" w:rsidRPr="008375F0">
        <w:rPr>
          <w:sz w:val="24"/>
          <w:szCs w:val="24"/>
          <w:lang w:val="es-MX"/>
        </w:rPr>
        <w:t xml:space="preserve">Local Ordinario </w:t>
      </w:r>
      <w:r w:rsidRPr="008375F0">
        <w:rPr>
          <w:sz w:val="24"/>
          <w:szCs w:val="24"/>
          <w:lang w:val="es-MX"/>
        </w:rPr>
        <w:t>20</w:t>
      </w:r>
      <w:r w:rsidR="003F42CA" w:rsidRPr="008375F0">
        <w:rPr>
          <w:sz w:val="24"/>
          <w:szCs w:val="24"/>
          <w:lang w:val="es-MX"/>
        </w:rPr>
        <w:t>23</w:t>
      </w:r>
      <w:r w:rsidRPr="008375F0">
        <w:rPr>
          <w:sz w:val="24"/>
          <w:szCs w:val="24"/>
          <w:lang w:val="es-MX"/>
        </w:rPr>
        <w:t>-20</w:t>
      </w:r>
      <w:r w:rsidR="003F42CA" w:rsidRPr="008375F0">
        <w:rPr>
          <w:sz w:val="24"/>
          <w:szCs w:val="24"/>
          <w:lang w:val="es-MX"/>
        </w:rPr>
        <w:t>24</w:t>
      </w:r>
      <w:r w:rsidRPr="008375F0">
        <w:rPr>
          <w:sz w:val="24"/>
          <w:szCs w:val="24"/>
          <w:lang w:val="es-MX"/>
        </w:rPr>
        <w:t>.</w:t>
      </w:r>
    </w:p>
    <w:p w14:paraId="1A8C70D1" w14:textId="0C5233E3" w:rsidR="005F7929" w:rsidRPr="00363FDB" w:rsidRDefault="005F7929" w:rsidP="003F42CA">
      <w:pPr>
        <w:pStyle w:val="Sinespaciado"/>
        <w:jc w:val="both"/>
        <w:rPr>
          <w:sz w:val="24"/>
          <w:szCs w:val="24"/>
          <w:lang w:val="es-MX"/>
        </w:rPr>
      </w:pPr>
    </w:p>
    <w:p w14:paraId="489D302E" w14:textId="514E2EB3" w:rsidR="00C67958" w:rsidRDefault="00C67958">
      <w:pPr>
        <w:rPr>
          <w:rFonts w:ascii="Arial" w:hAnsi="Arial" w:cs="Arial"/>
          <w:sz w:val="24"/>
          <w:szCs w:val="24"/>
        </w:rPr>
      </w:pPr>
    </w:p>
    <w:p w14:paraId="43A83D1D" w14:textId="77777777" w:rsidR="00B10CF9" w:rsidRDefault="00B10CF9">
      <w:pPr>
        <w:rPr>
          <w:rFonts w:ascii="Arial" w:hAnsi="Arial" w:cs="Arial"/>
          <w:sz w:val="24"/>
          <w:szCs w:val="24"/>
        </w:rPr>
      </w:pPr>
    </w:p>
    <w:p w14:paraId="5323F7DA" w14:textId="77777777" w:rsidR="00B10CF9" w:rsidRDefault="00B10CF9">
      <w:pPr>
        <w:rPr>
          <w:rFonts w:ascii="Arial" w:hAnsi="Arial" w:cs="Arial"/>
          <w:sz w:val="24"/>
          <w:szCs w:val="24"/>
        </w:rPr>
      </w:pPr>
    </w:p>
    <w:p w14:paraId="5915D4A4" w14:textId="77777777" w:rsidR="00B10CF9" w:rsidRDefault="00B10CF9">
      <w:pPr>
        <w:rPr>
          <w:rFonts w:ascii="Arial" w:hAnsi="Arial" w:cs="Arial"/>
          <w:sz w:val="24"/>
          <w:szCs w:val="24"/>
        </w:rPr>
      </w:pPr>
    </w:p>
    <w:p w14:paraId="41CD0492" w14:textId="77777777" w:rsidR="00B10CF9" w:rsidRDefault="00B10CF9">
      <w:pPr>
        <w:rPr>
          <w:rFonts w:ascii="Arial" w:hAnsi="Arial" w:cs="Arial"/>
          <w:sz w:val="24"/>
          <w:szCs w:val="24"/>
        </w:rPr>
      </w:pPr>
    </w:p>
    <w:p w14:paraId="1D8E3F5B" w14:textId="77777777" w:rsidR="00B10CF9" w:rsidRDefault="00B10CF9">
      <w:pPr>
        <w:rPr>
          <w:rFonts w:ascii="Arial" w:hAnsi="Arial" w:cs="Arial"/>
          <w:sz w:val="24"/>
          <w:szCs w:val="24"/>
        </w:rPr>
      </w:pPr>
    </w:p>
    <w:p w14:paraId="19AB6BC9" w14:textId="77777777" w:rsidR="00B10CF9" w:rsidRDefault="00B10CF9">
      <w:pPr>
        <w:rPr>
          <w:rFonts w:ascii="Arial" w:hAnsi="Arial" w:cs="Arial"/>
          <w:sz w:val="24"/>
          <w:szCs w:val="24"/>
        </w:rPr>
      </w:pPr>
    </w:p>
    <w:p w14:paraId="609B195B" w14:textId="77777777" w:rsidR="00B10CF9" w:rsidRDefault="00B10CF9">
      <w:pPr>
        <w:rPr>
          <w:rFonts w:ascii="Arial" w:hAnsi="Arial" w:cs="Arial"/>
          <w:sz w:val="24"/>
          <w:szCs w:val="24"/>
        </w:rPr>
      </w:pPr>
    </w:p>
    <w:p w14:paraId="6923802B" w14:textId="77777777" w:rsidR="00B10CF9" w:rsidRDefault="00B10CF9">
      <w:pPr>
        <w:rPr>
          <w:rFonts w:ascii="Arial" w:hAnsi="Arial" w:cs="Arial"/>
          <w:sz w:val="24"/>
          <w:szCs w:val="24"/>
        </w:rPr>
      </w:pPr>
    </w:p>
    <w:p w14:paraId="5A5D2DD3" w14:textId="77777777" w:rsidR="00B10CF9" w:rsidRDefault="00B10CF9">
      <w:pPr>
        <w:rPr>
          <w:rFonts w:ascii="Arial" w:hAnsi="Arial" w:cs="Arial"/>
          <w:sz w:val="24"/>
          <w:szCs w:val="24"/>
        </w:rPr>
      </w:pPr>
    </w:p>
    <w:p w14:paraId="67E27921" w14:textId="77777777" w:rsidR="00B10CF9" w:rsidRDefault="00B10CF9">
      <w:pPr>
        <w:rPr>
          <w:rFonts w:ascii="Arial" w:hAnsi="Arial" w:cs="Arial"/>
          <w:sz w:val="24"/>
          <w:szCs w:val="24"/>
        </w:rPr>
      </w:pPr>
    </w:p>
    <w:p w14:paraId="6FEAFF42" w14:textId="77777777" w:rsidR="00B10CF9" w:rsidRPr="001314BD" w:rsidRDefault="00B10CF9" w:rsidP="00B10CF9">
      <w:pPr>
        <w:pStyle w:val="Textoindependiente"/>
        <w:spacing w:before="116" w:line="302" w:lineRule="auto"/>
        <w:ind w:right="115"/>
        <w:jc w:val="both"/>
        <w:rPr>
          <w:b/>
          <w:bCs/>
          <w:sz w:val="20"/>
          <w:szCs w:val="20"/>
        </w:rPr>
      </w:pPr>
      <w:r w:rsidRPr="001314BD">
        <w:rPr>
          <w:b/>
          <w:bCs/>
          <w:sz w:val="20"/>
          <w:szCs w:val="20"/>
        </w:rPr>
        <w:t xml:space="preserve">El </w:t>
      </w:r>
      <w:proofErr w:type="spellStart"/>
      <w:r w:rsidRPr="001314BD">
        <w:rPr>
          <w:b/>
          <w:bCs/>
          <w:sz w:val="20"/>
          <w:szCs w:val="20"/>
        </w:rPr>
        <w:t>presente</w:t>
      </w:r>
      <w:proofErr w:type="spellEnd"/>
      <w:r w:rsidRPr="001314BD">
        <w:rPr>
          <w:b/>
          <w:bCs/>
          <w:sz w:val="20"/>
          <w:szCs w:val="20"/>
        </w:rPr>
        <w:t xml:space="preserve"> </w:t>
      </w:r>
      <w:proofErr w:type="spellStart"/>
      <w:r>
        <w:rPr>
          <w:b/>
          <w:bCs/>
          <w:sz w:val="20"/>
          <w:szCs w:val="20"/>
        </w:rPr>
        <w:t>Lineamiento</w:t>
      </w:r>
      <w:proofErr w:type="spellEnd"/>
      <w:r w:rsidRPr="001314BD">
        <w:rPr>
          <w:b/>
          <w:bCs/>
          <w:sz w:val="20"/>
          <w:szCs w:val="20"/>
        </w:rPr>
        <w:t xml:space="preserve"> </w:t>
      </w:r>
      <w:proofErr w:type="spellStart"/>
      <w:r w:rsidRPr="001314BD">
        <w:rPr>
          <w:b/>
          <w:bCs/>
          <w:sz w:val="20"/>
          <w:szCs w:val="20"/>
        </w:rPr>
        <w:t>fue</w:t>
      </w:r>
      <w:proofErr w:type="spellEnd"/>
      <w:r w:rsidRPr="001314BD">
        <w:rPr>
          <w:b/>
          <w:bCs/>
          <w:sz w:val="20"/>
          <w:szCs w:val="20"/>
        </w:rPr>
        <w:t xml:space="preserve"> </w:t>
      </w:r>
      <w:proofErr w:type="spellStart"/>
      <w:r w:rsidRPr="001314BD">
        <w:rPr>
          <w:b/>
          <w:bCs/>
          <w:sz w:val="20"/>
          <w:szCs w:val="20"/>
        </w:rPr>
        <w:t>aprobado</w:t>
      </w:r>
      <w:proofErr w:type="spellEnd"/>
      <w:r w:rsidRPr="001314BD">
        <w:rPr>
          <w:b/>
          <w:bCs/>
          <w:sz w:val="20"/>
          <w:szCs w:val="20"/>
        </w:rPr>
        <w:t xml:space="preserve"> </w:t>
      </w:r>
      <w:proofErr w:type="spellStart"/>
      <w:r w:rsidRPr="001314BD">
        <w:rPr>
          <w:b/>
          <w:bCs/>
          <w:sz w:val="20"/>
          <w:szCs w:val="20"/>
        </w:rPr>
        <w:t>por</w:t>
      </w:r>
      <w:proofErr w:type="spellEnd"/>
      <w:r w:rsidRPr="001314BD">
        <w:rPr>
          <w:b/>
          <w:bCs/>
          <w:sz w:val="20"/>
          <w:szCs w:val="20"/>
        </w:rPr>
        <w:t xml:space="preserve"> </w:t>
      </w:r>
      <w:proofErr w:type="spellStart"/>
      <w:r w:rsidRPr="001314BD">
        <w:rPr>
          <w:b/>
          <w:bCs/>
          <w:sz w:val="20"/>
          <w:szCs w:val="20"/>
        </w:rPr>
        <w:t>el</w:t>
      </w:r>
      <w:proofErr w:type="spellEnd"/>
      <w:r w:rsidRPr="001314BD">
        <w:rPr>
          <w:b/>
          <w:bCs/>
          <w:sz w:val="20"/>
          <w:szCs w:val="20"/>
        </w:rPr>
        <w:t xml:space="preserve"> Consejo General del Instituto Electoral del Estado de Sinaloa, </w:t>
      </w:r>
      <w:proofErr w:type="spellStart"/>
      <w:r w:rsidRPr="001314BD">
        <w:rPr>
          <w:b/>
          <w:bCs/>
          <w:sz w:val="20"/>
          <w:szCs w:val="20"/>
        </w:rPr>
        <w:t>mediante</w:t>
      </w:r>
      <w:proofErr w:type="spellEnd"/>
      <w:r w:rsidRPr="001314BD">
        <w:rPr>
          <w:b/>
          <w:bCs/>
          <w:sz w:val="20"/>
          <w:szCs w:val="20"/>
        </w:rPr>
        <w:t xml:space="preserve"> </w:t>
      </w:r>
      <w:proofErr w:type="spellStart"/>
      <w:r w:rsidRPr="001314BD">
        <w:rPr>
          <w:b/>
          <w:bCs/>
          <w:sz w:val="20"/>
          <w:szCs w:val="20"/>
        </w:rPr>
        <w:t>Acuerdo</w:t>
      </w:r>
      <w:proofErr w:type="spellEnd"/>
      <w:r w:rsidRPr="0099537E">
        <w:t xml:space="preserve"> </w:t>
      </w:r>
      <w:r w:rsidRPr="0099537E">
        <w:rPr>
          <w:b/>
          <w:bCs/>
          <w:sz w:val="20"/>
          <w:szCs w:val="20"/>
        </w:rPr>
        <w:t>IEES/CG0</w:t>
      </w:r>
      <w:r>
        <w:rPr>
          <w:b/>
          <w:bCs/>
          <w:sz w:val="20"/>
          <w:szCs w:val="20"/>
        </w:rPr>
        <w:t>35</w:t>
      </w:r>
      <w:r w:rsidRPr="0099537E">
        <w:rPr>
          <w:b/>
          <w:bCs/>
          <w:sz w:val="20"/>
          <w:szCs w:val="20"/>
        </w:rPr>
        <w:t>/23</w:t>
      </w:r>
      <w:r w:rsidRPr="001314BD">
        <w:rPr>
          <w:b/>
          <w:bCs/>
          <w:sz w:val="20"/>
          <w:szCs w:val="20"/>
        </w:rPr>
        <w:t xml:space="preserve">, </w:t>
      </w:r>
      <w:proofErr w:type="spellStart"/>
      <w:r w:rsidRPr="001314BD">
        <w:rPr>
          <w:b/>
          <w:bCs/>
          <w:sz w:val="20"/>
          <w:szCs w:val="20"/>
        </w:rPr>
        <w:t>sesión</w:t>
      </w:r>
      <w:proofErr w:type="spellEnd"/>
      <w:r w:rsidRPr="001314BD">
        <w:rPr>
          <w:b/>
          <w:bCs/>
          <w:sz w:val="20"/>
          <w:szCs w:val="20"/>
        </w:rPr>
        <w:t xml:space="preserve"> </w:t>
      </w:r>
      <w:proofErr w:type="spellStart"/>
      <w:r w:rsidRPr="001314BD">
        <w:rPr>
          <w:b/>
          <w:bCs/>
          <w:sz w:val="20"/>
          <w:szCs w:val="20"/>
        </w:rPr>
        <w:t>extraordinaria</w:t>
      </w:r>
      <w:proofErr w:type="spellEnd"/>
      <w:r w:rsidRPr="001314BD">
        <w:rPr>
          <w:b/>
          <w:bCs/>
          <w:sz w:val="20"/>
          <w:szCs w:val="20"/>
        </w:rPr>
        <w:t xml:space="preserve"> </w:t>
      </w:r>
      <w:proofErr w:type="spellStart"/>
      <w:r w:rsidRPr="001314BD">
        <w:rPr>
          <w:b/>
          <w:bCs/>
          <w:sz w:val="20"/>
          <w:szCs w:val="20"/>
        </w:rPr>
        <w:t>celebrada</w:t>
      </w:r>
      <w:proofErr w:type="spellEnd"/>
      <w:r w:rsidRPr="001314BD">
        <w:rPr>
          <w:b/>
          <w:bCs/>
          <w:sz w:val="20"/>
          <w:szCs w:val="20"/>
        </w:rPr>
        <w:t xml:space="preserve"> </w:t>
      </w:r>
      <w:proofErr w:type="spellStart"/>
      <w:r w:rsidRPr="001314BD">
        <w:rPr>
          <w:b/>
          <w:bCs/>
          <w:sz w:val="20"/>
          <w:szCs w:val="20"/>
        </w:rPr>
        <w:t>el</w:t>
      </w:r>
      <w:proofErr w:type="spellEnd"/>
      <w:r w:rsidRPr="001314BD">
        <w:rPr>
          <w:b/>
          <w:bCs/>
          <w:sz w:val="20"/>
          <w:szCs w:val="20"/>
        </w:rPr>
        <w:t xml:space="preserve"> 2</w:t>
      </w:r>
      <w:r>
        <w:rPr>
          <w:b/>
          <w:bCs/>
          <w:sz w:val="20"/>
          <w:szCs w:val="20"/>
        </w:rPr>
        <w:t>6</w:t>
      </w:r>
      <w:r w:rsidRPr="001314BD">
        <w:rPr>
          <w:b/>
          <w:bCs/>
          <w:sz w:val="20"/>
          <w:szCs w:val="20"/>
        </w:rPr>
        <w:t xml:space="preserve"> de </w:t>
      </w:r>
      <w:proofErr w:type="spellStart"/>
      <w:r>
        <w:rPr>
          <w:b/>
          <w:bCs/>
          <w:sz w:val="20"/>
          <w:szCs w:val="20"/>
        </w:rPr>
        <w:t>septiembre</w:t>
      </w:r>
      <w:proofErr w:type="spellEnd"/>
      <w:r w:rsidRPr="001314BD">
        <w:rPr>
          <w:b/>
          <w:bCs/>
          <w:sz w:val="20"/>
          <w:szCs w:val="20"/>
        </w:rPr>
        <w:t xml:space="preserve"> de 2023</w:t>
      </w:r>
      <w:r>
        <w:rPr>
          <w:b/>
          <w:bCs/>
          <w:sz w:val="20"/>
          <w:szCs w:val="20"/>
        </w:rPr>
        <w:t>.</w:t>
      </w:r>
    </w:p>
    <w:p w14:paraId="73C0E235" w14:textId="77777777" w:rsidR="00B10CF9" w:rsidRPr="00363FDB" w:rsidRDefault="00B10CF9">
      <w:pPr>
        <w:rPr>
          <w:rFonts w:ascii="Arial" w:hAnsi="Arial" w:cs="Arial"/>
          <w:sz w:val="24"/>
          <w:szCs w:val="24"/>
        </w:rPr>
      </w:pPr>
    </w:p>
    <w:sectPr w:rsidR="00B10CF9" w:rsidRPr="00363FDB" w:rsidSect="0021506F">
      <w:headerReference w:type="default" r:id="rId11"/>
      <w:footerReference w:type="default" r:id="rId12"/>
      <w:pgSz w:w="12240" w:h="15840"/>
      <w:pgMar w:top="284" w:right="104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D95D" w14:textId="77777777" w:rsidR="00052876" w:rsidRDefault="00052876" w:rsidP="00312CF1">
      <w:pPr>
        <w:spacing w:after="0" w:line="240" w:lineRule="auto"/>
      </w:pPr>
      <w:r>
        <w:separator/>
      </w:r>
    </w:p>
  </w:endnote>
  <w:endnote w:type="continuationSeparator" w:id="0">
    <w:p w14:paraId="50E33E62" w14:textId="77777777" w:rsidR="00052876" w:rsidRDefault="00052876" w:rsidP="0031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56242"/>
      <w:docPartObj>
        <w:docPartGallery w:val="Page Numbers (Bottom of Page)"/>
        <w:docPartUnique/>
      </w:docPartObj>
    </w:sdtPr>
    <w:sdtContent>
      <w:p w14:paraId="0436765B" w14:textId="0075E16A" w:rsidR="00312CF1" w:rsidRDefault="00312CF1">
        <w:pPr>
          <w:pStyle w:val="Piedepgina"/>
          <w:jc w:val="right"/>
        </w:pPr>
        <w:r>
          <w:fldChar w:fldCharType="begin"/>
        </w:r>
        <w:r>
          <w:instrText>PAGE   \* MERGEFORMAT</w:instrText>
        </w:r>
        <w:r>
          <w:fldChar w:fldCharType="separate"/>
        </w:r>
        <w:r>
          <w:rPr>
            <w:lang w:val="es-ES"/>
          </w:rPr>
          <w:t>2</w:t>
        </w:r>
        <w:r>
          <w:fldChar w:fldCharType="end"/>
        </w:r>
      </w:p>
    </w:sdtContent>
  </w:sdt>
  <w:p w14:paraId="2C61E90F" w14:textId="77777777" w:rsidR="00312CF1" w:rsidRDefault="00312C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D34A" w14:textId="77777777" w:rsidR="00052876" w:rsidRDefault="00052876" w:rsidP="00312CF1">
      <w:pPr>
        <w:spacing w:after="0" w:line="240" w:lineRule="auto"/>
      </w:pPr>
      <w:r>
        <w:separator/>
      </w:r>
    </w:p>
  </w:footnote>
  <w:footnote w:type="continuationSeparator" w:id="0">
    <w:p w14:paraId="134F7493" w14:textId="77777777" w:rsidR="00052876" w:rsidRDefault="00052876" w:rsidP="0031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8860" w14:textId="6CC5A0C5" w:rsidR="008375F0" w:rsidRPr="008375F0" w:rsidRDefault="008375F0" w:rsidP="008375F0">
    <w:pPr>
      <w:pStyle w:val="Encabezado"/>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490"/>
    <w:multiLevelType w:val="hybridMultilevel"/>
    <w:tmpl w:val="CA42BD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A0815"/>
    <w:multiLevelType w:val="hybridMultilevel"/>
    <w:tmpl w:val="7FC64D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B0440"/>
    <w:multiLevelType w:val="hybridMultilevel"/>
    <w:tmpl w:val="609E16A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724C9D"/>
    <w:multiLevelType w:val="hybridMultilevel"/>
    <w:tmpl w:val="D0BA01D0"/>
    <w:lvl w:ilvl="0" w:tplc="080A0013">
      <w:start w:val="1"/>
      <w:numFmt w:val="upperRoman"/>
      <w:lvlText w:val="%1."/>
      <w:lvlJc w:val="right"/>
      <w:pPr>
        <w:ind w:left="720" w:hanging="360"/>
      </w:pPr>
      <w:rPr>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17E68"/>
    <w:multiLevelType w:val="hybridMultilevel"/>
    <w:tmpl w:val="4D10ECDC"/>
    <w:lvl w:ilvl="0" w:tplc="080A0013">
      <w:start w:val="1"/>
      <w:numFmt w:val="upperRoman"/>
      <w:lvlText w:val="%1."/>
      <w:lvlJc w:val="right"/>
      <w:pPr>
        <w:ind w:left="1080" w:hanging="360"/>
      </w:pPr>
      <w:rPr>
        <w:b w:val="0"/>
        <w:bCs w:val="0"/>
        <w:w w:val="65"/>
        <w:sz w:val="24"/>
        <w:szCs w:val="24"/>
        <w:lang w:val="en-U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3706861"/>
    <w:multiLevelType w:val="hybridMultilevel"/>
    <w:tmpl w:val="28E8B856"/>
    <w:lvl w:ilvl="0" w:tplc="A5067684">
      <w:start w:val="1"/>
      <w:numFmt w:val="upperRoman"/>
      <w:lvlText w:val="I%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844BB9"/>
    <w:multiLevelType w:val="hybridMultilevel"/>
    <w:tmpl w:val="6A34C4E6"/>
    <w:lvl w:ilvl="0" w:tplc="080A0013">
      <w:start w:val="1"/>
      <w:numFmt w:val="upperRoman"/>
      <w:lvlText w:val="%1."/>
      <w:lvlJc w:val="right"/>
      <w:pPr>
        <w:ind w:left="720" w:hanging="360"/>
      </w:pPr>
      <w:rPr>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108A0"/>
    <w:multiLevelType w:val="hybridMultilevel"/>
    <w:tmpl w:val="1396C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62D66"/>
    <w:multiLevelType w:val="hybridMultilevel"/>
    <w:tmpl w:val="BE426EE2"/>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CA2215"/>
    <w:multiLevelType w:val="hybridMultilevel"/>
    <w:tmpl w:val="941EB448"/>
    <w:lvl w:ilvl="0" w:tplc="080A0013">
      <w:start w:val="1"/>
      <w:numFmt w:val="upperRoman"/>
      <w:lvlText w:val="%1."/>
      <w:lvlJc w:val="right"/>
      <w:pPr>
        <w:ind w:left="720" w:hanging="360"/>
      </w:pPr>
      <w:rPr>
        <w:rFonts w:hint="default"/>
        <w:w w:val="65"/>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8A3185"/>
    <w:multiLevelType w:val="hybridMultilevel"/>
    <w:tmpl w:val="0B040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526EA5"/>
    <w:multiLevelType w:val="hybridMultilevel"/>
    <w:tmpl w:val="F718DC1A"/>
    <w:lvl w:ilvl="0" w:tplc="080A0013">
      <w:start w:val="1"/>
      <w:numFmt w:val="upperRoman"/>
      <w:lvlText w:val="%1."/>
      <w:lvlJc w:val="right"/>
      <w:pPr>
        <w:ind w:left="720" w:hanging="360"/>
      </w:pPr>
      <w:rPr>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C30ECF"/>
    <w:multiLevelType w:val="multilevel"/>
    <w:tmpl w:val="E0441F2C"/>
    <w:lvl w:ilvl="0">
      <w:start w:val="1"/>
      <w:numFmt w:val="upperRoman"/>
      <w:lvlText w:val="%1."/>
      <w:lvlJc w:val="right"/>
      <w:pPr>
        <w:ind w:left="720" w:hanging="360"/>
      </w:pPr>
      <w:rPr>
        <w:u w:val="none"/>
      </w:rPr>
    </w:lvl>
    <w:lvl w:ilvl="1">
      <w:start w:val="1"/>
      <w:numFmt w:val="lowerLetter"/>
      <w:lvlText w:val="%2)"/>
      <w:lvlJc w:val="left"/>
      <w:pPr>
        <w:ind w:left="720" w:hanging="360"/>
      </w:pPr>
    </w:lvl>
    <w:lvl w:ilvl="2">
      <w:start w:val="1"/>
      <w:numFmt w:val="decimal"/>
      <w:lvlText w:val="%3."/>
      <w:lvlJc w:val="left"/>
      <w:pPr>
        <w:ind w:left="2160" w:hanging="360"/>
      </w:pPr>
      <w:rPr>
        <w:u w:val="none"/>
      </w:rPr>
    </w:lvl>
    <w:lvl w:ilvl="3">
      <w:start w:val="1"/>
      <w:numFmt w:val="lowerLetter"/>
      <w:lvlText w:val="%4)"/>
      <w:lvlJc w:val="left"/>
      <w:pPr>
        <w:ind w:left="2769"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1D3667"/>
    <w:multiLevelType w:val="hybridMultilevel"/>
    <w:tmpl w:val="C492D086"/>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C92519"/>
    <w:multiLevelType w:val="hybridMultilevel"/>
    <w:tmpl w:val="EA160170"/>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904ED4"/>
    <w:multiLevelType w:val="hybridMultilevel"/>
    <w:tmpl w:val="DC40FC12"/>
    <w:lvl w:ilvl="0" w:tplc="60C02E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35995"/>
    <w:multiLevelType w:val="hybridMultilevel"/>
    <w:tmpl w:val="5726C320"/>
    <w:lvl w:ilvl="0" w:tplc="214CD3F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067B7F"/>
    <w:multiLevelType w:val="hybridMultilevel"/>
    <w:tmpl w:val="04CC4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478E"/>
    <w:multiLevelType w:val="hybridMultilevel"/>
    <w:tmpl w:val="89F26C7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E24A82"/>
    <w:multiLevelType w:val="hybridMultilevel"/>
    <w:tmpl w:val="4B00AB0C"/>
    <w:lvl w:ilvl="0" w:tplc="080A0013">
      <w:start w:val="1"/>
      <w:numFmt w:val="upperRoman"/>
      <w:lvlText w:val="%1."/>
      <w:lvlJc w:val="right"/>
      <w:pPr>
        <w:ind w:left="720" w:hanging="360"/>
      </w:pPr>
      <w:rPr>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550329"/>
    <w:multiLevelType w:val="hybridMultilevel"/>
    <w:tmpl w:val="B5A03C36"/>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17796B"/>
    <w:multiLevelType w:val="hybridMultilevel"/>
    <w:tmpl w:val="C736D90A"/>
    <w:lvl w:ilvl="0" w:tplc="080A0013">
      <w:start w:val="1"/>
      <w:numFmt w:val="upperRoman"/>
      <w:lvlText w:val="%1."/>
      <w:lvlJc w:val="right"/>
      <w:pPr>
        <w:ind w:left="720" w:hanging="360"/>
      </w:pPr>
      <w:rPr>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72D6A"/>
    <w:multiLevelType w:val="hybridMultilevel"/>
    <w:tmpl w:val="FDDA1C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810506D"/>
    <w:multiLevelType w:val="hybridMultilevel"/>
    <w:tmpl w:val="688E81E8"/>
    <w:lvl w:ilvl="0" w:tplc="080A000F">
      <w:start w:val="1"/>
      <w:numFmt w:val="decimal"/>
      <w:lvlText w:val="%1."/>
      <w:lvlJc w:val="left"/>
      <w:pPr>
        <w:ind w:left="182" w:hanging="711"/>
      </w:pPr>
      <w:rPr>
        <w:rFonts w:hint="default"/>
        <w:w w:val="100"/>
        <w:sz w:val="24"/>
        <w:szCs w:val="24"/>
        <w:lang w:val="en-US" w:eastAsia="en-US" w:bidi="ar-SA"/>
      </w:rPr>
    </w:lvl>
    <w:lvl w:ilvl="1" w:tplc="FFFFFFFF">
      <w:numFmt w:val="bullet"/>
      <w:lvlText w:val="•"/>
      <w:lvlJc w:val="left"/>
      <w:pPr>
        <w:ind w:left="1112" w:hanging="711"/>
      </w:pPr>
      <w:rPr>
        <w:rFonts w:hint="default"/>
        <w:lang w:val="en-US" w:eastAsia="en-US" w:bidi="ar-SA"/>
      </w:rPr>
    </w:lvl>
    <w:lvl w:ilvl="2" w:tplc="FFFFFFFF">
      <w:numFmt w:val="bullet"/>
      <w:lvlText w:val="•"/>
      <w:lvlJc w:val="left"/>
      <w:pPr>
        <w:ind w:left="2044" w:hanging="711"/>
      </w:pPr>
      <w:rPr>
        <w:rFonts w:hint="default"/>
        <w:lang w:val="en-US" w:eastAsia="en-US" w:bidi="ar-SA"/>
      </w:rPr>
    </w:lvl>
    <w:lvl w:ilvl="3" w:tplc="FFFFFFFF">
      <w:numFmt w:val="bullet"/>
      <w:lvlText w:val="•"/>
      <w:lvlJc w:val="left"/>
      <w:pPr>
        <w:ind w:left="2976" w:hanging="711"/>
      </w:pPr>
      <w:rPr>
        <w:rFonts w:hint="default"/>
        <w:lang w:val="en-US" w:eastAsia="en-US" w:bidi="ar-SA"/>
      </w:rPr>
    </w:lvl>
    <w:lvl w:ilvl="4" w:tplc="FFFFFFFF">
      <w:numFmt w:val="bullet"/>
      <w:lvlText w:val="•"/>
      <w:lvlJc w:val="left"/>
      <w:pPr>
        <w:ind w:left="3908" w:hanging="711"/>
      </w:pPr>
      <w:rPr>
        <w:rFonts w:hint="default"/>
        <w:lang w:val="en-US" w:eastAsia="en-US" w:bidi="ar-SA"/>
      </w:rPr>
    </w:lvl>
    <w:lvl w:ilvl="5" w:tplc="FFFFFFFF">
      <w:numFmt w:val="bullet"/>
      <w:lvlText w:val="•"/>
      <w:lvlJc w:val="left"/>
      <w:pPr>
        <w:ind w:left="4840" w:hanging="711"/>
      </w:pPr>
      <w:rPr>
        <w:rFonts w:hint="default"/>
        <w:lang w:val="en-US" w:eastAsia="en-US" w:bidi="ar-SA"/>
      </w:rPr>
    </w:lvl>
    <w:lvl w:ilvl="6" w:tplc="FFFFFFFF">
      <w:numFmt w:val="bullet"/>
      <w:lvlText w:val="•"/>
      <w:lvlJc w:val="left"/>
      <w:pPr>
        <w:ind w:left="5772" w:hanging="711"/>
      </w:pPr>
      <w:rPr>
        <w:rFonts w:hint="default"/>
        <w:lang w:val="en-US" w:eastAsia="en-US" w:bidi="ar-SA"/>
      </w:rPr>
    </w:lvl>
    <w:lvl w:ilvl="7" w:tplc="FFFFFFFF">
      <w:numFmt w:val="bullet"/>
      <w:lvlText w:val="•"/>
      <w:lvlJc w:val="left"/>
      <w:pPr>
        <w:ind w:left="6704" w:hanging="711"/>
      </w:pPr>
      <w:rPr>
        <w:rFonts w:hint="default"/>
        <w:lang w:val="en-US" w:eastAsia="en-US" w:bidi="ar-SA"/>
      </w:rPr>
    </w:lvl>
    <w:lvl w:ilvl="8" w:tplc="FFFFFFFF">
      <w:numFmt w:val="bullet"/>
      <w:lvlText w:val="•"/>
      <w:lvlJc w:val="left"/>
      <w:pPr>
        <w:ind w:left="7636" w:hanging="711"/>
      </w:pPr>
      <w:rPr>
        <w:rFonts w:hint="default"/>
        <w:lang w:val="en-US" w:eastAsia="en-US" w:bidi="ar-SA"/>
      </w:rPr>
    </w:lvl>
  </w:abstractNum>
  <w:abstractNum w:abstractNumId="24" w15:restartNumberingAfterBreak="0">
    <w:nsid w:val="48DD02E0"/>
    <w:multiLevelType w:val="hybridMultilevel"/>
    <w:tmpl w:val="FF1A2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7B371C"/>
    <w:multiLevelType w:val="hybridMultilevel"/>
    <w:tmpl w:val="EE026384"/>
    <w:lvl w:ilvl="0" w:tplc="080A0013">
      <w:start w:val="1"/>
      <w:numFmt w:val="upperRoman"/>
      <w:lvlText w:val="%1."/>
      <w:lvlJc w:val="right"/>
      <w:pPr>
        <w:ind w:left="720" w:hanging="360"/>
      </w:pPr>
      <w:rPr>
        <w:rFonts w:hint="default"/>
        <w:w w:val="65"/>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8047ED"/>
    <w:multiLevelType w:val="hybridMultilevel"/>
    <w:tmpl w:val="C53ACBEA"/>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AA3582"/>
    <w:multiLevelType w:val="hybridMultilevel"/>
    <w:tmpl w:val="140E9E9C"/>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A53D6"/>
    <w:multiLevelType w:val="hybridMultilevel"/>
    <w:tmpl w:val="F6D283CE"/>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D844EC"/>
    <w:multiLevelType w:val="hybridMultilevel"/>
    <w:tmpl w:val="CE9E1C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9811F5"/>
    <w:multiLevelType w:val="hybridMultilevel"/>
    <w:tmpl w:val="300A70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D85BEC"/>
    <w:multiLevelType w:val="hybridMultilevel"/>
    <w:tmpl w:val="8578D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1B7E24"/>
    <w:multiLevelType w:val="hybridMultilevel"/>
    <w:tmpl w:val="3F3E80DC"/>
    <w:lvl w:ilvl="0" w:tplc="076C2DE2">
      <w:start w:val="1"/>
      <w:numFmt w:val="upperRoman"/>
      <w:lvlText w:val="%1."/>
      <w:lvlJc w:val="left"/>
      <w:pPr>
        <w:ind w:left="1080" w:hanging="360"/>
      </w:pPr>
      <w:rPr>
        <w:rFonts w:ascii="Arial" w:eastAsia="Arial" w:hAnsi="Arial" w:cs="Arial"/>
        <w:b w:val="0"/>
        <w:bCs w:val="0"/>
        <w:w w:val="65"/>
        <w:sz w:val="24"/>
        <w:szCs w:val="24"/>
        <w:lang w:val="en-U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C320AB1"/>
    <w:multiLevelType w:val="hybridMultilevel"/>
    <w:tmpl w:val="B2F4D99C"/>
    <w:lvl w:ilvl="0" w:tplc="EF6E0AA0">
      <w:start w:val="1"/>
      <w:numFmt w:val="lowerLetter"/>
      <w:lvlText w:val="%1)"/>
      <w:lvlJc w:val="left"/>
      <w:pPr>
        <w:ind w:left="707" w:hanging="281"/>
      </w:pPr>
      <w:rPr>
        <w:rFonts w:ascii="Arial" w:eastAsia="Arial" w:hAnsi="Arial" w:cs="Arial" w:hint="default"/>
        <w:b/>
        <w:bCs/>
        <w:w w:val="99"/>
        <w:sz w:val="24"/>
        <w:szCs w:val="24"/>
        <w:lang w:val="en-US" w:eastAsia="en-US" w:bidi="ar-SA"/>
      </w:rPr>
    </w:lvl>
    <w:lvl w:ilvl="1" w:tplc="EFCCEE36">
      <w:numFmt w:val="bullet"/>
      <w:lvlText w:val="•"/>
      <w:lvlJc w:val="left"/>
      <w:pPr>
        <w:ind w:left="1611" w:hanging="281"/>
      </w:pPr>
      <w:rPr>
        <w:rFonts w:hint="default"/>
        <w:lang w:val="en-US" w:eastAsia="en-US" w:bidi="ar-SA"/>
      </w:rPr>
    </w:lvl>
    <w:lvl w:ilvl="2" w:tplc="185E3300">
      <w:numFmt w:val="bullet"/>
      <w:lvlText w:val="•"/>
      <w:lvlJc w:val="left"/>
      <w:pPr>
        <w:ind w:left="2515" w:hanging="281"/>
      </w:pPr>
      <w:rPr>
        <w:rFonts w:hint="default"/>
        <w:lang w:val="en-US" w:eastAsia="en-US" w:bidi="ar-SA"/>
      </w:rPr>
    </w:lvl>
    <w:lvl w:ilvl="3" w:tplc="DBF4A746">
      <w:numFmt w:val="bullet"/>
      <w:lvlText w:val="•"/>
      <w:lvlJc w:val="left"/>
      <w:pPr>
        <w:ind w:left="3419" w:hanging="281"/>
      </w:pPr>
      <w:rPr>
        <w:rFonts w:hint="default"/>
        <w:lang w:val="en-US" w:eastAsia="en-US" w:bidi="ar-SA"/>
      </w:rPr>
    </w:lvl>
    <w:lvl w:ilvl="4" w:tplc="A7469744">
      <w:numFmt w:val="bullet"/>
      <w:lvlText w:val="•"/>
      <w:lvlJc w:val="left"/>
      <w:pPr>
        <w:ind w:left="4323" w:hanging="281"/>
      </w:pPr>
      <w:rPr>
        <w:rFonts w:hint="default"/>
        <w:lang w:val="en-US" w:eastAsia="en-US" w:bidi="ar-SA"/>
      </w:rPr>
    </w:lvl>
    <w:lvl w:ilvl="5" w:tplc="A8EAC170">
      <w:numFmt w:val="bullet"/>
      <w:lvlText w:val="•"/>
      <w:lvlJc w:val="left"/>
      <w:pPr>
        <w:ind w:left="5227" w:hanging="281"/>
      </w:pPr>
      <w:rPr>
        <w:rFonts w:hint="default"/>
        <w:lang w:val="en-US" w:eastAsia="en-US" w:bidi="ar-SA"/>
      </w:rPr>
    </w:lvl>
    <w:lvl w:ilvl="6" w:tplc="5D5C18DE">
      <w:numFmt w:val="bullet"/>
      <w:lvlText w:val="•"/>
      <w:lvlJc w:val="left"/>
      <w:pPr>
        <w:ind w:left="6131" w:hanging="281"/>
      </w:pPr>
      <w:rPr>
        <w:rFonts w:hint="default"/>
        <w:lang w:val="en-US" w:eastAsia="en-US" w:bidi="ar-SA"/>
      </w:rPr>
    </w:lvl>
    <w:lvl w:ilvl="7" w:tplc="6E565CF2">
      <w:numFmt w:val="bullet"/>
      <w:lvlText w:val="•"/>
      <w:lvlJc w:val="left"/>
      <w:pPr>
        <w:ind w:left="7035" w:hanging="281"/>
      </w:pPr>
      <w:rPr>
        <w:rFonts w:hint="default"/>
        <w:lang w:val="en-US" w:eastAsia="en-US" w:bidi="ar-SA"/>
      </w:rPr>
    </w:lvl>
    <w:lvl w:ilvl="8" w:tplc="1BC834C0">
      <w:numFmt w:val="bullet"/>
      <w:lvlText w:val="•"/>
      <w:lvlJc w:val="left"/>
      <w:pPr>
        <w:ind w:left="7939" w:hanging="281"/>
      </w:pPr>
      <w:rPr>
        <w:rFonts w:hint="default"/>
        <w:lang w:val="en-US" w:eastAsia="en-US" w:bidi="ar-SA"/>
      </w:rPr>
    </w:lvl>
  </w:abstractNum>
  <w:abstractNum w:abstractNumId="34" w15:restartNumberingAfterBreak="0">
    <w:nsid w:val="6C5A7BCB"/>
    <w:multiLevelType w:val="hybridMultilevel"/>
    <w:tmpl w:val="DA964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3A2A77"/>
    <w:multiLevelType w:val="hybridMultilevel"/>
    <w:tmpl w:val="A82290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337365"/>
    <w:multiLevelType w:val="hybridMultilevel"/>
    <w:tmpl w:val="6EB0F53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3801D8"/>
    <w:multiLevelType w:val="hybridMultilevel"/>
    <w:tmpl w:val="B7C4591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560320"/>
    <w:multiLevelType w:val="hybridMultilevel"/>
    <w:tmpl w:val="42C053FC"/>
    <w:lvl w:ilvl="0" w:tplc="080A0013">
      <w:start w:val="1"/>
      <w:numFmt w:val="upperRoman"/>
      <w:lvlText w:val="%1."/>
      <w:lvlJc w:val="righ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73DE5C5F"/>
    <w:multiLevelType w:val="hybridMultilevel"/>
    <w:tmpl w:val="EFA07C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3017B2"/>
    <w:multiLevelType w:val="hybridMultilevel"/>
    <w:tmpl w:val="DEF644AC"/>
    <w:lvl w:ilvl="0" w:tplc="F0708668">
      <w:start w:val="1"/>
      <w:numFmt w:val="upperRoman"/>
      <w:lvlText w:val="%1."/>
      <w:lvlJc w:val="left"/>
      <w:pPr>
        <w:ind w:left="720" w:hanging="360"/>
      </w:pPr>
      <w:rPr>
        <w:rFonts w:ascii="Arial" w:eastAsia="Arial" w:hAnsi="Arial" w:cs="Arial" w:hint="default"/>
        <w:w w:val="65"/>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2417F2"/>
    <w:multiLevelType w:val="hybridMultilevel"/>
    <w:tmpl w:val="B21449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6B28B4"/>
    <w:multiLevelType w:val="hybridMultilevel"/>
    <w:tmpl w:val="234EB01E"/>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871019">
    <w:abstractNumId w:val="33"/>
  </w:num>
  <w:num w:numId="2" w16cid:durableId="479426295">
    <w:abstractNumId w:val="40"/>
  </w:num>
  <w:num w:numId="3" w16cid:durableId="4793525">
    <w:abstractNumId w:val="13"/>
  </w:num>
  <w:num w:numId="4" w16cid:durableId="551037335">
    <w:abstractNumId w:val="42"/>
  </w:num>
  <w:num w:numId="5" w16cid:durableId="109906872">
    <w:abstractNumId w:val="32"/>
  </w:num>
  <w:num w:numId="6" w16cid:durableId="1379554481">
    <w:abstractNumId w:val="8"/>
  </w:num>
  <w:num w:numId="7" w16cid:durableId="1415709040">
    <w:abstractNumId w:val="27"/>
  </w:num>
  <w:num w:numId="8" w16cid:durableId="883979612">
    <w:abstractNumId w:val="28"/>
  </w:num>
  <w:num w:numId="9" w16cid:durableId="1883052808">
    <w:abstractNumId w:val="14"/>
  </w:num>
  <w:num w:numId="10" w16cid:durableId="1683164535">
    <w:abstractNumId w:val="22"/>
  </w:num>
  <w:num w:numId="11" w16cid:durableId="2089421092">
    <w:abstractNumId w:val="20"/>
  </w:num>
  <w:num w:numId="12" w16cid:durableId="1198470683">
    <w:abstractNumId w:val="10"/>
  </w:num>
  <w:num w:numId="13" w16cid:durableId="24600741">
    <w:abstractNumId w:val="31"/>
  </w:num>
  <w:num w:numId="14" w16cid:durableId="242689388">
    <w:abstractNumId w:val="29"/>
  </w:num>
  <w:num w:numId="15" w16cid:durableId="867331667">
    <w:abstractNumId w:val="1"/>
  </w:num>
  <w:num w:numId="16" w16cid:durableId="1291132305">
    <w:abstractNumId w:val="26"/>
  </w:num>
  <w:num w:numId="17" w16cid:durableId="1021780436">
    <w:abstractNumId w:val="24"/>
  </w:num>
  <w:num w:numId="18" w16cid:durableId="1802724987">
    <w:abstractNumId w:val="35"/>
  </w:num>
  <w:num w:numId="19" w16cid:durableId="158470833">
    <w:abstractNumId w:val="17"/>
  </w:num>
  <w:num w:numId="20" w16cid:durableId="540289250">
    <w:abstractNumId w:val="41"/>
  </w:num>
  <w:num w:numId="21" w16cid:durableId="909659535">
    <w:abstractNumId w:val="12"/>
  </w:num>
  <w:num w:numId="22" w16cid:durableId="897788884">
    <w:abstractNumId w:val="7"/>
  </w:num>
  <w:num w:numId="23" w16cid:durableId="771171179">
    <w:abstractNumId w:val="23"/>
  </w:num>
  <w:num w:numId="24" w16cid:durableId="540483555">
    <w:abstractNumId w:val="39"/>
  </w:num>
  <w:num w:numId="25" w16cid:durableId="1749618069">
    <w:abstractNumId w:val="9"/>
  </w:num>
  <w:num w:numId="26" w16cid:durableId="1306351434">
    <w:abstractNumId w:val="25"/>
  </w:num>
  <w:num w:numId="27" w16cid:durableId="1672954355">
    <w:abstractNumId w:val="15"/>
  </w:num>
  <w:num w:numId="28" w16cid:durableId="518664563">
    <w:abstractNumId w:val="5"/>
  </w:num>
  <w:num w:numId="29" w16cid:durableId="387076155">
    <w:abstractNumId w:val="2"/>
  </w:num>
  <w:num w:numId="30" w16cid:durableId="445933235">
    <w:abstractNumId w:val="34"/>
  </w:num>
  <w:num w:numId="31" w16cid:durableId="202256450">
    <w:abstractNumId w:val="21"/>
  </w:num>
  <w:num w:numId="32" w16cid:durableId="976568749">
    <w:abstractNumId w:val="6"/>
  </w:num>
  <w:num w:numId="33" w16cid:durableId="351999929">
    <w:abstractNumId w:val="37"/>
  </w:num>
  <w:num w:numId="34" w16cid:durableId="1131745266">
    <w:abstractNumId w:val="4"/>
  </w:num>
  <w:num w:numId="35" w16cid:durableId="1392266337">
    <w:abstractNumId w:val="36"/>
  </w:num>
  <w:num w:numId="36" w16cid:durableId="1578633546">
    <w:abstractNumId w:val="19"/>
  </w:num>
  <w:num w:numId="37" w16cid:durableId="621113949">
    <w:abstractNumId w:val="30"/>
  </w:num>
  <w:num w:numId="38" w16cid:durableId="731999313">
    <w:abstractNumId w:val="3"/>
  </w:num>
  <w:num w:numId="39" w16cid:durableId="1212034641">
    <w:abstractNumId w:val="18"/>
  </w:num>
  <w:num w:numId="40" w16cid:durableId="1943027695">
    <w:abstractNumId w:val="11"/>
  </w:num>
  <w:num w:numId="41" w16cid:durableId="342244627">
    <w:abstractNumId w:val="0"/>
  </w:num>
  <w:num w:numId="42" w16cid:durableId="937492699">
    <w:abstractNumId w:val="38"/>
  </w:num>
  <w:num w:numId="43" w16cid:durableId="44389025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29"/>
    <w:rsid w:val="00003E02"/>
    <w:rsid w:val="00007886"/>
    <w:rsid w:val="00012CBE"/>
    <w:rsid w:val="00023DBA"/>
    <w:rsid w:val="00032111"/>
    <w:rsid w:val="0004681D"/>
    <w:rsid w:val="00052876"/>
    <w:rsid w:val="000572ED"/>
    <w:rsid w:val="00060CFC"/>
    <w:rsid w:val="00073125"/>
    <w:rsid w:val="00092730"/>
    <w:rsid w:val="000A5AE8"/>
    <w:rsid w:val="000C2D72"/>
    <w:rsid w:val="000E691D"/>
    <w:rsid w:val="000E6E08"/>
    <w:rsid w:val="000E7A0C"/>
    <w:rsid w:val="000F6CE3"/>
    <w:rsid w:val="000F747D"/>
    <w:rsid w:val="00117904"/>
    <w:rsid w:val="0012103C"/>
    <w:rsid w:val="00143744"/>
    <w:rsid w:val="0014695F"/>
    <w:rsid w:val="00146B1D"/>
    <w:rsid w:val="00153FD8"/>
    <w:rsid w:val="00155551"/>
    <w:rsid w:val="00155901"/>
    <w:rsid w:val="0016515B"/>
    <w:rsid w:val="00170A62"/>
    <w:rsid w:val="001762FF"/>
    <w:rsid w:val="00177547"/>
    <w:rsid w:val="00190466"/>
    <w:rsid w:val="00190EFC"/>
    <w:rsid w:val="001974C6"/>
    <w:rsid w:val="00197945"/>
    <w:rsid w:val="001A0363"/>
    <w:rsid w:val="001B239F"/>
    <w:rsid w:val="001F7389"/>
    <w:rsid w:val="00201EBF"/>
    <w:rsid w:val="0021506F"/>
    <w:rsid w:val="0022500D"/>
    <w:rsid w:val="002478F2"/>
    <w:rsid w:val="00253158"/>
    <w:rsid w:val="00271C3E"/>
    <w:rsid w:val="002B32D7"/>
    <w:rsid w:val="002B7D5B"/>
    <w:rsid w:val="002C58B3"/>
    <w:rsid w:val="002D6218"/>
    <w:rsid w:val="00302C23"/>
    <w:rsid w:val="003030C7"/>
    <w:rsid w:val="00312CF1"/>
    <w:rsid w:val="003138FB"/>
    <w:rsid w:val="003444EE"/>
    <w:rsid w:val="00347992"/>
    <w:rsid w:val="00363FDB"/>
    <w:rsid w:val="00366BBD"/>
    <w:rsid w:val="003707A4"/>
    <w:rsid w:val="00385636"/>
    <w:rsid w:val="003B7D93"/>
    <w:rsid w:val="003E0489"/>
    <w:rsid w:val="003E518D"/>
    <w:rsid w:val="003F1F0F"/>
    <w:rsid w:val="003F42CA"/>
    <w:rsid w:val="003F4FE6"/>
    <w:rsid w:val="003F6D18"/>
    <w:rsid w:val="00400E71"/>
    <w:rsid w:val="00422263"/>
    <w:rsid w:val="00422850"/>
    <w:rsid w:val="00444402"/>
    <w:rsid w:val="00446004"/>
    <w:rsid w:val="0045312D"/>
    <w:rsid w:val="004605E4"/>
    <w:rsid w:val="00484B8B"/>
    <w:rsid w:val="00485388"/>
    <w:rsid w:val="00486763"/>
    <w:rsid w:val="004A5C6D"/>
    <w:rsid w:val="004B22D7"/>
    <w:rsid w:val="004B3093"/>
    <w:rsid w:val="004B7A03"/>
    <w:rsid w:val="004C4003"/>
    <w:rsid w:val="004C61EB"/>
    <w:rsid w:val="004D79D6"/>
    <w:rsid w:val="004D7CD4"/>
    <w:rsid w:val="004E4B66"/>
    <w:rsid w:val="0050569C"/>
    <w:rsid w:val="0051503C"/>
    <w:rsid w:val="00542FFF"/>
    <w:rsid w:val="00546BCF"/>
    <w:rsid w:val="005512FB"/>
    <w:rsid w:val="005753BC"/>
    <w:rsid w:val="0058295F"/>
    <w:rsid w:val="005847D7"/>
    <w:rsid w:val="005A2CFA"/>
    <w:rsid w:val="005C6347"/>
    <w:rsid w:val="005D5A3C"/>
    <w:rsid w:val="005E372E"/>
    <w:rsid w:val="005E6D5E"/>
    <w:rsid w:val="005F2E07"/>
    <w:rsid w:val="005F7929"/>
    <w:rsid w:val="00603BE7"/>
    <w:rsid w:val="00604E49"/>
    <w:rsid w:val="00610CFA"/>
    <w:rsid w:val="00616184"/>
    <w:rsid w:val="00620A7F"/>
    <w:rsid w:val="0063093E"/>
    <w:rsid w:val="00644021"/>
    <w:rsid w:val="00655B91"/>
    <w:rsid w:val="00656CC0"/>
    <w:rsid w:val="00663B94"/>
    <w:rsid w:val="006673A6"/>
    <w:rsid w:val="00673F69"/>
    <w:rsid w:val="00690B78"/>
    <w:rsid w:val="00691CF8"/>
    <w:rsid w:val="0069692F"/>
    <w:rsid w:val="006A6362"/>
    <w:rsid w:val="006C7603"/>
    <w:rsid w:val="006D126A"/>
    <w:rsid w:val="006D3957"/>
    <w:rsid w:val="006F25B7"/>
    <w:rsid w:val="006F34A8"/>
    <w:rsid w:val="006F4B1F"/>
    <w:rsid w:val="007256B7"/>
    <w:rsid w:val="00742938"/>
    <w:rsid w:val="00743225"/>
    <w:rsid w:val="007548AB"/>
    <w:rsid w:val="00763EAF"/>
    <w:rsid w:val="007655AC"/>
    <w:rsid w:val="007675FD"/>
    <w:rsid w:val="00772BAE"/>
    <w:rsid w:val="00777050"/>
    <w:rsid w:val="007B7937"/>
    <w:rsid w:val="007C4A8A"/>
    <w:rsid w:val="007D3332"/>
    <w:rsid w:val="007D3899"/>
    <w:rsid w:val="007E0D17"/>
    <w:rsid w:val="00826E2D"/>
    <w:rsid w:val="008375F0"/>
    <w:rsid w:val="00850667"/>
    <w:rsid w:val="00875BF2"/>
    <w:rsid w:val="008772D4"/>
    <w:rsid w:val="00890519"/>
    <w:rsid w:val="00893F8D"/>
    <w:rsid w:val="008B1B8F"/>
    <w:rsid w:val="008B24D4"/>
    <w:rsid w:val="008B7E39"/>
    <w:rsid w:val="008C7C5C"/>
    <w:rsid w:val="008D5BF9"/>
    <w:rsid w:val="008E3642"/>
    <w:rsid w:val="008F131C"/>
    <w:rsid w:val="00902EAF"/>
    <w:rsid w:val="00925AFA"/>
    <w:rsid w:val="00932871"/>
    <w:rsid w:val="00933EBD"/>
    <w:rsid w:val="00954216"/>
    <w:rsid w:val="009561F5"/>
    <w:rsid w:val="00971DED"/>
    <w:rsid w:val="00977DAA"/>
    <w:rsid w:val="009916AD"/>
    <w:rsid w:val="009B4912"/>
    <w:rsid w:val="009E1CDE"/>
    <w:rsid w:val="00A009F4"/>
    <w:rsid w:val="00A03564"/>
    <w:rsid w:val="00A05121"/>
    <w:rsid w:val="00A142A5"/>
    <w:rsid w:val="00A23A37"/>
    <w:rsid w:val="00A45B9C"/>
    <w:rsid w:val="00A503A1"/>
    <w:rsid w:val="00A82317"/>
    <w:rsid w:val="00A97555"/>
    <w:rsid w:val="00AA70C3"/>
    <w:rsid w:val="00AB192B"/>
    <w:rsid w:val="00AC75B6"/>
    <w:rsid w:val="00AD3911"/>
    <w:rsid w:val="00AD5A87"/>
    <w:rsid w:val="00AE2A42"/>
    <w:rsid w:val="00B10CF9"/>
    <w:rsid w:val="00B141F0"/>
    <w:rsid w:val="00B20152"/>
    <w:rsid w:val="00B25BAA"/>
    <w:rsid w:val="00B3051E"/>
    <w:rsid w:val="00B31993"/>
    <w:rsid w:val="00B50EE8"/>
    <w:rsid w:val="00B5139E"/>
    <w:rsid w:val="00B5166D"/>
    <w:rsid w:val="00B74AFD"/>
    <w:rsid w:val="00B756EB"/>
    <w:rsid w:val="00B84743"/>
    <w:rsid w:val="00C00F02"/>
    <w:rsid w:val="00C014F7"/>
    <w:rsid w:val="00C06D05"/>
    <w:rsid w:val="00C12BF7"/>
    <w:rsid w:val="00C13552"/>
    <w:rsid w:val="00C25AEA"/>
    <w:rsid w:val="00C3636D"/>
    <w:rsid w:val="00C46135"/>
    <w:rsid w:val="00C54615"/>
    <w:rsid w:val="00C61C00"/>
    <w:rsid w:val="00C6318C"/>
    <w:rsid w:val="00C67958"/>
    <w:rsid w:val="00C777BB"/>
    <w:rsid w:val="00C80986"/>
    <w:rsid w:val="00C85302"/>
    <w:rsid w:val="00CA6FC1"/>
    <w:rsid w:val="00CA723F"/>
    <w:rsid w:val="00CB23B5"/>
    <w:rsid w:val="00CC2106"/>
    <w:rsid w:val="00CD098D"/>
    <w:rsid w:val="00CE0327"/>
    <w:rsid w:val="00CE4C20"/>
    <w:rsid w:val="00CF18A9"/>
    <w:rsid w:val="00D15D07"/>
    <w:rsid w:val="00D2775A"/>
    <w:rsid w:val="00D52536"/>
    <w:rsid w:val="00D5619C"/>
    <w:rsid w:val="00D652A5"/>
    <w:rsid w:val="00D66FD1"/>
    <w:rsid w:val="00D87853"/>
    <w:rsid w:val="00D9241D"/>
    <w:rsid w:val="00D96FDE"/>
    <w:rsid w:val="00DA04E0"/>
    <w:rsid w:val="00DA48A6"/>
    <w:rsid w:val="00DC6E66"/>
    <w:rsid w:val="00DC7A93"/>
    <w:rsid w:val="00DF0FFB"/>
    <w:rsid w:val="00DF71E6"/>
    <w:rsid w:val="00E21DEC"/>
    <w:rsid w:val="00E2307B"/>
    <w:rsid w:val="00E3195F"/>
    <w:rsid w:val="00E3778A"/>
    <w:rsid w:val="00E44EBE"/>
    <w:rsid w:val="00E553F9"/>
    <w:rsid w:val="00E55D3F"/>
    <w:rsid w:val="00E65440"/>
    <w:rsid w:val="00E81E6A"/>
    <w:rsid w:val="00E8310E"/>
    <w:rsid w:val="00EA4C22"/>
    <w:rsid w:val="00EB7E1D"/>
    <w:rsid w:val="00EC3139"/>
    <w:rsid w:val="00EE6EB9"/>
    <w:rsid w:val="00EF15EF"/>
    <w:rsid w:val="00F153DF"/>
    <w:rsid w:val="00F25F58"/>
    <w:rsid w:val="00F27785"/>
    <w:rsid w:val="00F3286E"/>
    <w:rsid w:val="00F32D7B"/>
    <w:rsid w:val="00F35A55"/>
    <w:rsid w:val="00F377DE"/>
    <w:rsid w:val="00F51A06"/>
    <w:rsid w:val="00F61441"/>
    <w:rsid w:val="00F70C79"/>
    <w:rsid w:val="00F75455"/>
    <w:rsid w:val="00F8144D"/>
    <w:rsid w:val="00F87C94"/>
    <w:rsid w:val="00FA1E23"/>
    <w:rsid w:val="00FA7417"/>
    <w:rsid w:val="00FE7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84BC"/>
  <w15:chartTrackingRefBased/>
  <w15:docId w15:val="{4E736E10-213E-4378-BB14-10E4A20C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29"/>
    <w:pPr>
      <w:spacing w:after="200" w:line="276" w:lineRule="auto"/>
    </w:pPr>
  </w:style>
  <w:style w:type="paragraph" w:styleId="Ttulo1">
    <w:name w:val="heading 1"/>
    <w:basedOn w:val="Normal"/>
    <w:link w:val="Ttulo1Car"/>
    <w:uiPriority w:val="9"/>
    <w:qFormat/>
    <w:rsid w:val="005F7929"/>
    <w:pPr>
      <w:widowControl w:val="0"/>
      <w:spacing w:after="0" w:line="240" w:lineRule="auto"/>
      <w:ind w:left="654" w:hanging="552"/>
      <w:outlineLvl w:val="0"/>
    </w:pPr>
    <w:rPr>
      <w:rFonts w:ascii="Arial" w:eastAsia="Arial" w:hAnsi="Arial" w:cs="Arial"/>
      <w:b/>
      <w:bCs/>
      <w:lang w:val="es-ES" w:eastAsia="es-MX"/>
    </w:rPr>
  </w:style>
  <w:style w:type="paragraph" w:styleId="Ttulo2">
    <w:name w:val="heading 2"/>
    <w:basedOn w:val="Normal"/>
    <w:link w:val="Ttulo2Car"/>
    <w:uiPriority w:val="9"/>
    <w:unhideWhenUsed/>
    <w:qFormat/>
    <w:rsid w:val="005F7929"/>
    <w:pPr>
      <w:widowControl w:val="0"/>
      <w:autoSpaceDE w:val="0"/>
      <w:autoSpaceDN w:val="0"/>
      <w:spacing w:after="0" w:line="240" w:lineRule="auto"/>
      <w:ind w:left="448" w:hanging="269"/>
      <w:outlineLvl w:val="1"/>
    </w:pPr>
    <w:rPr>
      <w:rFonts w:ascii="Arial" w:eastAsia="Arial" w:hAnsi="Arial" w:cs="Arial"/>
      <w:b/>
      <w:bCs/>
      <w:sz w:val="24"/>
      <w:szCs w:val="24"/>
      <w:lang w:val="en-US"/>
    </w:rPr>
  </w:style>
  <w:style w:type="paragraph" w:styleId="Ttulo3">
    <w:name w:val="heading 3"/>
    <w:basedOn w:val="Normal"/>
    <w:next w:val="Normal"/>
    <w:link w:val="Ttulo3Car"/>
    <w:uiPriority w:val="9"/>
    <w:unhideWhenUsed/>
    <w:qFormat/>
    <w:rsid w:val="005F7929"/>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929"/>
    <w:rPr>
      <w:rFonts w:ascii="Arial" w:eastAsia="Arial" w:hAnsi="Arial" w:cs="Arial"/>
      <w:b/>
      <w:bCs/>
      <w:lang w:val="es-ES" w:eastAsia="es-MX"/>
    </w:rPr>
  </w:style>
  <w:style w:type="character" w:customStyle="1" w:styleId="Ttulo2Car">
    <w:name w:val="Título 2 Car"/>
    <w:basedOn w:val="Fuentedeprrafopredeter"/>
    <w:link w:val="Ttulo2"/>
    <w:uiPriority w:val="9"/>
    <w:rsid w:val="005F7929"/>
    <w:rPr>
      <w:rFonts w:ascii="Arial" w:eastAsia="Arial" w:hAnsi="Arial" w:cs="Arial"/>
      <w:b/>
      <w:bCs/>
      <w:sz w:val="24"/>
      <w:szCs w:val="24"/>
      <w:lang w:val="en-US"/>
    </w:rPr>
  </w:style>
  <w:style w:type="character" w:customStyle="1" w:styleId="Ttulo3Car">
    <w:name w:val="Título 3 Car"/>
    <w:basedOn w:val="Fuentedeprrafopredeter"/>
    <w:link w:val="Ttulo3"/>
    <w:uiPriority w:val="9"/>
    <w:rsid w:val="005F7929"/>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59"/>
    <w:rsid w:val="005F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7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929"/>
    <w:rPr>
      <w:rFonts w:ascii="Tahoma" w:hAnsi="Tahoma" w:cs="Tahoma"/>
      <w:sz w:val="16"/>
      <w:szCs w:val="16"/>
    </w:rPr>
  </w:style>
  <w:style w:type="character" w:styleId="Hipervnculo">
    <w:name w:val="Hyperlink"/>
    <w:basedOn w:val="Fuentedeprrafopredeter"/>
    <w:uiPriority w:val="99"/>
    <w:unhideWhenUsed/>
    <w:rsid w:val="005F7929"/>
    <w:rPr>
      <w:color w:val="0563C1" w:themeColor="hyperlink"/>
      <w:u w:val="single"/>
    </w:rPr>
  </w:style>
  <w:style w:type="paragraph" w:styleId="Prrafodelista">
    <w:name w:val="List Paragraph"/>
    <w:basedOn w:val="Normal"/>
    <w:uiPriority w:val="1"/>
    <w:qFormat/>
    <w:rsid w:val="005F7929"/>
    <w:pPr>
      <w:widowControl w:val="0"/>
      <w:spacing w:after="0" w:line="240" w:lineRule="auto"/>
      <w:ind w:left="720"/>
      <w:contextualSpacing/>
    </w:pPr>
    <w:rPr>
      <w:rFonts w:ascii="Arial MT" w:eastAsia="Arial MT" w:hAnsi="Arial MT" w:cs="Arial MT"/>
      <w:lang w:val="es-ES" w:eastAsia="es-MX"/>
    </w:rPr>
  </w:style>
  <w:style w:type="paragraph" w:styleId="Sinespaciado">
    <w:name w:val="No Spacing"/>
    <w:uiPriority w:val="1"/>
    <w:qFormat/>
    <w:rsid w:val="005F7929"/>
    <w:pPr>
      <w:widowControl w:val="0"/>
      <w:autoSpaceDE w:val="0"/>
      <w:autoSpaceDN w:val="0"/>
      <w:spacing w:after="0" w:line="240" w:lineRule="auto"/>
    </w:pPr>
    <w:rPr>
      <w:rFonts w:ascii="Arial" w:eastAsia="Arial" w:hAnsi="Arial" w:cs="Arial"/>
      <w:lang w:val="en-US"/>
    </w:rPr>
  </w:style>
  <w:style w:type="paragraph" w:styleId="Textoindependiente">
    <w:name w:val="Body Text"/>
    <w:basedOn w:val="Normal"/>
    <w:link w:val="TextoindependienteCar"/>
    <w:uiPriority w:val="1"/>
    <w:qFormat/>
    <w:rsid w:val="005F7929"/>
    <w:pPr>
      <w:widowControl w:val="0"/>
      <w:autoSpaceDE w:val="0"/>
      <w:autoSpaceDN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5F7929"/>
    <w:rPr>
      <w:rFonts w:ascii="Arial" w:eastAsia="Arial" w:hAnsi="Arial" w:cs="Arial"/>
      <w:sz w:val="24"/>
      <w:szCs w:val="24"/>
      <w:lang w:val="en-US"/>
    </w:rPr>
  </w:style>
  <w:style w:type="table" w:customStyle="1" w:styleId="TableNormal1">
    <w:name w:val="Table Normal1"/>
    <w:uiPriority w:val="2"/>
    <w:semiHidden/>
    <w:unhideWhenUsed/>
    <w:qFormat/>
    <w:rsid w:val="005F79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7929"/>
    <w:pPr>
      <w:widowControl w:val="0"/>
      <w:autoSpaceDE w:val="0"/>
      <w:autoSpaceDN w:val="0"/>
      <w:spacing w:after="0" w:line="271" w:lineRule="exact"/>
      <w:ind w:left="107"/>
    </w:pPr>
    <w:rPr>
      <w:rFonts w:ascii="Arial" w:eastAsia="Arial" w:hAnsi="Arial" w:cs="Arial"/>
      <w:lang w:val="en-US"/>
    </w:rPr>
  </w:style>
  <w:style w:type="paragraph" w:styleId="Encabezado">
    <w:name w:val="header"/>
    <w:basedOn w:val="Normal"/>
    <w:link w:val="EncabezadoCar"/>
    <w:uiPriority w:val="99"/>
    <w:unhideWhenUsed/>
    <w:rsid w:val="005F79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929"/>
  </w:style>
  <w:style w:type="paragraph" w:styleId="Piedepgina">
    <w:name w:val="footer"/>
    <w:basedOn w:val="Normal"/>
    <w:link w:val="PiedepginaCar"/>
    <w:uiPriority w:val="99"/>
    <w:unhideWhenUsed/>
    <w:rsid w:val="005F7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7929"/>
  </w:style>
  <w:style w:type="character" w:styleId="Mencinsinresolver">
    <w:name w:val="Unresolved Mention"/>
    <w:basedOn w:val="Fuentedeprrafopredeter"/>
    <w:uiPriority w:val="99"/>
    <w:semiHidden/>
    <w:unhideWhenUsed/>
    <w:rsid w:val="005F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esinaloa.mx" TargetMode="External"/><Relationship Id="rId4" Type="http://schemas.openxmlformats.org/officeDocument/2006/relationships/settings" Target="settings.xml"/><Relationship Id="rId9" Type="http://schemas.openxmlformats.org/officeDocument/2006/relationships/hyperlink" Target="http://www.ieesinaloa.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102C-6EFC-44D2-B202-10766EFE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7298</Words>
  <Characters>40145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Carlos Moncayo</cp:lastModifiedBy>
  <cp:revision>2</cp:revision>
  <cp:lastPrinted>2023-09-26T19:36:00Z</cp:lastPrinted>
  <dcterms:created xsi:type="dcterms:W3CDTF">2023-09-26T22:26:00Z</dcterms:created>
  <dcterms:modified xsi:type="dcterms:W3CDTF">2023-09-26T22:26:00Z</dcterms:modified>
</cp:coreProperties>
</file>