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B455C" w14:textId="77777777" w:rsidR="00022B0F" w:rsidRDefault="00623713" w:rsidP="00022B0F">
      <w:pPr>
        <w:tabs>
          <w:tab w:val="left" w:pos="10632"/>
        </w:tabs>
        <w:spacing w:after="0"/>
        <w:ind w:right="-93"/>
        <w:rPr>
          <w:rFonts w:ascii="Arial" w:hAnsi="Arial" w:cs="Arial"/>
          <w:smallCaps/>
          <w:sz w:val="20"/>
          <w:szCs w:val="20"/>
        </w:rPr>
      </w:pPr>
      <w:r w:rsidRPr="004C525E">
        <w:rPr>
          <w:rFonts w:ascii="Arial" w:hAnsi="Arial" w:cs="Arial"/>
          <w:smallCaps/>
          <w:sz w:val="20"/>
          <w:szCs w:val="20"/>
        </w:rPr>
        <w:t xml:space="preserve">                                                                                                                                          </w:t>
      </w:r>
    </w:p>
    <w:p w14:paraId="64CFD864" w14:textId="77777777" w:rsidR="00EA3A91" w:rsidRDefault="00EA3A91" w:rsidP="00022B0F">
      <w:pPr>
        <w:tabs>
          <w:tab w:val="left" w:pos="10632"/>
        </w:tabs>
        <w:spacing w:after="0"/>
        <w:ind w:right="-93"/>
        <w:rPr>
          <w:rFonts w:ascii="Arial" w:hAnsi="Arial" w:cs="Arial"/>
          <w:b/>
          <w:bCs/>
          <w:sz w:val="24"/>
          <w:szCs w:val="24"/>
        </w:rPr>
      </w:pPr>
    </w:p>
    <w:p w14:paraId="5B8D8BE6" w14:textId="77777777" w:rsidR="00EA3A91" w:rsidRDefault="00EA3A91" w:rsidP="00022B0F">
      <w:pPr>
        <w:tabs>
          <w:tab w:val="left" w:pos="10632"/>
        </w:tabs>
        <w:spacing w:after="0"/>
        <w:ind w:right="-93"/>
        <w:rPr>
          <w:rFonts w:ascii="Arial" w:hAnsi="Arial" w:cs="Arial"/>
          <w:b/>
          <w:bCs/>
          <w:sz w:val="24"/>
          <w:szCs w:val="24"/>
        </w:rPr>
      </w:pPr>
    </w:p>
    <w:p w14:paraId="19B4519D" w14:textId="77777777" w:rsidR="00EA3A91" w:rsidRDefault="00EA3A91" w:rsidP="00022B0F">
      <w:pPr>
        <w:tabs>
          <w:tab w:val="left" w:pos="10632"/>
        </w:tabs>
        <w:spacing w:after="0"/>
        <w:ind w:right="-93"/>
        <w:rPr>
          <w:rFonts w:ascii="Arial" w:hAnsi="Arial" w:cs="Arial"/>
          <w:b/>
          <w:bCs/>
          <w:sz w:val="24"/>
          <w:szCs w:val="24"/>
        </w:rPr>
      </w:pPr>
    </w:p>
    <w:p w14:paraId="17A4A2FA" w14:textId="77777777" w:rsidR="00EA3A91" w:rsidRDefault="00EA3A91" w:rsidP="00022B0F">
      <w:pPr>
        <w:tabs>
          <w:tab w:val="left" w:pos="10632"/>
        </w:tabs>
        <w:spacing w:after="0"/>
        <w:ind w:right="-93"/>
        <w:rPr>
          <w:rFonts w:ascii="Arial" w:hAnsi="Arial" w:cs="Arial"/>
          <w:b/>
          <w:bCs/>
          <w:sz w:val="24"/>
          <w:szCs w:val="24"/>
        </w:rPr>
      </w:pPr>
    </w:p>
    <w:p w14:paraId="6A44F3F1" w14:textId="77777777" w:rsidR="00EA3A91" w:rsidRDefault="00EA3A91" w:rsidP="00022B0F">
      <w:pPr>
        <w:tabs>
          <w:tab w:val="left" w:pos="10632"/>
        </w:tabs>
        <w:spacing w:after="0"/>
        <w:ind w:right="-93"/>
        <w:rPr>
          <w:rFonts w:ascii="Arial" w:hAnsi="Arial" w:cs="Arial"/>
          <w:b/>
          <w:bCs/>
          <w:sz w:val="24"/>
          <w:szCs w:val="24"/>
        </w:rPr>
      </w:pPr>
    </w:p>
    <w:p w14:paraId="669D628A" w14:textId="77777777" w:rsidR="00EA3A91" w:rsidRDefault="00EA3A91" w:rsidP="00022B0F">
      <w:pPr>
        <w:tabs>
          <w:tab w:val="left" w:pos="10632"/>
        </w:tabs>
        <w:spacing w:after="0"/>
        <w:ind w:right="-93"/>
        <w:rPr>
          <w:rFonts w:ascii="Arial" w:hAnsi="Arial" w:cs="Arial"/>
          <w:b/>
          <w:bCs/>
          <w:sz w:val="24"/>
          <w:szCs w:val="24"/>
        </w:rPr>
      </w:pPr>
    </w:p>
    <w:p w14:paraId="5424BECC" w14:textId="77777777" w:rsidR="00EA3A91" w:rsidRDefault="00EA3A91" w:rsidP="00022B0F">
      <w:pPr>
        <w:tabs>
          <w:tab w:val="left" w:pos="10632"/>
        </w:tabs>
        <w:spacing w:after="0"/>
        <w:ind w:right="-93"/>
        <w:rPr>
          <w:rFonts w:ascii="Arial" w:hAnsi="Arial" w:cs="Arial"/>
          <w:b/>
          <w:bCs/>
          <w:sz w:val="24"/>
          <w:szCs w:val="24"/>
        </w:rPr>
      </w:pPr>
    </w:p>
    <w:p w14:paraId="5FBBC027" w14:textId="17DD8787" w:rsidR="00EA3A91" w:rsidRDefault="00EA3A91" w:rsidP="00022B0F">
      <w:pPr>
        <w:tabs>
          <w:tab w:val="left" w:pos="10632"/>
        </w:tabs>
        <w:spacing w:after="0"/>
        <w:ind w:right="-93"/>
        <w:rPr>
          <w:rFonts w:ascii="Arial" w:hAnsi="Arial" w:cs="Arial"/>
          <w:b/>
          <w:bCs/>
          <w:sz w:val="24"/>
          <w:szCs w:val="24"/>
        </w:rPr>
      </w:pPr>
      <w:r>
        <w:rPr>
          <w:noProof/>
        </w:rPr>
        <w:t xml:space="preserve">                                       </w:t>
      </w:r>
      <w:r>
        <w:rPr>
          <w:noProof/>
        </w:rPr>
        <w:drawing>
          <wp:inline distT="0" distB="0" distL="0" distR="0" wp14:anchorId="7CE77C39" wp14:editId="638AC67A">
            <wp:extent cx="3505200" cy="1921456"/>
            <wp:effectExtent l="0" t="0" r="0" b="0"/>
            <wp:docPr id="11134196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2966" cy="1931195"/>
                    </a:xfrm>
                    <a:prstGeom prst="rect">
                      <a:avLst/>
                    </a:prstGeom>
                    <a:noFill/>
                    <a:ln>
                      <a:noFill/>
                    </a:ln>
                  </pic:spPr>
                </pic:pic>
              </a:graphicData>
            </a:graphic>
          </wp:inline>
        </w:drawing>
      </w:r>
    </w:p>
    <w:p w14:paraId="425B9B22" w14:textId="77777777" w:rsidR="00EA3A91" w:rsidRDefault="00EA3A91" w:rsidP="00022B0F">
      <w:pPr>
        <w:tabs>
          <w:tab w:val="left" w:pos="10632"/>
        </w:tabs>
        <w:spacing w:after="0"/>
        <w:ind w:right="-93"/>
        <w:rPr>
          <w:rFonts w:ascii="Arial" w:hAnsi="Arial" w:cs="Arial"/>
          <w:b/>
          <w:bCs/>
          <w:sz w:val="24"/>
          <w:szCs w:val="24"/>
        </w:rPr>
      </w:pPr>
    </w:p>
    <w:p w14:paraId="7D1FAC9B" w14:textId="77777777" w:rsidR="00EA3A91" w:rsidRDefault="00EA3A91" w:rsidP="00022B0F">
      <w:pPr>
        <w:tabs>
          <w:tab w:val="left" w:pos="10632"/>
        </w:tabs>
        <w:spacing w:after="0"/>
        <w:ind w:right="-93"/>
        <w:rPr>
          <w:rFonts w:ascii="Arial" w:hAnsi="Arial" w:cs="Arial"/>
          <w:b/>
          <w:bCs/>
          <w:sz w:val="24"/>
          <w:szCs w:val="24"/>
        </w:rPr>
      </w:pPr>
    </w:p>
    <w:p w14:paraId="48E5722F" w14:textId="77777777" w:rsidR="00EA3A91" w:rsidRDefault="00EA3A91" w:rsidP="00022B0F">
      <w:pPr>
        <w:tabs>
          <w:tab w:val="left" w:pos="10632"/>
        </w:tabs>
        <w:spacing w:after="0"/>
        <w:ind w:right="-93"/>
        <w:rPr>
          <w:rFonts w:ascii="Arial" w:hAnsi="Arial" w:cs="Arial"/>
          <w:b/>
          <w:bCs/>
          <w:sz w:val="24"/>
          <w:szCs w:val="24"/>
        </w:rPr>
      </w:pPr>
    </w:p>
    <w:p w14:paraId="172FFA8D" w14:textId="69AD5A68" w:rsidR="00EA3A91" w:rsidRDefault="00EA3A91" w:rsidP="00022B0F">
      <w:pPr>
        <w:tabs>
          <w:tab w:val="left" w:pos="10632"/>
        </w:tabs>
        <w:spacing w:after="0"/>
        <w:ind w:right="-93"/>
        <w:rPr>
          <w:rFonts w:ascii="Arial" w:hAnsi="Arial" w:cs="Arial"/>
          <w:b/>
          <w:bCs/>
          <w:sz w:val="24"/>
          <w:szCs w:val="24"/>
        </w:rPr>
      </w:pPr>
      <w:r w:rsidRPr="004C525E">
        <w:rPr>
          <w:rFonts w:ascii="Arial" w:hAnsi="Arial" w:cs="Arial"/>
          <w:b/>
          <w:bCs/>
          <w:sz w:val="24"/>
          <w:szCs w:val="24"/>
        </w:rPr>
        <w:t>REGLAMENTO INTERIOR DEL INSTITUTO ELECTORAL DEL ESTADO DE SINALOA</w:t>
      </w:r>
    </w:p>
    <w:p w14:paraId="21EA956B" w14:textId="77777777" w:rsidR="00EA3A91" w:rsidRDefault="00EA3A91" w:rsidP="00022B0F">
      <w:pPr>
        <w:tabs>
          <w:tab w:val="left" w:pos="10632"/>
        </w:tabs>
        <w:spacing w:after="0"/>
        <w:ind w:right="-93"/>
        <w:rPr>
          <w:rFonts w:ascii="Arial" w:hAnsi="Arial" w:cs="Arial"/>
          <w:b/>
          <w:bCs/>
          <w:sz w:val="24"/>
          <w:szCs w:val="24"/>
        </w:rPr>
      </w:pPr>
    </w:p>
    <w:p w14:paraId="3609C0D7" w14:textId="77777777" w:rsidR="00EA3A91" w:rsidRDefault="00EA3A91" w:rsidP="00022B0F">
      <w:pPr>
        <w:tabs>
          <w:tab w:val="left" w:pos="10632"/>
        </w:tabs>
        <w:spacing w:after="0"/>
        <w:ind w:right="-93"/>
        <w:rPr>
          <w:rFonts w:ascii="Arial" w:hAnsi="Arial" w:cs="Arial"/>
          <w:b/>
          <w:bCs/>
          <w:sz w:val="24"/>
          <w:szCs w:val="24"/>
        </w:rPr>
      </w:pPr>
    </w:p>
    <w:p w14:paraId="08F73FB0" w14:textId="77777777" w:rsidR="00EA3A91" w:rsidRDefault="00EA3A91" w:rsidP="00022B0F">
      <w:pPr>
        <w:tabs>
          <w:tab w:val="left" w:pos="10632"/>
        </w:tabs>
        <w:spacing w:after="0"/>
        <w:ind w:right="-93"/>
        <w:rPr>
          <w:rFonts w:ascii="Arial" w:hAnsi="Arial" w:cs="Arial"/>
          <w:b/>
          <w:bCs/>
          <w:sz w:val="24"/>
          <w:szCs w:val="24"/>
        </w:rPr>
      </w:pPr>
    </w:p>
    <w:p w14:paraId="5AACE7B4" w14:textId="77777777" w:rsidR="00EA3A91" w:rsidRDefault="00EA3A91" w:rsidP="00022B0F">
      <w:pPr>
        <w:tabs>
          <w:tab w:val="left" w:pos="10632"/>
        </w:tabs>
        <w:spacing w:after="0"/>
        <w:ind w:right="-93"/>
        <w:rPr>
          <w:rFonts w:ascii="Arial" w:hAnsi="Arial" w:cs="Arial"/>
          <w:b/>
          <w:bCs/>
          <w:sz w:val="24"/>
          <w:szCs w:val="24"/>
        </w:rPr>
      </w:pPr>
    </w:p>
    <w:p w14:paraId="14D23C19" w14:textId="77777777" w:rsidR="00EA3A91" w:rsidRDefault="00EA3A91" w:rsidP="00022B0F">
      <w:pPr>
        <w:tabs>
          <w:tab w:val="left" w:pos="10632"/>
        </w:tabs>
        <w:spacing w:after="0"/>
        <w:ind w:right="-93"/>
        <w:rPr>
          <w:rFonts w:ascii="Arial" w:hAnsi="Arial" w:cs="Arial"/>
          <w:b/>
          <w:bCs/>
          <w:sz w:val="24"/>
          <w:szCs w:val="24"/>
        </w:rPr>
      </w:pPr>
    </w:p>
    <w:p w14:paraId="3587188F" w14:textId="77777777" w:rsidR="00EA3A91" w:rsidRDefault="00EA3A91" w:rsidP="00022B0F">
      <w:pPr>
        <w:tabs>
          <w:tab w:val="left" w:pos="10632"/>
        </w:tabs>
        <w:spacing w:after="0"/>
        <w:ind w:right="-93"/>
        <w:rPr>
          <w:rFonts w:ascii="Arial" w:hAnsi="Arial" w:cs="Arial"/>
          <w:b/>
          <w:bCs/>
          <w:sz w:val="24"/>
          <w:szCs w:val="24"/>
        </w:rPr>
      </w:pPr>
    </w:p>
    <w:p w14:paraId="39BED0E0" w14:textId="77777777" w:rsidR="00EA3A91" w:rsidRDefault="00EA3A91" w:rsidP="00022B0F">
      <w:pPr>
        <w:tabs>
          <w:tab w:val="left" w:pos="10632"/>
        </w:tabs>
        <w:spacing w:after="0"/>
        <w:ind w:right="-93"/>
        <w:rPr>
          <w:rFonts w:ascii="Arial" w:hAnsi="Arial" w:cs="Arial"/>
          <w:b/>
          <w:bCs/>
          <w:sz w:val="24"/>
          <w:szCs w:val="24"/>
        </w:rPr>
      </w:pPr>
    </w:p>
    <w:p w14:paraId="418948F1" w14:textId="77777777" w:rsidR="00EA3A91" w:rsidRDefault="00EA3A91" w:rsidP="00022B0F">
      <w:pPr>
        <w:tabs>
          <w:tab w:val="left" w:pos="10632"/>
        </w:tabs>
        <w:spacing w:after="0"/>
        <w:ind w:right="-93"/>
        <w:rPr>
          <w:rFonts w:ascii="Arial" w:hAnsi="Arial" w:cs="Arial"/>
          <w:b/>
          <w:bCs/>
          <w:sz w:val="24"/>
          <w:szCs w:val="24"/>
        </w:rPr>
      </w:pPr>
    </w:p>
    <w:p w14:paraId="49832B49" w14:textId="77777777" w:rsidR="00EA3A91" w:rsidRDefault="00EA3A91" w:rsidP="00022B0F">
      <w:pPr>
        <w:tabs>
          <w:tab w:val="left" w:pos="10632"/>
        </w:tabs>
        <w:spacing w:after="0"/>
        <w:ind w:right="-93"/>
        <w:rPr>
          <w:rFonts w:ascii="Arial" w:hAnsi="Arial" w:cs="Arial"/>
          <w:b/>
          <w:bCs/>
          <w:sz w:val="24"/>
          <w:szCs w:val="24"/>
        </w:rPr>
      </w:pPr>
    </w:p>
    <w:p w14:paraId="1D153001" w14:textId="77777777" w:rsidR="00EA3A91" w:rsidRDefault="00EA3A91" w:rsidP="00022B0F">
      <w:pPr>
        <w:tabs>
          <w:tab w:val="left" w:pos="10632"/>
        </w:tabs>
        <w:spacing w:after="0"/>
        <w:ind w:right="-93"/>
        <w:rPr>
          <w:rFonts w:ascii="Arial" w:hAnsi="Arial" w:cs="Arial"/>
          <w:b/>
          <w:bCs/>
          <w:sz w:val="24"/>
          <w:szCs w:val="24"/>
        </w:rPr>
      </w:pPr>
    </w:p>
    <w:p w14:paraId="482AA95F" w14:textId="77777777" w:rsidR="00EA3A91" w:rsidRDefault="00EA3A91" w:rsidP="00022B0F">
      <w:pPr>
        <w:tabs>
          <w:tab w:val="left" w:pos="10632"/>
        </w:tabs>
        <w:spacing w:after="0"/>
        <w:ind w:right="-93"/>
        <w:rPr>
          <w:rFonts w:ascii="Arial" w:hAnsi="Arial" w:cs="Arial"/>
          <w:b/>
          <w:bCs/>
          <w:sz w:val="24"/>
          <w:szCs w:val="24"/>
        </w:rPr>
      </w:pPr>
    </w:p>
    <w:p w14:paraId="36767484" w14:textId="77777777" w:rsidR="00EA3A91" w:rsidRDefault="00EA3A91" w:rsidP="00022B0F">
      <w:pPr>
        <w:tabs>
          <w:tab w:val="left" w:pos="10632"/>
        </w:tabs>
        <w:spacing w:after="0"/>
        <w:ind w:right="-93"/>
        <w:rPr>
          <w:rFonts w:ascii="Arial" w:hAnsi="Arial" w:cs="Arial"/>
          <w:b/>
          <w:bCs/>
          <w:sz w:val="24"/>
          <w:szCs w:val="24"/>
        </w:rPr>
      </w:pPr>
    </w:p>
    <w:p w14:paraId="11CFE011" w14:textId="77777777" w:rsidR="00EA3A91" w:rsidRDefault="00EA3A91" w:rsidP="00022B0F">
      <w:pPr>
        <w:tabs>
          <w:tab w:val="left" w:pos="10632"/>
        </w:tabs>
        <w:spacing w:after="0"/>
        <w:ind w:right="-93"/>
        <w:rPr>
          <w:rFonts w:ascii="Arial" w:hAnsi="Arial" w:cs="Arial"/>
          <w:b/>
          <w:bCs/>
          <w:sz w:val="24"/>
          <w:szCs w:val="24"/>
        </w:rPr>
      </w:pPr>
    </w:p>
    <w:p w14:paraId="480256F1" w14:textId="77777777" w:rsidR="00EA3A91" w:rsidRDefault="00EA3A91" w:rsidP="00022B0F">
      <w:pPr>
        <w:tabs>
          <w:tab w:val="left" w:pos="10632"/>
        </w:tabs>
        <w:spacing w:after="0"/>
        <w:ind w:right="-93"/>
        <w:rPr>
          <w:rFonts w:ascii="Arial" w:hAnsi="Arial" w:cs="Arial"/>
          <w:b/>
          <w:bCs/>
          <w:sz w:val="24"/>
          <w:szCs w:val="24"/>
        </w:rPr>
      </w:pPr>
    </w:p>
    <w:p w14:paraId="2FD178C2" w14:textId="77777777" w:rsidR="00EA3A91" w:rsidRDefault="00EA3A91" w:rsidP="00022B0F">
      <w:pPr>
        <w:tabs>
          <w:tab w:val="left" w:pos="10632"/>
        </w:tabs>
        <w:spacing w:after="0"/>
        <w:ind w:right="-93"/>
        <w:rPr>
          <w:rFonts w:ascii="Arial" w:hAnsi="Arial" w:cs="Arial"/>
          <w:b/>
          <w:bCs/>
          <w:sz w:val="24"/>
          <w:szCs w:val="24"/>
        </w:rPr>
      </w:pPr>
    </w:p>
    <w:p w14:paraId="689C496D" w14:textId="77777777" w:rsidR="00EA3A91" w:rsidRDefault="00EA3A91" w:rsidP="00022B0F">
      <w:pPr>
        <w:tabs>
          <w:tab w:val="left" w:pos="10632"/>
        </w:tabs>
        <w:spacing w:after="0"/>
        <w:ind w:right="-93"/>
        <w:rPr>
          <w:rFonts w:ascii="Arial" w:hAnsi="Arial" w:cs="Arial"/>
          <w:b/>
          <w:bCs/>
          <w:sz w:val="24"/>
          <w:szCs w:val="24"/>
        </w:rPr>
      </w:pPr>
    </w:p>
    <w:p w14:paraId="4A25C67E" w14:textId="77777777" w:rsidR="00EA3A91" w:rsidRDefault="00EA3A91" w:rsidP="00022B0F">
      <w:pPr>
        <w:tabs>
          <w:tab w:val="left" w:pos="10632"/>
        </w:tabs>
        <w:spacing w:after="0"/>
        <w:ind w:right="-93"/>
        <w:rPr>
          <w:rFonts w:ascii="Arial" w:hAnsi="Arial" w:cs="Arial"/>
          <w:b/>
          <w:bCs/>
          <w:sz w:val="24"/>
          <w:szCs w:val="24"/>
        </w:rPr>
      </w:pPr>
    </w:p>
    <w:p w14:paraId="7DDC9961" w14:textId="77777777" w:rsidR="00EA3A91" w:rsidRDefault="00EA3A91" w:rsidP="00022B0F">
      <w:pPr>
        <w:tabs>
          <w:tab w:val="left" w:pos="10632"/>
        </w:tabs>
        <w:spacing w:after="0"/>
        <w:ind w:right="-93"/>
        <w:rPr>
          <w:rFonts w:ascii="Arial" w:hAnsi="Arial" w:cs="Arial"/>
          <w:b/>
          <w:bCs/>
          <w:sz w:val="24"/>
          <w:szCs w:val="24"/>
        </w:rPr>
      </w:pPr>
    </w:p>
    <w:p w14:paraId="607B2859" w14:textId="77777777" w:rsidR="00EA3A91" w:rsidRDefault="00EA3A91" w:rsidP="00022B0F">
      <w:pPr>
        <w:tabs>
          <w:tab w:val="left" w:pos="10632"/>
        </w:tabs>
        <w:spacing w:after="0"/>
        <w:ind w:right="-93"/>
        <w:rPr>
          <w:rFonts w:ascii="Arial" w:hAnsi="Arial" w:cs="Arial"/>
          <w:b/>
          <w:bCs/>
          <w:sz w:val="24"/>
          <w:szCs w:val="24"/>
        </w:rPr>
      </w:pPr>
    </w:p>
    <w:p w14:paraId="6C48DC15" w14:textId="12F51D8B" w:rsidR="0086681A" w:rsidRPr="00022B0F" w:rsidRDefault="00B008EA" w:rsidP="00022B0F">
      <w:pPr>
        <w:tabs>
          <w:tab w:val="left" w:pos="10632"/>
        </w:tabs>
        <w:spacing w:after="0"/>
        <w:ind w:right="-93"/>
        <w:rPr>
          <w:rFonts w:ascii="Arial" w:hAnsi="Arial" w:cs="Arial"/>
          <w:smallCaps/>
          <w:sz w:val="20"/>
          <w:szCs w:val="20"/>
        </w:rPr>
      </w:pPr>
      <w:r w:rsidRPr="004C525E">
        <w:rPr>
          <w:rFonts w:ascii="Arial" w:hAnsi="Arial" w:cs="Arial"/>
          <w:b/>
          <w:bCs/>
          <w:sz w:val="24"/>
          <w:szCs w:val="24"/>
        </w:rPr>
        <w:lastRenderedPageBreak/>
        <w:t xml:space="preserve">REGLAMENTO INTERIOR DEL INSTITUTO ELECTORAL DEL ESTADO DE SINALOA </w:t>
      </w:r>
    </w:p>
    <w:p w14:paraId="750B92D1" w14:textId="77777777" w:rsidR="00155644" w:rsidRPr="004C525E" w:rsidRDefault="00155644" w:rsidP="00D1304E">
      <w:pPr>
        <w:pStyle w:val="Sinespaciado"/>
        <w:jc w:val="center"/>
        <w:rPr>
          <w:rFonts w:ascii="Arial" w:hAnsi="Arial" w:cs="Arial"/>
          <w:b/>
          <w:bCs/>
          <w:sz w:val="24"/>
          <w:szCs w:val="24"/>
        </w:rPr>
      </w:pPr>
    </w:p>
    <w:p w14:paraId="58E99F11" w14:textId="77777777" w:rsidR="00B450E8" w:rsidRPr="004C525E" w:rsidRDefault="00B450E8" w:rsidP="00D1304E">
      <w:pPr>
        <w:pStyle w:val="Sinespaciado"/>
        <w:jc w:val="center"/>
        <w:rPr>
          <w:rFonts w:ascii="Arial" w:eastAsia="Calibri" w:hAnsi="Arial" w:cs="Arial"/>
          <w:b/>
          <w:bCs/>
          <w:sz w:val="24"/>
          <w:szCs w:val="24"/>
        </w:rPr>
      </w:pPr>
    </w:p>
    <w:p w14:paraId="0937869F" w14:textId="77777777" w:rsidR="00E57084" w:rsidRPr="004C525E" w:rsidRDefault="00E57084" w:rsidP="00D1304E">
      <w:pPr>
        <w:pStyle w:val="Sinespaciado"/>
        <w:jc w:val="center"/>
        <w:rPr>
          <w:rFonts w:ascii="Arial" w:eastAsia="Calibri" w:hAnsi="Arial" w:cs="Arial"/>
          <w:b/>
          <w:bCs/>
          <w:sz w:val="24"/>
          <w:szCs w:val="24"/>
        </w:rPr>
      </w:pPr>
      <w:r w:rsidRPr="004C525E">
        <w:rPr>
          <w:rFonts w:ascii="Arial" w:eastAsia="Calibri" w:hAnsi="Arial" w:cs="Arial"/>
          <w:b/>
          <w:bCs/>
          <w:sz w:val="24"/>
          <w:szCs w:val="24"/>
        </w:rPr>
        <w:t>TÍTULO PRIMERO</w:t>
      </w:r>
    </w:p>
    <w:p w14:paraId="2533B39D" w14:textId="1735D01E" w:rsidR="00A128D2" w:rsidRPr="004C525E" w:rsidRDefault="00FB2DC5" w:rsidP="00D1304E">
      <w:pPr>
        <w:pStyle w:val="Sinespaciado"/>
        <w:jc w:val="center"/>
        <w:rPr>
          <w:rFonts w:ascii="Arial" w:eastAsia="Calibri" w:hAnsi="Arial" w:cs="Arial"/>
          <w:b/>
          <w:bCs/>
          <w:sz w:val="24"/>
          <w:szCs w:val="24"/>
        </w:rPr>
      </w:pPr>
      <w:r w:rsidRPr="004C525E">
        <w:rPr>
          <w:rFonts w:ascii="Arial" w:eastAsia="Calibri" w:hAnsi="Arial" w:cs="Arial"/>
          <w:b/>
          <w:bCs/>
          <w:sz w:val="24"/>
          <w:szCs w:val="24"/>
        </w:rPr>
        <w:t>DISPOSICIONES GENERALES</w:t>
      </w:r>
    </w:p>
    <w:p w14:paraId="47D4970B" w14:textId="77777777" w:rsidR="00A128D2" w:rsidRDefault="00A128D2" w:rsidP="00D1304E">
      <w:pPr>
        <w:pStyle w:val="Sinespaciado"/>
        <w:jc w:val="center"/>
        <w:rPr>
          <w:rFonts w:ascii="Arial" w:eastAsia="Calibri" w:hAnsi="Arial" w:cs="Arial"/>
          <w:b/>
          <w:bCs/>
          <w:sz w:val="24"/>
          <w:szCs w:val="24"/>
        </w:rPr>
      </w:pPr>
    </w:p>
    <w:p w14:paraId="23A2EFBD" w14:textId="77777777" w:rsidR="00B450E8" w:rsidRPr="004C525E" w:rsidRDefault="00B450E8" w:rsidP="00D1304E">
      <w:pPr>
        <w:pStyle w:val="Sinespaciado"/>
        <w:jc w:val="center"/>
        <w:rPr>
          <w:rFonts w:ascii="Arial" w:eastAsia="Calibri" w:hAnsi="Arial" w:cs="Arial"/>
          <w:b/>
          <w:bCs/>
          <w:sz w:val="24"/>
          <w:szCs w:val="24"/>
        </w:rPr>
      </w:pPr>
    </w:p>
    <w:p w14:paraId="6949C609" w14:textId="77777777" w:rsidR="00A128D2" w:rsidRPr="004C525E" w:rsidRDefault="00E57084" w:rsidP="00D1304E">
      <w:pPr>
        <w:pStyle w:val="Sinespaciado"/>
        <w:jc w:val="center"/>
        <w:rPr>
          <w:rFonts w:ascii="Arial" w:eastAsia="Calibri" w:hAnsi="Arial" w:cs="Arial"/>
          <w:b/>
          <w:bCs/>
          <w:sz w:val="24"/>
          <w:szCs w:val="24"/>
        </w:rPr>
      </w:pPr>
      <w:r w:rsidRPr="004C525E">
        <w:rPr>
          <w:rFonts w:ascii="Arial" w:eastAsia="Calibri" w:hAnsi="Arial" w:cs="Arial"/>
          <w:b/>
          <w:bCs/>
          <w:sz w:val="24"/>
          <w:szCs w:val="24"/>
        </w:rPr>
        <w:t>CAPÍTULO ÚNICO</w:t>
      </w:r>
    </w:p>
    <w:p w14:paraId="6AF3B228" w14:textId="77777777" w:rsidR="00A128D2" w:rsidRDefault="00A128D2" w:rsidP="00D1304E">
      <w:pPr>
        <w:pStyle w:val="Sinespaciado"/>
        <w:jc w:val="center"/>
        <w:rPr>
          <w:rFonts w:ascii="Arial" w:eastAsia="Calibri" w:hAnsi="Arial" w:cs="Arial"/>
          <w:b/>
          <w:bCs/>
          <w:sz w:val="24"/>
          <w:szCs w:val="24"/>
        </w:rPr>
      </w:pPr>
    </w:p>
    <w:p w14:paraId="2A12194A" w14:textId="77777777" w:rsidR="00B450E8" w:rsidRPr="004C525E" w:rsidRDefault="00B450E8" w:rsidP="00D1304E">
      <w:pPr>
        <w:pStyle w:val="Sinespaciado"/>
        <w:jc w:val="center"/>
        <w:rPr>
          <w:rFonts w:ascii="Arial" w:eastAsia="Calibri" w:hAnsi="Arial" w:cs="Arial"/>
          <w:b/>
          <w:bCs/>
          <w:sz w:val="24"/>
          <w:szCs w:val="24"/>
        </w:rPr>
      </w:pPr>
    </w:p>
    <w:p w14:paraId="27402FD9" w14:textId="42AD7812" w:rsidR="00E57084" w:rsidRPr="004C525E" w:rsidRDefault="00E57084" w:rsidP="00D1304E">
      <w:pPr>
        <w:pStyle w:val="Sinespaciado"/>
        <w:jc w:val="both"/>
        <w:rPr>
          <w:rFonts w:ascii="Arial" w:hAnsi="Arial" w:cs="Arial"/>
          <w:sz w:val="24"/>
          <w:szCs w:val="24"/>
        </w:rPr>
      </w:pPr>
      <w:r w:rsidRPr="004C525E">
        <w:rPr>
          <w:rFonts w:ascii="Arial" w:hAnsi="Arial" w:cs="Arial"/>
          <w:b/>
          <w:sz w:val="24"/>
          <w:szCs w:val="24"/>
        </w:rPr>
        <w:t xml:space="preserve">Artículo 1. </w:t>
      </w:r>
      <w:r w:rsidRPr="004C525E">
        <w:rPr>
          <w:rFonts w:ascii="Arial" w:hAnsi="Arial" w:cs="Arial"/>
          <w:sz w:val="24"/>
          <w:szCs w:val="24"/>
        </w:rPr>
        <w:t xml:space="preserve">El presente </w:t>
      </w:r>
      <w:r w:rsidR="00EF170C" w:rsidRPr="004C525E">
        <w:rPr>
          <w:rFonts w:ascii="Arial" w:hAnsi="Arial" w:cs="Arial"/>
          <w:sz w:val="24"/>
          <w:szCs w:val="24"/>
        </w:rPr>
        <w:t>r</w:t>
      </w:r>
      <w:r w:rsidRPr="004C525E">
        <w:rPr>
          <w:rFonts w:ascii="Arial" w:hAnsi="Arial" w:cs="Arial"/>
          <w:sz w:val="24"/>
          <w:szCs w:val="24"/>
        </w:rPr>
        <w:t>eglamento tiene por objeto establecer las normas que regulan la organización, el funcionamiento y la estructura orgánica del Instituto Electoral del Estado de Sinaloa para el correcto ejercicio de sus atribuciones y debido cumplimiento de sus fines.</w:t>
      </w:r>
    </w:p>
    <w:p w14:paraId="6F298E00" w14:textId="77777777" w:rsidR="00D1304E" w:rsidRPr="004C525E" w:rsidRDefault="00D1304E" w:rsidP="00D1304E">
      <w:pPr>
        <w:pStyle w:val="Sinespaciado"/>
        <w:jc w:val="both"/>
        <w:rPr>
          <w:rFonts w:ascii="Arial" w:hAnsi="Arial" w:cs="Arial"/>
          <w:b/>
          <w:sz w:val="24"/>
          <w:szCs w:val="24"/>
        </w:rPr>
      </w:pPr>
    </w:p>
    <w:p w14:paraId="64785EF0" w14:textId="32404FD1" w:rsidR="00E57084" w:rsidRPr="004C525E" w:rsidRDefault="00E57084" w:rsidP="00D1304E">
      <w:pPr>
        <w:pStyle w:val="Sinespaciado"/>
        <w:jc w:val="both"/>
        <w:rPr>
          <w:rFonts w:ascii="Arial" w:hAnsi="Arial" w:cs="Arial"/>
          <w:sz w:val="24"/>
          <w:szCs w:val="24"/>
        </w:rPr>
      </w:pPr>
      <w:r w:rsidRPr="004C525E">
        <w:rPr>
          <w:rFonts w:ascii="Arial" w:hAnsi="Arial" w:cs="Arial"/>
          <w:b/>
          <w:bCs/>
          <w:sz w:val="24"/>
          <w:szCs w:val="24"/>
        </w:rPr>
        <w:t xml:space="preserve">Artículo 2. </w:t>
      </w:r>
      <w:r w:rsidRPr="004C525E">
        <w:rPr>
          <w:rFonts w:ascii="Arial" w:hAnsi="Arial" w:cs="Arial"/>
          <w:sz w:val="24"/>
          <w:szCs w:val="24"/>
        </w:rPr>
        <w:t xml:space="preserve">Este </w:t>
      </w:r>
      <w:r w:rsidR="00EF170C" w:rsidRPr="004C525E">
        <w:rPr>
          <w:rFonts w:ascii="Arial" w:hAnsi="Arial" w:cs="Arial"/>
          <w:sz w:val="24"/>
          <w:szCs w:val="24"/>
        </w:rPr>
        <w:t>r</w:t>
      </w:r>
      <w:r w:rsidRPr="004C525E">
        <w:rPr>
          <w:rFonts w:ascii="Arial" w:hAnsi="Arial" w:cs="Arial"/>
          <w:sz w:val="24"/>
          <w:szCs w:val="24"/>
        </w:rPr>
        <w:t xml:space="preserve">eglamento es de observancia general y obligatorio para todos los </w:t>
      </w:r>
      <w:r w:rsidR="00EF170C" w:rsidRPr="004C525E">
        <w:rPr>
          <w:rFonts w:ascii="Arial" w:hAnsi="Arial" w:cs="Arial"/>
          <w:sz w:val="24"/>
          <w:szCs w:val="24"/>
        </w:rPr>
        <w:t>ó</w:t>
      </w:r>
      <w:r w:rsidRPr="004C525E">
        <w:rPr>
          <w:rFonts w:ascii="Arial" w:hAnsi="Arial" w:cs="Arial"/>
          <w:sz w:val="24"/>
          <w:szCs w:val="24"/>
        </w:rPr>
        <w:t>rganos y el personal que conforman el Instituto Electoral del Estado de Sinaloa.</w:t>
      </w:r>
    </w:p>
    <w:p w14:paraId="6269E747" w14:textId="77777777" w:rsidR="00D1304E" w:rsidRPr="004C525E" w:rsidRDefault="00D1304E" w:rsidP="00D1304E">
      <w:pPr>
        <w:pStyle w:val="Sinespaciado"/>
        <w:jc w:val="both"/>
        <w:rPr>
          <w:rFonts w:ascii="Arial" w:hAnsi="Arial" w:cs="Arial"/>
          <w:sz w:val="24"/>
          <w:szCs w:val="24"/>
        </w:rPr>
      </w:pPr>
    </w:p>
    <w:p w14:paraId="78DF057C" w14:textId="77777777" w:rsidR="00E57084" w:rsidRPr="004C525E" w:rsidRDefault="00E57084" w:rsidP="00D1304E">
      <w:pPr>
        <w:pStyle w:val="Sinespaciado"/>
        <w:jc w:val="both"/>
        <w:rPr>
          <w:rFonts w:ascii="Arial" w:hAnsi="Arial" w:cs="Arial"/>
          <w:sz w:val="24"/>
          <w:szCs w:val="24"/>
        </w:rPr>
      </w:pPr>
      <w:r w:rsidRPr="004C525E">
        <w:rPr>
          <w:rFonts w:ascii="Arial" w:hAnsi="Arial" w:cs="Arial"/>
          <w:b/>
          <w:bCs/>
          <w:sz w:val="24"/>
          <w:szCs w:val="24"/>
        </w:rPr>
        <w:t xml:space="preserve">Artículo 3. </w:t>
      </w:r>
      <w:r w:rsidRPr="004C525E">
        <w:rPr>
          <w:rFonts w:ascii="Arial" w:hAnsi="Arial" w:cs="Arial"/>
          <w:sz w:val="24"/>
          <w:szCs w:val="24"/>
        </w:rPr>
        <w:t>El Instituto Electoral del Estado de Sinaloa es el órgano dotado de autonomía, personalidad jurídica y patrimonio propio, encargado de la preparación, desarrollo, vigilancia y calificación de los procesos electorales, así como la información de los resultados. Llevará a cabo todo tipo de programas de educación cívica que promuevan y fortalezcan la cultura democrática y la participación ciudadana que permitan la consecución de sus fines.</w:t>
      </w:r>
    </w:p>
    <w:p w14:paraId="6D938157" w14:textId="77777777" w:rsidR="00E57084" w:rsidRPr="004C525E" w:rsidRDefault="00E57084" w:rsidP="00D1304E">
      <w:pPr>
        <w:pStyle w:val="Sinespaciado"/>
        <w:jc w:val="both"/>
        <w:rPr>
          <w:rFonts w:ascii="Arial" w:hAnsi="Arial" w:cs="Arial"/>
          <w:sz w:val="24"/>
          <w:szCs w:val="24"/>
        </w:rPr>
      </w:pPr>
      <w:r w:rsidRPr="004C525E">
        <w:rPr>
          <w:rFonts w:ascii="Arial" w:hAnsi="Arial" w:cs="Arial"/>
          <w:sz w:val="24"/>
          <w:szCs w:val="24"/>
        </w:rPr>
        <w:t xml:space="preserve">En su ejercicio se regirá por los principios de certeza, imparcialidad, independencia, legalidad, máxima publicidad, objetividad y paridad de género. </w:t>
      </w:r>
    </w:p>
    <w:p w14:paraId="3CFB3FE1" w14:textId="77777777" w:rsidR="00D1304E" w:rsidRPr="004C525E" w:rsidRDefault="00D1304E" w:rsidP="00D1304E">
      <w:pPr>
        <w:pStyle w:val="Sinespaciado"/>
        <w:jc w:val="both"/>
        <w:rPr>
          <w:rFonts w:ascii="Arial" w:hAnsi="Arial" w:cs="Arial"/>
          <w:sz w:val="24"/>
          <w:szCs w:val="24"/>
        </w:rPr>
      </w:pPr>
    </w:p>
    <w:p w14:paraId="7DA894AA" w14:textId="77777777" w:rsidR="00E57084" w:rsidRPr="004C525E" w:rsidRDefault="00E57084" w:rsidP="00D1304E">
      <w:pPr>
        <w:pStyle w:val="Sinespaciado"/>
        <w:jc w:val="both"/>
        <w:rPr>
          <w:rFonts w:ascii="Arial" w:hAnsi="Arial" w:cs="Arial"/>
          <w:sz w:val="24"/>
          <w:szCs w:val="24"/>
        </w:rPr>
      </w:pPr>
      <w:r w:rsidRPr="004C525E">
        <w:rPr>
          <w:rFonts w:ascii="Arial" w:hAnsi="Arial" w:cs="Arial"/>
          <w:sz w:val="24"/>
          <w:szCs w:val="24"/>
        </w:rPr>
        <w:t>Gozará de autonomía en su funcionamiento e independencia en sus decisiones.</w:t>
      </w:r>
    </w:p>
    <w:p w14:paraId="413367C7" w14:textId="77777777" w:rsidR="00D1304E" w:rsidRPr="004C525E" w:rsidRDefault="00D1304E" w:rsidP="00D1304E">
      <w:pPr>
        <w:pStyle w:val="Sinespaciado"/>
        <w:jc w:val="both"/>
        <w:rPr>
          <w:rFonts w:ascii="Arial" w:hAnsi="Arial" w:cs="Arial"/>
          <w:sz w:val="24"/>
          <w:szCs w:val="24"/>
        </w:rPr>
      </w:pPr>
    </w:p>
    <w:p w14:paraId="475C4B5F" w14:textId="326B0A76" w:rsidR="00E57084" w:rsidRPr="004C525E" w:rsidRDefault="00E57084" w:rsidP="00D1304E">
      <w:pPr>
        <w:pStyle w:val="Sinespaciado"/>
        <w:jc w:val="both"/>
        <w:rPr>
          <w:rFonts w:ascii="Arial" w:hAnsi="Arial" w:cs="Arial"/>
          <w:sz w:val="24"/>
          <w:szCs w:val="24"/>
        </w:rPr>
      </w:pPr>
      <w:r w:rsidRPr="004C525E">
        <w:rPr>
          <w:rFonts w:ascii="Arial" w:hAnsi="Arial" w:cs="Arial"/>
          <w:b/>
          <w:bCs/>
          <w:sz w:val="24"/>
          <w:szCs w:val="24"/>
        </w:rPr>
        <w:t xml:space="preserve">Artículo 4. </w:t>
      </w:r>
      <w:r w:rsidRPr="004C525E">
        <w:rPr>
          <w:rFonts w:ascii="Arial" w:hAnsi="Arial" w:cs="Arial"/>
          <w:sz w:val="24"/>
          <w:szCs w:val="24"/>
        </w:rPr>
        <w:t xml:space="preserve">La aplicación y vigilancia del cumplimiento del presente </w:t>
      </w:r>
      <w:r w:rsidR="00EF170C" w:rsidRPr="004C525E">
        <w:rPr>
          <w:rFonts w:ascii="Arial" w:hAnsi="Arial" w:cs="Arial"/>
          <w:sz w:val="24"/>
          <w:szCs w:val="24"/>
        </w:rPr>
        <w:t>r</w:t>
      </w:r>
      <w:r w:rsidRPr="004C525E">
        <w:rPr>
          <w:rFonts w:ascii="Arial" w:hAnsi="Arial" w:cs="Arial"/>
          <w:sz w:val="24"/>
          <w:szCs w:val="24"/>
        </w:rPr>
        <w:t xml:space="preserve">eglamento corresponde al Instituto Electoral del Estado de Sinaloa y a sus </w:t>
      </w:r>
      <w:r w:rsidR="00EF170C" w:rsidRPr="004C525E">
        <w:rPr>
          <w:rFonts w:ascii="Arial" w:hAnsi="Arial" w:cs="Arial"/>
          <w:sz w:val="24"/>
          <w:szCs w:val="24"/>
        </w:rPr>
        <w:t>ó</w:t>
      </w:r>
      <w:r w:rsidRPr="004C525E">
        <w:rPr>
          <w:rFonts w:ascii="Arial" w:hAnsi="Arial" w:cs="Arial"/>
          <w:sz w:val="24"/>
          <w:szCs w:val="24"/>
        </w:rPr>
        <w:t>rganos, conforme a los criterios de interpretación gramatical, sistemática y funcional, atendiendo a los principios generales del derecho, según lo dispuesto en la Constitución Política de los Estados Unidos Mexicanos.</w:t>
      </w:r>
    </w:p>
    <w:p w14:paraId="3AC4610A" w14:textId="77777777" w:rsidR="00E57084" w:rsidRPr="004C525E" w:rsidRDefault="00E57084" w:rsidP="00D1304E">
      <w:pPr>
        <w:pStyle w:val="Sinespaciado"/>
        <w:jc w:val="both"/>
        <w:rPr>
          <w:rFonts w:ascii="Arial" w:hAnsi="Arial" w:cs="Arial"/>
          <w:b/>
          <w:bCs/>
          <w:sz w:val="24"/>
          <w:szCs w:val="24"/>
        </w:rPr>
      </w:pPr>
    </w:p>
    <w:p w14:paraId="1ACB9B32" w14:textId="06BA0D1F" w:rsidR="00E57084" w:rsidRDefault="00E57084" w:rsidP="00D1304E">
      <w:pPr>
        <w:pStyle w:val="Sinespaciado"/>
        <w:jc w:val="both"/>
        <w:rPr>
          <w:rFonts w:ascii="Arial" w:hAnsi="Arial" w:cs="Arial"/>
          <w:sz w:val="24"/>
          <w:szCs w:val="24"/>
        </w:rPr>
      </w:pPr>
      <w:r w:rsidRPr="004C525E">
        <w:rPr>
          <w:rFonts w:ascii="Arial" w:hAnsi="Arial" w:cs="Arial"/>
          <w:b/>
          <w:bCs/>
          <w:sz w:val="24"/>
          <w:szCs w:val="24"/>
        </w:rPr>
        <w:t xml:space="preserve">Artículo 5. </w:t>
      </w:r>
      <w:r w:rsidRPr="004C525E">
        <w:rPr>
          <w:rFonts w:ascii="Arial" w:hAnsi="Arial" w:cs="Arial"/>
          <w:sz w:val="24"/>
          <w:szCs w:val="24"/>
        </w:rPr>
        <w:t>El Consejo General, la Junta de Consejerías, las Comisiones, el personal, así como las áreas del Instituto que generen, obtengan, adquieran, transformen, recopilen o posean información en el ejercicio de sus atribuciones; en caso de contar con información confidencial y/o reservada</w:t>
      </w:r>
      <w:r w:rsidR="007E690E" w:rsidRPr="004C525E">
        <w:rPr>
          <w:rFonts w:ascii="Arial" w:hAnsi="Arial" w:cs="Arial"/>
          <w:sz w:val="24"/>
          <w:szCs w:val="24"/>
        </w:rPr>
        <w:t>,</w:t>
      </w:r>
      <w:r w:rsidRPr="004C525E">
        <w:rPr>
          <w:rFonts w:ascii="Arial" w:hAnsi="Arial" w:cs="Arial"/>
          <w:sz w:val="24"/>
          <w:szCs w:val="24"/>
        </w:rPr>
        <w:t xml:space="preserve"> deberán protegerla de acuerdo a lo dispuesto en la Ley de Transparencia y Acceso a la Información Pública del Estado de Sinaloa, el Reglamento del Instituto Nacional Electoral en Materia de Transparencia y Acceso a la Información Pública y la Ley de Protección de Datos Personales en Posesión de Sujetos Obligados del Estado de Sinaloa.</w:t>
      </w:r>
    </w:p>
    <w:p w14:paraId="2E04E1A3" w14:textId="77777777" w:rsidR="00022B0F" w:rsidRDefault="00022B0F" w:rsidP="00D1304E">
      <w:pPr>
        <w:pStyle w:val="Sinespaciado"/>
        <w:jc w:val="both"/>
        <w:rPr>
          <w:rFonts w:ascii="Arial" w:hAnsi="Arial" w:cs="Arial"/>
          <w:sz w:val="24"/>
          <w:szCs w:val="24"/>
        </w:rPr>
      </w:pPr>
    </w:p>
    <w:p w14:paraId="2248A175" w14:textId="77777777" w:rsidR="00EA3A91" w:rsidRDefault="00EA3A91" w:rsidP="00D1304E">
      <w:pPr>
        <w:pStyle w:val="Sinespaciado"/>
        <w:jc w:val="both"/>
        <w:rPr>
          <w:rFonts w:ascii="Arial" w:hAnsi="Arial" w:cs="Arial"/>
          <w:sz w:val="24"/>
          <w:szCs w:val="24"/>
        </w:rPr>
      </w:pPr>
    </w:p>
    <w:p w14:paraId="39D31F5B" w14:textId="77777777" w:rsidR="00B450E8" w:rsidRPr="004C525E" w:rsidRDefault="00B450E8" w:rsidP="00D1304E">
      <w:pPr>
        <w:pStyle w:val="Sinespaciado"/>
        <w:jc w:val="both"/>
        <w:rPr>
          <w:rFonts w:ascii="Arial" w:hAnsi="Arial" w:cs="Arial"/>
          <w:sz w:val="24"/>
          <w:szCs w:val="24"/>
        </w:rPr>
      </w:pPr>
    </w:p>
    <w:p w14:paraId="100D897C" w14:textId="77777777" w:rsidR="00E57084" w:rsidRPr="004C525E" w:rsidRDefault="00E57084" w:rsidP="00D1304E">
      <w:pPr>
        <w:pStyle w:val="Sinespaciado"/>
        <w:jc w:val="both"/>
        <w:rPr>
          <w:rFonts w:ascii="Arial" w:hAnsi="Arial" w:cs="Arial"/>
          <w:sz w:val="24"/>
          <w:szCs w:val="24"/>
        </w:rPr>
      </w:pPr>
      <w:r w:rsidRPr="004C525E">
        <w:rPr>
          <w:rFonts w:ascii="Arial" w:hAnsi="Arial" w:cs="Arial"/>
          <w:b/>
          <w:sz w:val="24"/>
          <w:szCs w:val="24"/>
        </w:rPr>
        <w:lastRenderedPageBreak/>
        <w:t>Artículo 6.</w:t>
      </w:r>
      <w:r w:rsidRPr="004C525E">
        <w:rPr>
          <w:rFonts w:ascii="Arial" w:hAnsi="Arial" w:cs="Arial"/>
          <w:sz w:val="24"/>
          <w:szCs w:val="24"/>
        </w:rPr>
        <w:t xml:space="preserve"> Para los efectos de este Reglamento, se entenderá por:</w:t>
      </w:r>
    </w:p>
    <w:p w14:paraId="2656D8B0" w14:textId="77777777" w:rsidR="00D1304E" w:rsidRPr="004C525E" w:rsidRDefault="00D1304E" w:rsidP="00D1304E">
      <w:pPr>
        <w:pStyle w:val="Sinespaciado"/>
        <w:jc w:val="both"/>
        <w:rPr>
          <w:rFonts w:ascii="Arial" w:hAnsi="Arial" w:cs="Arial"/>
          <w:sz w:val="24"/>
          <w:szCs w:val="24"/>
        </w:rPr>
      </w:pPr>
    </w:p>
    <w:p w14:paraId="726015FD" w14:textId="49C8085D" w:rsidR="00E57084" w:rsidRPr="004C525E" w:rsidRDefault="00E57084" w:rsidP="009A76F9">
      <w:pPr>
        <w:pStyle w:val="Sinespaciado"/>
        <w:numPr>
          <w:ilvl w:val="0"/>
          <w:numId w:val="66"/>
        </w:numPr>
        <w:ind w:left="851" w:hanging="851"/>
        <w:jc w:val="both"/>
        <w:rPr>
          <w:rFonts w:ascii="Arial" w:hAnsi="Arial" w:cs="Arial"/>
          <w:sz w:val="24"/>
          <w:szCs w:val="24"/>
        </w:rPr>
      </w:pPr>
      <w:r w:rsidRPr="004C525E">
        <w:rPr>
          <w:rFonts w:ascii="Arial" w:hAnsi="Arial" w:cs="Arial"/>
          <w:b/>
          <w:bCs/>
          <w:sz w:val="24"/>
          <w:szCs w:val="24"/>
        </w:rPr>
        <w:t xml:space="preserve">Área de Presidencia: </w:t>
      </w:r>
      <w:r w:rsidRPr="004C525E">
        <w:rPr>
          <w:rFonts w:ascii="Arial" w:hAnsi="Arial" w:cs="Arial"/>
          <w:sz w:val="24"/>
          <w:szCs w:val="24"/>
        </w:rPr>
        <w:t xml:space="preserve">Área encabezada por </w:t>
      </w:r>
      <w:r w:rsidR="00E21372" w:rsidRPr="004C525E">
        <w:rPr>
          <w:rFonts w:ascii="Arial" w:hAnsi="Arial" w:cs="Arial"/>
          <w:sz w:val="24"/>
          <w:szCs w:val="24"/>
        </w:rPr>
        <w:t xml:space="preserve">una persona titular </w:t>
      </w:r>
      <w:r w:rsidRPr="004C525E">
        <w:rPr>
          <w:rFonts w:ascii="Arial" w:hAnsi="Arial" w:cs="Arial"/>
          <w:sz w:val="24"/>
          <w:szCs w:val="24"/>
        </w:rPr>
        <w:t xml:space="preserve">y su personal; </w:t>
      </w:r>
    </w:p>
    <w:p w14:paraId="2763152E" w14:textId="77777777" w:rsidR="00D1304E" w:rsidRPr="009A76F9" w:rsidRDefault="00D1304E" w:rsidP="009A76F9">
      <w:pPr>
        <w:pStyle w:val="Sinespaciado"/>
        <w:ind w:left="851" w:hanging="851"/>
        <w:jc w:val="both"/>
        <w:rPr>
          <w:rFonts w:ascii="Arial" w:hAnsi="Arial" w:cs="Arial"/>
          <w:b/>
          <w:bCs/>
        </w:rPr>
      </w:pPr>
    </w:p>
    <w:p w14:paraId="6B3870BC" w14:textId="2BDC4268" w:rsidR="00E57084" w:rsidRPr="004C525E" w:rsidRDefault="00E57084" w:rsidP="009A76F9">
      <w:pPr>
        <w:pStyle w:val="Sinespaciado"/>
        <w:numPr>
          <w:ilvl w:val="0"/>
          <w:numId w:val="66"/>
        </w:numPr>
        <w:ind w:left="851" w:hanging="851"/>
        <w:jc w:val="both"/>
        <w:rPr>
          <w:rFonts w:ascii="Arial" w:hAnsi="Arial" w:cs="Arial"/>
          <w:sz w:val="24"/>
          <w:szCs w:val="24"/>
        </w:rPr>
      </w:pPr>
      <w:r w:rsidRPr="004C525E">
        <w:rPr>
          <w:rFonts w:ascii="Arial" w:hAnsi="Arial" w:cs="Arial"/>
          <w:b/>
          <w:sz w:val="24"/>
          <w:szCs w:val="24"/>
        </w:rPr>
        <w:t>Comisiones:</w:t>
      </w:r>
      <w:r w:rsidRPr="004C525E">
        <w:rPr>
          <w:rFonts w:ascii="Arial" w:hAnsi="Arial" w:cs="Arial"/>
          <w:sz w:val="24"/>
          <w:szCs w:val="24"/>
        </w:rPr>
        <w:t xml:space="preserve"> Las Comisiones que determine el Consejo General;</w:t>
      </w:r>
    </w:p>
    <w:p w14:paraId="18763375" w14:textId="77777777" w:rsidR="00D1304E" w:rsidRPr="009A76F9" w:rsidRDefault="00D1304E" w:rsidP="009A76F9">
      <w:pPr>
        <w:pStyle w:val="Sinespaciado"/>
        <w:ind w:left="851" w:hanging="851"/>
        <w:jc w:val="both"/>
        <w:rPr>
          <w:rFonts w:ascii="Arial" w:hAnsi="Arial" w:cs="Arial"/>
          <w:b/>
          <w:bCs/>
        </w:rPr>
      </w:pPr>
    </w:p>
    <w:p w14:paraId="6F49D6CD" w14:textId="77777777" w:rsidR="00E57084" w:rsidRPr="004C525E" w:rsidRDefault="00E57084" w:rsidP="009A76F9">
      <w:pPr>
        <w:pStyle w:val="Sinespaciado"/>
        <w:numPr>
          <w:ilvl w:val="0"/>
          <w:numId w:val="66"/>
        </w:numPr>
        <w:ind w:left="851" w:hanging="851"/>
        <w:jc w:val="both"/>
        <w:rPr>
          <w:rFonts w:ascii="Arial" w:hAnsi="Arial" w:cs="Arial"/>
          <w:sz w:val="24"/>
          <w:szCs w:val="24"/>
        </w:rPr>
      </w:pPr>
      <w:r w:rsidRPr="004C525E">
        <w:rPr>
          <w:rFonts w:ascii="Arial" w:hAnsi="Arial" w:cs="Arial"/>
          <w:b/>
          <w:sz w:val="24"/>
          <w:szCs w:val="24"/>
        </w:rPr>
        <w:t>Comisiones Distritales:</w:t>
      </w:r>
      <w:r w:rsidRPr="004C525E">
        <w:rPr>
          <w:rFonts w:ascii="Arial" w:hAnsi="Arial" w:cs="Arial"/>
          <w:sz w:val="24"/>
          <w:szCs w:val="24"/>
        </w:rPr>
        <w:t xml:space="preserve"> Las Comisiones de los Consejos Distritales Electorales;</w:t>
      </w:r>
    </w:p>
    <w:p w14:paraId="781720D6" w14:textId="77777777" w:rsidR="00D1304E" w:rsidRPr="009A76F9" w:rsidRDefault="00D1304E" w:rsidP="009A76F9">
      <w:pPr>
        <w:pStyle w:val="Sinespaciado"/>
        <w:ind w:left="851" w:hanging="851"/>
        <w:jc w:val="both"/>
        <w:rPr>
          <w:rFonts w:ascii="Arial" w:hAnsi="Arial" w:cs="Arial"/>
          <w:b/>
          <w:bCs/>
        </w:rPr>
      </w:pPr>
    </w:p>
    <w:p w14:paraId="7EC27612" w14:textId="77777777" w:rsidR="00E57084" w:rsidRPr="004C525E" w:rsidRDefault="00E57084" w:rsidP="009A76F9">
      <w:pPr>
        <w:pStyle w:val="Sinespaciado"/>
        <w:numPr>
          <w:ilvl w:val="0"/>
          <w:numId w:val="66"/>
        </w:numPr>
        <w:ind w:left="851" w:hanging="851"/>
        <w:jc w:val="both"/>
        <w:rPr>
          <w:rFonts w:ascii="Arial" w:hAnsi="Arial" w:cs="Arial"/>
          <w:sz w:val="24"/>
          <w:szCs w:val="24"/>
        </w:rPr>
      </w:pPr>
      <w:r w:rsidRPr="004C525E">
        <w:rPr>
          <w:rFonts w:ascii="Arial" w:hAnsi="Arial" w:cs="Arial"/>
          <w:b/>
          <w:sz w:val="24"/>
          <w:szCs w:val="24"/>
        </w:rPr>
        <w:t>Comisiones Municipales:</w:t>
      </w:r>
      <w:r w:rsidRPr="004C525E">
        <w:rPr>
          <w:rFonts w:ascii="Arial" w:hAnsi="Arial" w:cs="Arial"/>
          <w:sz w:val="24"/>
          <w:szCs w:val="24"/>
        </w:rPr>
        <w:t xml:space="preserve"> Las Comisiones de los Consejos Municipales Electorales;</w:t>
      </w:r>
    </w:p>
    <w:p w14:paraId="64018F26" w14:textId="77777777" w:rsidR="00D1304E" w:rsidRPr="009A76F9" w:rsidRDefault="00D1304E" w:rsidP="009A76F9">
      <w:pPr>
        <w:pStyle w:val="Sinespaciado"/>
        <w:ind w:left="851" w:hanging="851"/>
        <w:jc w:val="both"/>
        <w:rPr>
          <w:rFonts w:ascii="Arial" w:hAnsi="Arial" w:cs="Arial"/>
          <w:b/>
          <w:bCs/>
        </w:rPr>
      </w:pPr>
    </w:p>
    <w:p w14:paraId="05389DA2" w14:textId="77777777" w:rsidR="00E57084" w:rsidRPr="004C525E" w:rsidRDefault="00E57084" w:rsidP="009A76F9">
      <w:pPr>
        <w:pStyle w:val="Sinespaciado"/>
        <w:numPr>
          <w:ilvl w:val="0"/>
          <w:numId w:val="66"/>
        </w:numPr>
        <w:ind w:left="851" w:hanging="851"/>
        <w:jc w:val="both"/>
        <w:rPr>
          <w:rFonts w:ascii="Arial" w:hAnsi="Arial" w:cs="Arial"/>
          <w:sz w:val="24"/>
          <w:szCs w:val="24"/>
        </w:rPr>
      </w:pPr>
      <w:r w:rsidRPr="004C525E">
        <w:rPr>
          <w:rFonts w:ascii="Arial" w:hAnsi="Arial" w:cs="Arial"/>
          <w:b/>
          <w:sz w:val="24"/>
          <w:szCs w:val="24"/>
        </w:rPr>
        <w:t>Comité de Adquisiciones:</w:t>
      </w:r>
      <w:r w:rsidRPr="004C525E">
        <w:rPr>
          <w:rFonts w:ascii="Arial" w:hAnsi="Arial" w:cs="Arial"/>
          <w:sz w:val="24"/>
          <w:szCs w:val="24"/>
        </w:rPr>
        <w:t xml:space="preserve"> Comité de Adquisiciones, Arrendamientos, Servicios y Bienes Muebles del Instituto Electoral del Estado de Sinaloa; </w:t>
      </w:r>
    </w:p>
    <w:p w14:paraId="0F056978" w14:textId="77777777" w:rsidR="00D1304E" w:rsidRPr="009A76F9" w:rsidRDefault="00D1304E" w:rsidP="009A76F9">
      <w:pPr>
        <w:pStyle w:val="Sinespaciado"/>
        <w:ind w:left="851" w:hanging="851"/>
        <w:jc w:val="both"/>
        <w:rPr>
          <w:rFonts w:ascii="Arial" w:hAnsi="Arial" w:cs="Arial"/>
          <w:b/>
          <w:bCs/>
        </w:rPr>
      </w:pPr>
    </w:p>
    <w:p w14:paraId="68040486" w14:textId="77777777" w:rsidR="00E57084" w:rsidRPr="004C525E" w:rsidRDefault="00E57084" w:rsidP="009A76F9">
      <w:pPr>
        <w:pStyle w:val="Sinespaciado"/>
        <w:numPr>
          <w:ilvl w:val="0"/>
          <w:numId w:val="66"/>
        </w:numPr>
        <w:ind w:left="851" w:hanging="851"/>
        <w:jc w:val="both"/>
        <w:rPr>
          <w:rFonts w:ascii="Arial" w:hAnsi="Arial" w:cs="Arial"/>
          <w:sz w:val="24"/>
          <w:szCs w:val="24"/>
        </w:rPr>
      </w:pPr>
      <w:r w:rsidRPr="004C525E">
        <w:rPr>
          <w:rFonts w:ascii="Arial" w:hAnsi="Arial" w:cs="Arial"/>
          <w:b/>
          <w:sz w:val="24"/>
          <w:szCs w:val="24"/>
        </w:rPr>
        <w:t>Comité de Transparencia:</w:t>
      </w:r>
      <w:r w:rsidRPr="004C525E">
        <w:rPr>
          <w:rFonts w:ascii="Arial" w:hAnsi="Arial" w:cs="Arial"/>
          <w:sz w:val="24"/>
          <w:szCs w:val="24"/>
        </w:rPr>
        <w:t xml:space="preserve"> Comité de Transparencia del Instituto Electoral del Estado de Sinaloa; </w:t>
      </w:r>
    </w:p>
    <w:p w14:paraId="25385999" w14:textId="77777777" w:rsidR="00D1304E" w:rsidRPr="009A76F9" w:rsidRDefault="00D1304E" w:rsidP="009A76F9">
      <w:pPr>
        <w:pStyle w:val="Sinespaciado"/>
        <w:ind w:left="851" w:hanging="851"/>
        <w:jc w:val="both"/>
        <w:rPr>
          <w:rFonts w:ascii="Arial" w:hAnsi="Arial" w:cs="Arial"/>
          <w:b/>
          <w:bCs/>
        </w:rPr>
      </w:pPr>
    </w:p>
    <w:p w14:paraId="63DBEF8F" w14:textId="77777777" w:rsidR="00E57084" w:rsidRPr="004C525E" w:rsidRDefault="00E57084" w:rsidP="009A76F9">
      <w:pPr>
        <w:pStyle w:val="Sinespaciado"/>
        <w:numPr>
          <w:ilvl w:val="0"/>
          <w:numId w:val="66"/>
        </w:numPr>
        <w:ind w:left="851" w:hanging="851"/>
        <w:jc w:val="both"/>
        <w:rPr>
          <w:rFonts w:ascii="Arial" w:hAnsi="Arial" w:cs="Arial"/>
          <w:sz w:val="24"/>
          <w:szCs w:val="24"/>
        </w:rPr>
      </w:pPr>
      <w:r w:rsidRPr="004C525E">
        <w:rPr>
          <w:rFonts w:ascii="Arial" w:hAnsi="Arial" w:cs="Arial"/>
          <w:b/>
          <w:sz w:val="24"/>
          <w:szCs w:val="24"/>
        </w:rPr>
        <w:t>Consejerías:</w:t>
      </w:r>
      <w:r w:rsidRPr="004C525E">
        <w:rPr>
          <w:rFonts w:ascii="Arial" w:hAnsi="Arial" w:cs="Arial"/>
          <w:sz w:val="24"/>
          <w:szCs w:val="24"/>
        </w:rPr>
        <w:t xml:space="preserve"> Las Consejerías Electorales que integran el Consejo General del Instituto Electoral del Estado de Sinaloa;</w:t>
      </w:r>
    </w:p>
    <w:p w14:paraId="7FBBD6DC" w14:textId="77777777" w:rsidR="00D1304E" w:rsidRPr="009A76F9" w:rsidRDefault="00D1304E" w:rsidP="009A76F9">
      <w:pPr>
        <w:pStyle w:val="Sinespaciado"/>
        <w:ind w:left="851" w:hanging="851"/>
        <w:jc w:val="both"/>
        <w:rPr>
          <w:rFonts w:ascii="Arial" w:hAnsi="Arial" w:cs="Arial"/>
          <w:sz w:val="24"/>
          <w:szCs w:val="24"/>
        </w:rPr>
      </w:pPr>
    </w:p>
    <w:p w14:paraId="07822821" w14:textId="77777777" w:rsidR="00E57084" w:rsidRPr="004C525E" w:rsidRDefault="00E57084" w:rsidP="009A76F9">
      <w:pPr>
        <w:pStyle w:val="Sinespaciado"/>
        <w:numPr>
          <w:ilvl w:val="0"/>
          <w:numId w:val="66"/>
        </w:numPr>
        <w:ind w:left="851" w:hanging="851"/>
        <w:jc w:val="both"/>
        <w:rPr>
          <w:rFonts w:ascii="Arial" w:hAnsi="Arial" w:cs="Arial"/>
          <w:sz w:val="24"/>
          <w:szCs w:val="24"/>
        </w:rPr>
      </w:pPr>
      <w:r w:rsidRPr="004C525E">
        <w:rPr>
          <w:rFonts w:ascii="Arial" w:hAnsi="Arial" w:cs="Arial"/>
          <w:b/>
          <w:sz w:val="24"/>
          <w:szCs w:val="24"/>
        </w:rPr>
        <w:t>Consejerías Distritales:</w:t>
      </w:r>
      <w:r w:rsidRPr="004C525E">
        <w:rPr>
          <w:rFonts w:ascii="Arial" w:hAnsi="Arial" w:cs="Arial"/>
          <w:sz w:val="24"/>
          <w:szCs w:val="24"/>
        </w:rPr>
        <w:t xml:space="preserve"> Las Consejerías Electorales que conforman el Consejo Distrital Electoral;</w:t>
      </w:r>
    </w:p>
    <w:p w14:paraId="708EEA0A" w14:textId="77777777" w:rsidR="00D1304E" w:rsidRPr="009A76F9" w:rsidRDefault="00D1304E" w:rsidP="009A76F9">
      <w:pPr>
        <w:pStyle w:val="Sinespaciado"/>
        <w:ind w:left="851" w:hanging="851"/>
        <w:jc w:val="both"/>
        <w:rPr>
          <w:rFonts w:ascii="Arial" w:hAnsi="Arial" w:cs="Arial"/>
          <w:b/>
          <w:bCs/>
        </w:rPr>
      </w:pPr>
    </w:p>
    <w:p w14:paraId="274A3209" w14:textId="77777777" w:rsidR="00E57084" w:rsidRPr="004C525E" w:rsidRDefault="00E57084" w:rsidP="009A76F9">
      <w:pPr>
        <w:pStyle w:val="Sinespaciado"/>
        <w:numPr>
          <w:ilvl w:val="0"/>
          <w:numId w:val="66"/>
        </w:numPr>
        <w:ind w:left="851" w:hanging="851"/>
        <w:jc w:val="both"/>
        <w:rPr>
          <w:rFonts w:ascii="Arial" w:hAnsi="Arial" w:cs="Arial"/>
          <w:sz w:val="24"/>
          <w:szCs w:val="24"/>
        </w:rPr>
      </w:pPr>
      <w:r w:rsidRPr="004C525E">
        <w:rPr>
          <w:rFonts w:ascii="Arial" w:hAnsi="Arial" w:cs="Arial"/>
          <w:b/>
          <w:sz w:val="24"/>
          <w:szCs w:val="24"/>
        </w:rPr>
        <w:t>Consejerías Municipales:</w:t>
      </w:r>
      <w:r w:rsidRPr="004C525E">
        <w:rPr>
          <w:rFonts w:ascii="Arial" w:hAnsi="Arial" w:cs="Arial"/>
          <w:sz w:val="24"/>
          <w:szCs w:val="24"/>
        </w:rPr>
        <w:t xml:space="preserve"> Las Consejerías Electorales que integran los Consejos Municipales Electorales;</w:t>
      </w:r>
    </w:p>
    <w:p w14:paraId="0DF82F4A" w14:textId="77777777" w:rsidR="00D1304E" w:rsidRPr="004C525E" w:rsidRDefault="00D1304E" w:rsidP="009A76F9">
      <w:pPr>
        <w:pStyle w:val="Sinespaciado"/>
        <w:ind w:left="851" w:hanging="851"/>
        <w:jc w:val="both"/>
        <w:rPr>
          <w:rFonts w:ascii="Arial" w:hAnsi="Arial" w:cs="Arial"/>
          <w:sz w:val="24"/>
          <w:szCs w:val="24"/>
        </w:rPr>
      </w:pPr>
    </w:p>
    <w:p w14:paraId="646E5803" w14:textId="77777777" w:rsidR="00E57084" w:rsidRPr="004C525E" w:rsidRDefault="00E57084" w:rsidP="009A76F9">
      <w:pPr>
        <w:pStyle w:val="Sinespaciado"/>
        <w:numPr>
          <w:ilvl w:val="0"/>
          <w:numId w:val="66"/>
        </w:numPr>
        <w:ind w:left="851" w:hanging="851"/>
        <w:jc w:val="both"/>
        <w:rPr>
          <w:rFonts w:ascii="Arial" w:hAnsi="Arial" w:cs="Arial"/>
          <w:sz w:val="24"/>
          <w:szCs w:val="24"/>
        </w:rPr>
      </w:pPr>
      <w:r w:rsidRPr="004C525E">
        <w:rPr>
          <w:rFonts w:ascii="Arial" w:hAnsi="Arial" w:cs="Arial"/>
          <w:b/>
          <w:sz w:val="24"/>
          <w:szCs w:val="24"/>
        </w:rPr>
        <w:t>Consejo Distrital:</w:t>
      </w:r>
      <w:r w:rsidRPr="004C525E">
        <w:rPr>
          <w:rFonts w:ascii="Arial" w:hAnsi="Arial" w:cs="Arial"/>
          <w:sz w:val="24"/>
          <w:szCs w:val="24"/>
        </w:rPr>
        <w:t xml:space="preserve"> Autoridad electoral con competencia en cada uno de los distritos electorales uninominales de la entidad;</w:t>
      </w:r>
    </w:p>
    <w:p w14:paraId="4041ED76" w14:textId="77777777" w:rsidR="00D1304E" w:rsidRPr="009A76F9" w:rsidRDefault="00D1304E" w:rsidP="009A76F9">
      <w:pPr>
        <w:pStyle w:val="Sinespaciado"/>
        <w:ind w:left="851" w:hanging="851"/>
        <w:jc w:val="both"/>
        <w:rPr>
          <w:rFonts w:ascii="Arial" w:hAnsi="Arial" w:cs="Arial"/>
          <w:b/>
          <w:bCs/>
        </w:rPr>
      </w:pPr>
    </w:p>
    <w:p w14:paraId="714241E1" w14:textId="77777777" w:rsidR="00D1304E" w:rsidRPr="004C525E" w:rsidRDefault="00E57084" w:rsidP="009A76F9">
      <w:pPr>
        <w:pStyle w:val="Sinespaciado"/>
        <w:numPr>
          <w:ilvl w:val="0"/>
          <w:numId w:val="66"/>
        </w:numPr>
        <w:ind w:left="851" w:hanging="851"/>
        <w:jc w:val="both"/>
        <w:rPr>
          <w:rFonts w:ascii="Arial" w:hAnsi="Arial" w:cs="Arial"/>
          <w:sz w:val="24"/>
          <w:szCs w:val="24"/>
        </w:rPr>
      </w:pPr>
      <w:r w:rsidRPr="004C525E">
        <w:rPr>
          <w:rFonts w:ascii="Arial" w:hAnsi="Arial" w:cs="Arial"/>
          <w:b/>
          <w:sz w:val="24"/>
          <w:szCs w:val="24"/>
        </w:rPr>
        <w:t>Consejo General:</w:t>
      </w:r>
      <w:r w:rsidRPr="004C525E">
        <w:rPr>
          <w:rFonts w:ascii="Arial" w:hAnsi="Arial" w:cs="Arial"/>
          <w:sz w:val="24"/>
          <w:szCs w:val="24"/>
        </w:rPr>
        <w:t xml:space="preserve"> Órgano de dirección superior del Instituto Electoral del Estado de Sinaloa;</w:t>
      </w:r>
    </w:p>
    <w:p w14:paraId="783355A3" w14:textId="7C3A3206" w:rsidR="00E57084" w:rsidRPr="004C525E" w:rsidRDefault="00E57084" w:rsidP="009A76F9">
      <w:pPr>
        <w:pStyle w:val="Sinespaciado"/>
        <w:ind w:left="851" w:hanging="851"/>
        <w:jc w:val="both"/>
        <w:rPr>
          <w:rFonts w:ascii="Arial" w:hAnsi="Arial" w:cs="Arial"/>
          <w:sz w:val="24"/>
          <w:szCs w:val="24"/>
        </w:rPr>
      </w:pPr>
    </w:p>
    <w:p w14:paraId="6469334B" w14:textId="77777777" w:rsidR="00E57084" w:rsidRPr="004C525E" w:rsidRDefault="00E57084" w:rsidP="009A76F9">
      <w:pPr>
        <w:pStyle w:val="Sinespaciado"/>
        <w:numPr>
          <w:ilvl w:val="0"/>
          <w:numId w:val="66"/>
        </w:numPr>
        <w:ind w:left="851" w:hanging="851"/>
        <w:jc w:val="both"/>
        <w:rPr>
          <w:rFonts w:ascii="Arial" w:hAnsi="Arial" w:cs="Arial"/>
          <w:sz w:val="24"/>
          <w:szCs w:val="24"/>
        </w:rPr>
      </w:pPr>
      <w:r w:rsidRPr="004C525E">
        <w:rPr>
          <w:rFonts w:ascii="Arial" w:hAnsi="Arial" w:cs="Arial"/>
          <w:b/>
          <w:sz w:val="24"/>
          <w:szCs w:val="24"/>
        </w:rPr>
        <w:t>Consejo Municipal:</w:t>
      </w:r>
      <w:r w:rsidRPr="004C525E">
        <w:rPr>
          <w:rFonts w:ascii="Arial" w:hAnsi="Arial" w:cs="Arial"/>
          <w:sz w:val="24"/>
          <w:szCs w:val="24"/>
        </w:rPr>
        <w:t xml:space="preserve"> Autoridad electoral con competencia en el ámbito del municipio correspondiente;</w:t>
      </w:r>
    </w:p>
    <w:p w14:paraId="3DDA2FF4" w14:textId="77777777" w:rsidR="00D1304E" w:rsidRPr="009A76F9" w:rsidRDefault="00D1304E" w:rsidP="009A76F9">
      <w:pPr>
        <w:pStyle w:val="Sinespaciado"/>
        <w:ind w:left="851" w:hanging="851"/>
        <w:jc w:val="both"/>
        <w:rPr>
          <w:rFonts w:ascii="Arial" w:hAnsi="Arial" w:cs="Arial"/>
          <w:b/>
          <w:bCs/>
        </w:rPr>
      </w:pPr>
    </w:p>
    <w:p w14:paraId="32E19F6F" w14:textId="77777777" w:rsidR="00E57084" w:rsidRPr="004C525E" w:rsidRDefault="00E57084" w:rsidP="009A76F9">
      <w:pPr>
        <w:pStyle w:val="Sinespaciado"/>
        <w:numPr>
          <w:ilvl w:val="0"/>
          <w:numId w:val="66"/>
        </w:numPr>
        <w:ind w:left="851" w:hanging="851"/>
        <w:jc w:val="both"/>
        <w:rPr>
          <w:rFonts w:ascii="Arial" w:hAnsi="Arial" w:cs="Arial"/>
          <w:sz w:val="24"/>
          <w:szCs w:val="24"/>
        </w:rPr>
      </w:pPr>
      <w:r w:rsidRPr="004C525E">
        <w:rPr>
          <w:rFonts w:ascii="Arial" w:hAnsi="Arial" w:cs="Arial"/>
          <w:b/>
          <w:sz w:val="24"/>
          <w:szCs w:val="24"/>
        </w:rPr>
        <w:t>Constitución:</w:t>
      </w:r>
      <w:r w:rsidRPr="004C525E">
        <w:rPr>
          <w:rFonts w:ascii="Arial" w:hAnsi="Arial" w:cs="Arial"/>
          <w:sz w:val="24"/>
          <w:szCs w:val="24"/>
        </w:rPr>
        <w:t xml:space="preserve"> La Constitución Política de los Estados Unidos Mexicanos;</w:t>
      </w:r>
    </w:p>
    <w:p w14:paraId="0857C348" w14:textId="77777777" w:rsidR="00D1304E" w:rsidRPr="009A76F9" w:rsidRDefault="00D1304E" w:rsidP="009A76F9">
      <w:pPr>
        <w:pStyle w:val="Sinespaciado"/>
        <w:ind w:left="851" w:hanging="851"/>
        <w:jc w:val="both"/>
        <w:rPr>
          <w:rFonts w:ascii="Arial" w:hAnsi="Arial" w:cs="Arial"/>
          <w:b/>
          <w:bCs/>
        </w:rPr>
      </w:pPr>
    </w:p>
    <w:p w14:paraId="14AE4157" w14:textId="77777777" w:rsidR="00E57084" w:rsidRPr="004C525E" w:rsidRDefault="00E57084" w:rsidP="009A76F9">
      <w:pPr>
        <w:pStyle w:val="Sinespaciado"/>
        <w:numPr>
          <w:ilvl w:val="0"/>
          <w:numId w:val="66"/>
        </w:numPr>
        <w:ind w:left="851" w:hanging="851"/>
        <w:jc w:val="both"/>
        <w:rPr>
          <w:rFonts w:ascii="Arial" w:hAnsi="Arial" w:cs="Arial"/>
          <w:sz w:val="24"/>
          <w:szCs w:val="24"/>
        </w:rPr>
      </w:pPr>
      <w:r w:rsidRPr="004C525E">
        <w:rPr>
          <w:rFonts w:ascii="Arial" w:hAnsi="Arial" w:cs="Arial"/>
          <w:b/>
          <w:sz w:val="24"/>
          <w:szCs w:val="24"/>
        </w:rPr>
        <w:t>Constitución Local:</w:t>
      </w:r>
      <w:r w:rsidRPr="004C525E">
        <w:rPr>
          <w:rFonts w:ascii="Arial" w:hAnsi="Arial" w:cs="Arial"/>
          <w:sz w:val="24"/>
          <w:szCs w:val="24"/>
        </w:rPr>
        <w:t xml:space="preserve"> La Constitución Política del Estado de Sinaloa;</w:t>
      </w:r>
    </w:p>
    <w:p w14:paraId="43C46067" w14:textId="77777777" w:rsidR="00D1304E" w:rsidRPr="009A76F9" w:rsidRDefault="00D1304E" w:rsidP="009A76F9">
      <w:pPr>
        <w:pStyle w:val="Sinespaciado"/>
        <w:ind w:left="851" w:hanging="851"/>
        <w:jc w:val="both"/>
        <w:rPr>
          <w:rFonts w:ascii="Arial" w:hAnsi="Arial" w:cs="Arial"/>
          <w:b/>
          <w:bCs/>
        </w:rPr>
      </w:pPr>
    </w:p>
    <w:p w14:paraId="7C0D5C2D" w14:textId="77777777" w:rsidR="00E57084" w:rsidRPr="004C525E" w:rsidRDefault="00E57084" w:rsidP="009A76F9">
      <w:pPr>
        <w:pStyle w:val="Sinespaciado"/>
        <w:numPr>
          <w:ilvl w:val="0"/>
          <w:numId w:val="66"/>
        </w:numPr>
        <w:ind w:left="851" w:hanging="851"/>
        <w:jc w:val="both"/>
        <w:rPr>
          <w:rFonts w:ascii="Arial" w:hAnsi="Arial" w:cs="Arial"/>
          <w:sz w:val="24"/>
          <w:szCs w:val="24"/>
        </w:rPr>
      </w:pPr>
      <w:r w:rsidRPr="004C525E">
        <w:rPr>
          <w:rFonts w:ascii="Arial" w:hAnsi="Arial" w:cs="Arial"/>
          <w:b/>
          <w:sz w:val="24"/>
          <w:szCs w:val="24"/>
        </w:rPr>
        <w:t>Estatuto</w:t>
      </w:r>
      <w:r w:rsidRPr="004C525E">
        <w:rPr>
          <w:rFonts w:ascii="Arial" w:hAnsi="Arial" w:cs="Arial"/>
          <w:sz w:val="24"/>
          <w:szCs w:val="24"/>
        </w:rPr>
        <w:t xml:space="preserve">: Estatuto del Servicio Profesional Electoral Nacional y del Personal de la Rama Administrativa; </w:t>
      </w:r>
    </w:p>
    <w:p w14:paraId="78790CAE" w14:textId="77777777" w:rsidR="00D1304E" w:rsidRPr="009A76F9" w:rsidRDefault="00D1304E" w:rsidP="009A76F9">
      <w:pPr>
        <w:pStyle w:val="Sinespaciado"/>
        <w:ind w:left="851" w:hanging="851"/>
        <w:jc w:val="both"/>
        <w:rPr>
          <w:rFonts w:ascii="Arial" w:hAnsi="Arial" w:cs="Arial"/>
          <w:b/>
          <w:bCs/>
        </w:rPr>
      </w:pPr>
    </w:p>
    <w:p w14:paraId="279625AE" w14:textId="77777777" w:rsidR="00E57084" w:rsidRPr="004C525E" w:rsidRDefault="00E57084" w:rsidP="009A76F9">
      <w:pPr>
        <w:pStyle w:val="Sinespaciado"/>
        <w:numPr>
          <w:ilvl w:val="0"/>
          <w:numId w:val="66"/>
        </w:numPr>
        <w:ind w:left="851" w:hanging="851"/>
        <w:jc w:val="both"/>
        <w:rPr>
          <w:rFonts w:ascii="Arial" w:hAnsi="Arial" w:cs="Arial"/>
          <w:sz w:val="24"/>
          <w:szCs w:val="24"/>
        </w:rPr>
      </w:pPr>
      <w:r w:rsidRPr="004C525E">
        <w:rPr>
          <w:rFonts w:ascii="Arial" w:hAnsi="Arial" w:cs="Arial"/>
          <w:b/>
          <w:sz w:val="24"/>
          <w:szCs w:val="24"/>
        </w:rPr>
        <w:t>Instituto:</w:t>
      </w:r>
      <w:r w:rsidRPr="004C525E">
        <w:rPr>
          <w:rFonts w:ascii="Arial" w:hAnsi="Arial" w:cs="Arial"/>
          <w:sz w:val="24"/>
          <w:szCs w:val="24"/>
        </w:rPr>
        <w:t xml:space="preserve"> Instituto Electoral del Estado de Sinaloa;</w:t>
      </w:r>
    </w:p>
    <w:p w14:paraId="52BD56E0" w14:textId="77777777" w:rsidR="00D1304E" w:rsidRPr="009A76F9" w:rsidRDefault="00D1304E" w:rsidP="009A76F9">
      <w:pPr>
        <w:pStyle w:val="Sinespaciado"/>
        <w:ind w:left="851" w:hanging="851"/>
        <w:jc w:val="both"/>
        <w:rPr>
          <w:rFonts w:ascii="Arial" w:hAnsi="Arial" w:cs="Arial"/>
          <w:b/>
          <w:bCs/>
        </w:rPr>
      </w:pPr>
    </w:p>
    <w:p w14:paraId="46305D73" w14:textId="77777777" w:rsidR="00E57084" w:rsidRPr="004C525E" w:rsidRDefault="00E57084" w:rsidP="009A76F9">
      <w:pPr>
        <w:pStyle w:val="Sinespaciado"/>
        <w:numPr>
          <w:ilvl w:val="0"/>
          <w:numId w:val="66"/>
        </w:numPr>
        <w:ind w:left="851" w:hanging="851"/>
        <w:jc w:val="both"/>
        <w:rPr>
          <w:rFonts w:ascii="Arial" w:hAnsi="Arial" w:cs="Arial"/>
          <w:sz w:val="24"/>
          <w:szCs w:val="24"/>
        </w:rPr>
      </w:pPr>
      <w:r w:rsidRPr="004C525E">
        <w:rPr>
          <w:rFonts w:ascii="Arial" w:hAnsi="Arial" w:cs="Arial"/>
          <w:b/>
          <w:sz w:val="24"/>
          <w:szCs w:val="24"/>
        </w:rPr>
        <w:t>INE:</w:t>
      </w:r>
      <w:r w:rsidRPr="004C525E">
        <w:rPr>
          <w:rFonts w:ascii="Arial" w:hAnsi="Arial" w:cs="Arial"/>
          <w:sz w:val="24"/>
          <w:szCs w:val="24"/>
        </w:rPr>
        <w:t xml:space="preserve"> Instituto Nacional Electoral;</w:t>
      </w:r>
    </w:p>
    <w:p w14:paraId="47061FA5" w14:textId="77777777" w:rsidR="00D1304E" w:rsidRPr="009A76F9" w:rsidRDefault="00D1304E" w:rsidP="009A76F9">
      <w:pPr>
        <w:pStyle w:val="Sinespaciado"/>
        <w:ind w:left="851" w:hanging="851"/>
        <w:jc w:val="both"/>
        <w:rPr>
          <w:rFonts w:ascii="Arial" w:hAnsi="Arial" w:cs="Arial"/>
          <w:b/>
          <w:bCs/>
        </w:rPr>
      </w:pPr>
    </w:p>
    <w:p w14:paraId="7603E070" w14:textId="77777777" w:rsidR="00D1304E" w:rsidRPr="004C525E" w:rsidRDefault="00E57084" w:rsidP="009A76F9">
      <w:pPr>
        <w:pStyle w:val="Sinespaciado"/>
        <w:numPr>
          <w:ilvl w:val="0"/>
          <w:numId w:val="66"/>
        </w:numPr>
        <w:ind w:left="851" w:hanging="851"/>
        <w:jc w:val="both"/>
        <w:rPr>
          <w:rFonts w:ascii="Arial" w:hAnsi="Arial" w:cs="Arial"/>
          <w:sz w:val="24"/>
          <w:szCs w:val="24"/>
        </w:rPr>
      </w:pPr>
      <w:r w:rsidRPr="004C525E">
        <w:rPr>
          <w:rFonts w:ascii="Arial" w:hAnsi="Arial" w:cs="Arial"/>
          <w:b/>
          <w:sz w:val="24"/>
          <w:szCs w:val="24"/>
        </w:rPr>
        <w:lastRenderedPageBreak/>
        <w:t>Junta de Consejerías:</w:t>
      </w:r>
      <w:r w:rsidRPr="004C525E">
        <w:rPr>
          <w:rFonts w:ascii="Arial" w:hAnsi="Arial" w:cs="Arial"/>
          <w:sz w:val="24"/>
          <w:szCs w:val="24"/>
        </w:rPr>
        <w:t xml:space="preserve"> Órgano de dirección integrado por la Consejera o Consejero Presidente y las Consejerías Electorales del Consejo General del Instituto;</w:t>
      </w:r>
    </w:p>
    <w:p w14:paraId="487DEB6E" w14:textId="5F9E13D4" w:rsidR="00E57084" w:rsidRPr="009A76F9" w:rsidRDefault="00E57084" w:rsidP="009A76F9">
      <w:pPr>
        <w:pStyle w:val="Sinespaciado"/>
        <w:ind w:left="851" w:hanging="851"/>
        <w:jc w:val="both"/>
        <w:rPr>
          <w:rFonts w:ascii="Arial" w:hAnsi="Arial" w:cs="Arial"/>
          <w:b/>
          <w:bCs/>
        </w:rPr>
      </w:pPr>
    </w:p>
    <w:p w14:paraId="21BDAEF5" w14:textId="77777777" w:rsidR="00E57084" w:rsidRPr="004C525E" w:rsidRDefault="00E57084" w:rsidP="009A76F9">
      <w:pPr>
        <w:pStyle w:val="Sinespaciado"/>
        <w:numPr>
          <w:ilvl w:val="0"/>
          <w:numId w:val="66"/>
        </w:numPr>
        <w:ind w:left="851" w:hanging="851"/>
        <w:jc w:val="both"/>
        <w:rPr>
          <w:rFonts w:ascii="Arial" w:hAnsi="Arial" w:cs="Arial"/>
          <w:sz w:val="24"/>
          <w:szCs w:val="24"/>
        </w:rPr>
      </w:pPr>
      <w:r w:rsidRPr="004C525E">
        <w:rPr>
          <w:rFonts w:ascii="Arial" w:hAnsi="Arial" w:cs="Arial"/>
          <w:b/>
          <w:bCs/>
          <w:sz w:val="24"/>
          <w:szCs w:val="24"/>
        </w:rPr>
        <w:t>La Presidencia</w:t>
      </w:r>
      <w:r w:rsidRPr="004C525E">
        <w:rPr>
          <w:rFonts w:ascii="Arial" w:hAnsi="Arial" w:cs="Arial"/>
          <w:sz w:val="24"/>
          <w:szCs w:val="24"/>
        </w:rPr>
        <w:t xml:space="preserve">: La persona titular de la presidencia del Instituto Electoral del Estado de Sinaloa; </w:t>
      </w:r>
    </w:p>
    <w:p w14:paraId="02DCCA07" w14:textId="77777777" w:rsidR="00D1304E" w:rsidRPr="009A76F9" w:rsidRDefault="00D1304E" w:rsidP="009A76F9">
      <w:pPr>
        <w:pStyle w:val="Sinespaciado"/>
        <w:ind w:left="851" w:hanging="851"/>
        <w:jc w:val="both"/>
        <w:rPr>
          <w:rFonts w:ascii="Arial" w:hAnsi="Arial" w:cs="Arial"/>
          <w:b/>
          <w:bCs/>
        </w:rPr>
      </w:pPr>
    </w:p>
    <w:p w14:paraId="04EDB83C" w14:textId="77777777" w:rsidR="00E57084" w:rsidRPr="004C525E" w:rsidRDefault="00E57084" w:rsidP="009A76F9">
      <w:pPr>
        <w:pStyle w:val="Sinespaciado"/>
        <w:numPr>
          <w:ilvl w:val="0"/>
          <w:numId w:val="66"/>
        </w:numPr>
        <w:ind w:left="851" w:hanging="851"/>
        <w:jc w:val="both"/>
        <w:rPr>
          <w:rFonts w:ascii="Arial" w:hAnsi="Arial" w:cs="Arial"/>
          <w:sz w:val="24"/>
          <w:szCs w:val="24"/>
        </w:rPr>
      </w:pPr>
      <w:r w:rsidRPr="004C525E">
        <w:rPr>
          <w:rFonts w:ascii="Arial" w:hAnsi="Arial" w:cs="Arial"/>
          <w:b/>
          <w:sz w:val="24"/>
          <w:szCs w:val="24"/>
        </w:rPr>
        <w:t>La Secretaría Ejecutiva:</w:t>
      </w:r>
      <w:r w:rsidRPr="004C525E">
        <w:rPr>
          <w:rFonts w:ascii="Arial" w:hAnsi="Arial" w:cs="Arial"/>
          <w:sz w:val="24"/>
          <w:szCs w:val="24"/>
        </w:rPr>
        <w:t xml:space="preserve"> La persona titular de la Secretaría Ejecutiva del Instituto Electoral del Estado de Sinaloa.  </w:t>
      </w:r>
    </w:p>
    <w:p w14:paraId="7250713C" w14:textId="77777777" w:rsidR="00D1304E" w:rsidRPr="009A76F9" w:rsidRDefault="00D1304E" w:rsidP="009A76F9">
      <w:pPr>
        <w:pStyle w:val="Sinespaciado"/>
        <w:ind w:left="851" w:hanging="851"/>
        <w:jc w:val="both"/>
        <w:rPr>
          <w:rFonts w:ascii="Arial" w:hAnsi="Arial" w:cs="Arial"/>
          <w:b/>
          <w:bCs/>
        </w:rPr>
      </w:pPr>
    </w:p>
    <w:p w14:paraId="2EC1975C" w14:textId="6C08D04B" w:rsidR="00E57084" w:rsidRPr="004C525E" w:rsidRDefault="00E57084" w:rsidP="009A76F9">
      <w:pPr>
        <w:pStyle w:val="Sinespaciado"/>
        <w:numPr>
          <w:ilvl w:val="0"/>
          <w:numId w:val="66"/>
        </w:numPr>
        <w:ind w:left="851" w:hanging="851"/>
        <w:jc w:val="both"/>
        <w:rPr>
          <w:rFonts w:ascii="Arial" w:hAnsi="Arial" w:cs="Arial"/>
          <w:sz w:val="24"/>
          <w:szCs w:val="24"/>
        </w:rPr>
      </w:pPr>
      <w:r w:rsidRPr="004C525E">
        <w:rPr>
          <w:rFonts w:ascii="Arial" w:hAnsi="Arial" w:cs="Arial"/>
          <w:b/>
          <w:sz w:val="24"/>
          <w:szCs w:val="24"/>
        </w:rPr>
        <w:t>Ley de Adquisiciones:</w:t>
      </w:r>
      <w:r w:rsidRPr="004C525E">
        <w:rPr>
          <w:rFonts w:ascii="Arial" w:hAnsi="Arial" w:cs="Arial"/>
          <w:sz w:val="24"/>
          <w:szCs w:val="24"/>
        </w:rPr>
        <w:t xml:space="preserve"> Ley de Adquisiciones, Arrendamientos, Servicios y Administración de Bienes Muebles </w:t>
      </w:r>
      <w:r w:rsidR="00EE18CA">
        <w:rPr>
          <w:rFonts w:ascii="Arial" w:hAnsi="Arial" w:cs="Arial"/>
          <w:sz w:val="24"/>
          <w:szCs w:val="24"/>
        </w:rPr>
        <w:t>par</w:t>
      </w:r>
      <w:r w:rsidR="0052515C">
        <w:rPr>
          <w:rFonts w:ascii="Arial" w:hAnsi="Arial" w:cs="Arial"/>
          <w:sz w:val="24"/>
          <w:szCs w:val="24"/>
        </w:rPr>
        <w:t>a</w:t>
      </w:r>
      <w:r w:rsidR="00EE18CA">
        <w:rPr>
          <w:rFonts w:ascii="Arial" w:hAnsi="Arial" w:cs="Arial"/>
          <w:sz w:val="24"/>
          <w:szCs w:val="24"/>
        </w:rPr>
        <w:t xml:space="preserve"> e</w:t>
      </w:r>
      <w:r w:rsidRPr="004C525E">
        <w:rPr>
          <w:rFonts w:ascii="Arial" w:hAnsi="Arial" w:cs="Arial"/>
          <w:sz w:val="24"/>
          <w:szCs w:val="24"/>
        </w:rPr>
        <w:t>l Estado de Sinaloa;</w:t>
      </w:r>
    </w:p>
    <w:p w14:paraId="2811DF3C" w14:textId="77777777" w:rsidR="00D1304E" w:rsidRPr="009A76F9" w:rsidRDefault="00D1304E" w:rsidP="009A76F9">
      <w:pPr>
        <w:pStyle w:val="Sinespaciado"/>
        <w:ind w:left="851" w:hanging="851"/>
        <w:jc w:val="both"/>
        <w:rPr>
          <w:rFonts w:ascii="Arial" w:hAnsi="Arial" w:cs="Arial"/>
          <w:b/>
          <w:bCs/>
        </w:rPr>
      </w:pPr>
    </w:p>
    <w:p w14:paraId="53D87BCA" w14:textId="77777777" w:rsidR="00E57084" w:rsidRPr="004C525E" w:rsidRDefault="00E57084" w:rsidP="009A76F9">
      <w:pPr>
        <w:pStyle w:val="Sinespaciado"/>
        <w:numPr>
          <w:ilvl w:val="0"/>
          <w:numId w:val="66"/>
        </w:numPr>
        <w:ind w:left="851" w:hanging="851"/>
        <w:jc w:val="both"/>
        <w:rPr>
          <w:rFonts w:ascii="Arial" w:hAnsi="Arial" w:cs="Arial"/>
          <w:sz w:val="24"/>
          <w:szCs w:val="24"/>
        </w:rPr>
      </w:pPr>
      <w:r w:rsidRPr="004C525E">
        <w:rPr>
          <w:rFonts w:ascii="Arial" w:hAnsi="Arial" w:cs="Arial"/>
          <w:b/>
          <w:sz w:val="24"/>
          <w:szCs w:val="24"/>
        </w:rPr>
        <w:t>Ley Electoral:</w:t>
      </w:r>
      <w:r w:rsidRPr="004C525E">
        <w:rPr>
          <w:rFonts w:ascii="Arial" w:hAnsi="Arial" w:cs="Arial"/>
          <w:sz w:val="24"/>
          <w:szCs w:val="24"/>
        </w:rPr>
        <w:t xml:space="preserve"> Ley de Instituciones y Procedimientos Electorales del Estado de Sinaloa;</w:t>
      </w:r>
    </w:p>
    <w:p w14:paraId="3411C5C8" w14:textId="77777777" w:rsidR="00D1304E" w:rsidRPr="009A76F9" w:rsidRDefault="00D1304E" w:rsidP="009A76F9">
      <w:pPr>
        <w:pStyle w:val="Sinespaciado"/>
        <w:ind w:left="851" w:hanging="851"/>
        <w:jc w:val="both"/>
        <w:rPr>
          <w:rFonts w:ascii="Arial" w:hAnsi="Arial" w:cs="Arial"/>
          <w:b/>
          <w:bCs/>
        </w:rPr>
      </w:pPr>
    </w:p>
    <w:p w14:paraId="3311C648" w14:textId="77777777" w:rsidR="00E57084" w:rsidRPr="004C525E" w:rsidRDefault="00E57084" w:rsidP="009A76F9">
      <w:pPr>
        <w:pStyle w:val="Sinespaciado"/>
        <w:numPr>
          <w:ilvl w:val="0"/>
          <w:numId w:val="66"/>
        </w:numPr>
        <w:ind w:left="851" w:hanging="851"/>
        <w:jc w:val="both"/>
        <w:rPr>
          <w:rFonts w:ascii="Arial" w:hAnsi="Arial" w:cs="Arial"/>
          <w:sz w:val="24"/>
          <w:szCs w:val="24"/>
        </w:rPr>
      </w:pPr>
      <w:r w:rsidRPr="004C525E">
        <w:rPr>
          <w:rFonts w:ascii="Arial" w:hAnsi="Arial" w:cs="Arial"/>
          <w:b/>
          <w:sz w:val="24"/>
          <w:szCs w:val="24"/>
        </w:rPr>
        <w:t>Ley General:</w:t>
      </w:r>
      <w:r w:rsidRPr="004C525E">
        <w:rPr>
          <w:rFonts w:ascii="Arial" w:hAnsi="Arial" w:cs="Arial"/>
          <w:sz w:val="24"/>
          <w:szCs w:val="24"/>
        </w:rPr>
        <w:t xml:space="preserve"> Ley General de Instituciones y Procedimientos Electorales;</w:t>
      </w:r>
    </w:p>
    <w:p w14:paraId="4FCEB5DA" w14:textId="77777777" w:rsidR="00D1304E" w:rsidRPr="009A76F9" w:rsidRDefault="00D1304E" w:rsidP="009A76F9">
      <w:pPr>
        <w:pStyle w:val="Sinespaciado"/>
        <w:ind w:left="851" w:hanging="851"/>
        <w:jc w:val="both"/>
        <w:rPr>
          <w:rFonts w:ascii="Arial" w:hAnsi="Arial" w:cs="Arial"/>
          <w:b/>
          <w:bCs/>
        </w:rPr>
      </w:pPr>
    </w:p>
    <w:p w14:paraId="4BF08016" w14:textId="77777777" w:rsidR="00E57084" w:rsidRPr="004C525E" w:rsidRDefault="00E57084" w:rsidP="009A76F9">
      <w:pPr>
        <w:pStyle w:val="Sinespaciado"/>
        <w:numPr>
          <w:ilvl w:val="0"/>
          <w:numId w:val="66"/>
        </w:numPr>
        <w:ind w:left="851" w:hanging="851"/>
        <w:jc w:val="both"/>
        <w:rPr>
          <w:rFonts w:ascii="Arial" w:eastAsia="Times New Roman" w:hAnsi="Arial" w:cs="Arial"/>
          <w:color w:val="000000"/>
          <w:sz w:val="24"/>
          <w:szCs w:val="24"/>
          <w:lang w:eastAsia="es-MX"/>
        </w:rPr>
      </w:pPr>
      <w:r w:rsidRPr="004C525E">
        <w:rPr>
          <w:rFonts w:ascii="Arial" w:eastAsia="Times New Roman" w:hAnsi="Arial" w:cs="Arial"/>
          <w:b/>
          <w:color w:val="000000"/>
          <w:sz w:val="24"/>
          <w:szCs w:val="24"/>
          <w:lang w:eastAsia="es-MX"/>
        </w:rPr>
        <w:t>Ley de Participación:</w:t>
      </w:r>
      <w:r w:rsidRPr="004C525E">
        <w:rPr>
          <w:rFonts w:ascii="Arial" w:eastAsia="Times New Roman" w:hAnsi="Arial" w:cs="Arial"/>
          <w:color w:val="000000"/>
          <w:sz w:val="24"/>
          <w:szCs w:val="24"/>
          <w:lang w:eastAsia="es-MX"/>
        </w:rPr>
        <w:t xml:space="preserve"> Ley de Participación Ciudadana para el Estado de Sinaloa;</w:t>
      </w:r>
    </w:p>
    <w:p w14:paraId="0D482D2D" w14:textId="77777777" w:rsidR="00D1304E" w:rsidRPr="009A76F9" w:rsidRDefault="00D1304E" w:rsidP="009A76F9">
      <w:pPr>
        <w:pStyle w:val="Sinespaciado"/>
        <w:ind w:left="851" w:hanging="851"/>
        <w:jc w:val="both"/>
        <w:rPr>
          <w:rFonts w:ascii="Arial" w:hAnsi="Arial" w:cs="Arial"/>
          <w:b/>
          <w:bCs/>
        </w:rPr>
      </w:pPr>
    </w:p>
    <w:p w14:paraId="646EB437" w14:textId="1AC5A875" w:rsidR="00E57084" w:rsidRPr="004C525E" w:rsidRDefault="00E57084" w:rsidP="009A76F9">
      <w:pPr>
        <w:pStyle w:val="Sinespaciado"/>
        <w:numPr>
          <w:ilvl w:val="0"/>
          <w:numId w:val="66"/>
        </w:numPr>
        <w:ind w:left="851" w:hanging="851"/>
        <w:jc w:val="both"/>
        <w:rPr>
          <w:rFonts w:ascii="Arial" w:hAnsi="Arial" w:cs="Arial"/>
          <w:sz w:val="24"/>
          <w:szCs w:val="24"/>
        </w:rPr>
      </w:pPr>
      <w:r w:rsidRPr="004C525E">
        <w:rPr>
          <w:rFonts w:ascii="Arial" w:hAnsi="Arial" w:cs="Arial"/>
          <w:b/>
          <w:sz w:val="24"/>
          <w:szCs w:val="24"/>
        </w:rPr>
        <w:t>Ley de Responsabilidades:</w:t>
      </w:r>
      <w:r w:rsidRPr="004C525E">
        <w:rPr>
          <w:rFonts w:ascii="Arial" w:hAnsi="Arial" w:cs="Arial"/>
          <w:sz w:val="24"/>
          <w:szCs w:val="24"/>
        </w:rPr>
        <w:t xml:space="preserve"> Ley de Responsabilidades Administrativas del </w:t>
      </w:r>
      <w:r w:rsidR="00177885" w:rsidRPr="004C525E">
        <w:rPr>
          <w:rFonts w:ascii="Arial" w:hAnsi="Arial" w:cs="Arial"/>
          <w:sz w:val="24"/>
          <w:szCs w:val="24"/>
        </w:rPr>
        <w:t>Estado de</w:t>
      </w:r>
      <w:r w:rsidRPr="004C525E">
        <w:rPr>
          <w:rFonts w:ascii="Arial" w:hAnsi="Arial" w:cs="Arial"/>
          <w:sz w:val="24"/>
          <w:szCs w:val="24"/>
        </w:rPr>
        <w:t xml:space="preserve"> Sinaloa;</w:t>
      </w:r>
    </w:p>
    <w:p w14:paraId="1F20243B" w14:textId="77777777" w:rsidR="00D1304E" w:rsidRPr="009A76F9" w:rsidRDefault="00D1304E" w:rsidP="009A76F9">
      <w:pPr>
        <w:pStyle w:val="Sinespaciado"/>
        <w:ind w:left="851" w:hanging="851"/>
        <w:jc w:val="both"/>
        <w:rPr>
          <w:rFonts w:ascii="Arial" w:hAnsi="Arial" w:cs="Arial"/>
          <w:b/>
          <w:bCs/>
        </w:rPr>
      </w:pPr>
    </w:p>
    <w:p w14:paraId="06049539" w14:textId="77777777" w:rsidR="00E57084" w:rsidRPr="004C525E" w:rsidRDefault="00E57084" w:rsidP="009A76F9">
      <w:pPr>
        <w:pStyle w:val="Sinespaciado"/>
        <w:numPr>
          <w:ilvl w:val="0"/>
          <w:numId w:val="66"/>
        </w:numPr>
        <w:ind w:left="851" w:hanging="851"/>
        <w:jc w:val="both"/>
        <w:rPr>
          <w:rFonts w:ascii="Arial" w:hAnsi="Arial" w:cs="Arial"/>
          <w:sz w:val="24"/>
          <w:szCs w:val="24"/>
        </w:rPr>
      </w:pPr>
      <w:r w:rsidRPr="004C525E">
        <w:rPr>
          <w:rFonts w:ascii="Arial" w:hAnsi="Arial" w:cs="Arial"/>
          <w:b/>
          <w:sz w:val="24"/>
          <w:szCs w:val="24"/>
        </w:rPr>
        <w:t>Oficialía Electoral:</w:t>
      </w:r>
      <w:r w:rsidRPr="004C525E">
        <w:rPr>
          <w:rFonts w:ascii="Arial" w:hAnsi="Arial" w:cs="Arial"/>
          <w:sz w:val="24"/>
          <w:szCs w:val="24"/>
        </w:rPr>
        <w:t xml:space="preserve"> Órgano especializado con atribuciones para dar fe pública en el ámbito de sus competencias;</w:t>
      </w:r>
    </w:p>
    <w:p w14:paraId="2CEA2FD3" w14:textId="77777777" w:rsidR="00D1304E" w:rsidRPr="009A76F9" w:rsidRDefault="00D1304E" w:rsidP="009A76F9">
      <w:pPr>
        <w:pStyle w:val="Sinespaciado"/>
        <w:ind w:left="851" w:hanging="851"/>
        <w:jc w:val="both"/>
        <w:rPr>
          <w:rFonts w:ascii="Arial" w:hAnsi="Arial" w:cs="Arial"/>
          <w:b/>
          <w:bCs/>
        </w:rPr>
      </w:pPr>
    </w:p>
    <w:p w14:paraId="78DD6D1E" w14:textId="77777777" w:rsidR="00E57084" w:rsidRPr="004C525E" w:rsidRDefault="00E57084" w:rsidP="009A76F9">
      <w:pPr>
        <w:pStyle w:val="Sinespaciado"/>
        <w:numPr>
          <w:ilvl w:val="0"/>
          <w:numId w:val="66"/>
        </w:numPr>
        <w:ind w:left="851" w:hanging="851"/>
        <w:jc w:val="both"/>
        <w:rPr>
          <w:rFonts w:ascii="Arial" w:hAnsi="Arial" w:cs="Arial"/>
          <w:sz w:val="24"/>
          <w:szCs w:val="24"/>
        </w:rPr>
      </w:pPr>
      <w:r w:rsidRPr="004C525E">
        <w:rPr>
          <w:rFonts w:ascii="Arial" w:hAnsi="Arial" w:cs="Arial"/>
          <w:b/>
          <w:sz w:val="24"/>
          <w:szCs w:val="24"/>
        </w:rPr>
        <w:t>OIC:</w:t>
      </w:r>
      <w:r w:rsidRPr="004C525E">
        <w:rPr>
          <w:rFonts w:ascii="Arial" w:hAnsi="Arial" w:cs="Arial"/>
          <w:sz w:val="24"/>
          <w:szCs w:val="24"/>
        </w:rPr>
        <w:t xml:space="preserve"> Órgano Interno de Control del Instituto; </w:t>
      </w:r>
    </w:p>
    <w:p w14:paraId="4B842B25" w14:textId="77777777" w:rsidR="00D1304E" w:rsidRPr="009A76F9" w:rsidRDefault="00D1304E" w:rsidP="009A76F9">
      <w:pPr>
        <w:pStyle w:val="Sinespaciado"/>
        <w:ind w:left="851" w:hanging="851"/>
        <w:jc w:val="both"/>
        <w:rPr>
          <w:rFonts w:ascii="Arial" w:hAnsi="Arial" w:cs="Arial"/>
          <w:b/>
          <w:bCs/>
        </w:rPr>
      </w:pPr>
    </w:p>
    <w:p w14:paraId="61B007B1" w14:textId="77777777" w:rsidR="00E57084" w:rsidRPr="004C525E" w:rsidRDefault="00E57084" w:rsidP="009A76F9">
      <w:pPr>
        <w:pStyle w:val="Sinespaciado"/>
        <w:numPr>
          <w:ilvl w:val="0"/>
          <w:numId w:val="66"/>
        </w:numPr>
        <w:ind w:left="851" w:hanging="851"/>
        <w:jc w:val="both"/>
        <w:rPr>
          <w:rFonts w:ascii="Arial" w:hAnsi="Arial" w:cs="Arial"/>
          <w:sz w:val="24"/>
          <w:szCs w:val="24"/>
        </w:rPr>
      </w:pPr>
      <w:r w:rsidRPr="004C525E">
        <w:rPr>
          <w:rFonts w:ascii="Arial" w:hAnsi="Arial" w:cs="Arial"/>
          <w:b/>
          <w:sz w:val="24"/>
          <w:szCs w:val="24"/>
        </w:rPr>
        <w:t>PREP:</w:t>
      </w:r>
      <w:r w:rsidRPr="004C525E">
        <w:rPr>
          <w:rFonts w:ascii="Arial" w:hAnsi="Arial" w:cs="Arial"/>
          <w:sz w:val="24"/>
          <w:szCs w:val="24"/>
        </w:rPr>
        <w:t xml:space="preserve"> Programa de Resultados Electorales Preliminares;</w:t>
      </w:r>
    </w:p>
    <w:p w14:paraId="22318E56" w14:textId="77777777" w:rsidR="00D1304E" w:rsidRPr="009A76F9" w:rsidRDefault="00D1304E" w:rsidP="009A76F9">
      <w:pPr>
        <w:pStyle w:val="Sinespaciado"/>
        <w:ind w:left="851" w:hanging="851"/>
        <w:jc w:val="both"/>
        <w:rPr>
          <w:rFonts w:ascii="Arial" w:hAnsi="Arial" w:cs="Arial"/>
          <w:b/>
          <w:bCs/>
        </w:rPr>
      </w:pPr>
    </w:p>
    <w:p w14:paraId="3AAD9909" w14:textId="77777777" w:rsidR="008C09B2" w:rsidRPr="004C525E" w:rsidRDefault="008C09B2" w:rsidP="009A76F9">
      <w:pPr>
        <w:pStyle w:val="Sinespaciado"/>
        <w:numPr>
          <w:ilvl w:val="0"/>
          <w:numId w:val="66"/>
        </w:numPr>
        <w:ind w:left="851" w:hanging="851"/>
        <w:jc w:val="both"/>
        <w:rPr>
          <w:rFonts w:ascii="Arial" w:hAnsi="Arial" w:cs="Arial"/>
          <w:sz w:val="24"/>
          <w:szCs w:val="24"/>
        </w:rPr>
      </w:pPr>
      <w:r w:rsidRPr="004C525E">
        <w:rPr>
          <w:rFonts w:ascii="Arial" w:hAnsi="Arial" w:cs="Arial"/>
          <w:b/>
          <w:sz w:val="24"/>
          <w:szCs w:val="24"/>
        </w:rPr>
        <w:t>Presidencia del Consejo Distrital:</w:t>
      </w:r>
      <w:r w:rsidRPr="004C525E">
        <w:rPr>
          <w:rFonts w:ascii="Arial" w:hAnsi="Arial" w:cs="Arial"/>
          <w:sz w:val="24"/>
          <w:szCs w:val="24"/>
        </w:rPr>
        <w:t xml:space="preserve"> La persona titular de la presidencia de cada Consejo Distrital Electoral;  </w:t>
      </w:r>
    </w:p>
    <w:p w14:paraId="216AB586" w14:textId="77777777" w:rsidR="00D1304E" w:rsidRPr="009A76F9" w:rsidRDefault="00D1304E" w:rsidP="009A76F9">
      <w:pPr>
        <w:pStyle w:val="Sinespaciado"/>
        <w:ind w:left="851" w:hanging="851"/>
        <w:jc w:val="both"/>
        <w:rPr>
          <w:rFonts w:ascii="Arial" w:hAnsi="Arial" w:cs="Arial"/>
          <w:b/>
          <w:bCs/>
        </w:rPr>
      </w:pPr>
    </w:p>
    <w:p w14:paraId="68027C6D" w14:textId="77777777" w:rsidR="00D1304E" w:rsidRPr="004C525E" w:rsidRDefault="008C09B2" w:rsidP="009A76F9">
      <w:pPr>
        <w:pStyle w:val="Sinespaciado"/>
        <w:numPr>
          <w:ilvl w:val="0"/>
          <w:numId w:val="66"/>
        </w:numPr>
        <w:ind w:left="851" w:hanging="851"/>
        <w:jc w:val="both"/>
        <w:rPr>
          <w:rFonts w:ascii="Arial" w:hAnsi="Arial" w:cs="Arial"/>
          <w:sz w:val="24"/>
          <w:szCs w:val="24"/>
        </w:rPr>
      </w:pPr>
      <w:r w:rsidRPr="004C525E">
        <w:rPr>
          <w:rFonts w:ascii="Arial" w:hAnsi="Arial" w:cs="Arial"/>
          <w:b/>
          <w:sz w:val="24"/>
          <w:szCs w:val="24"/>
        </w:rPr>
        <w:t>Presidencia del Consejo Municipal:</w:t>
      </w:r>
      <w:r w:rsidRPr="004C525E">
        <w:rPr>
          <w:rFonts w:ascii="Arial" w:hAnsi="Arial" w:cs="Arial"/>
          <w:sz w:val="24"/>
          <w:szCs w:val="24"/>
        </w:rPr>
        <w:t xml:space="preserve"> La persona titular de la presidencia de cada Consejo Municipal Electoral; </w:t>
      </w:r>
    </w:p>
    <w:p w14:paraId="30D4B288" w14:textId="4E6BA254" w:rsidR="008C09B2" w:rsidRPr="009A76F9" w:rsidRDefault="008C09B2" w:rsidP="009A76F9">
      <w:pPr>
        <w:pStyle w:val="Sinespaciado"/>
        <w:ind w:left="851" w:hanging="851"/>
        <w:jc w:val="both"/>
        <w:rPr>
          <w:rFonts w:ascii="Arial" w:hAnsi="Arial" w:cs="Arial"/>
          <w:b/>
          <w:bCs/>
        </w:rPr>
      </w:pPr>
    </w:p>
    <w:p w14:paraId="3923EB71" w14:textId="77777777" w:rsidR="00E57084" w:rsidRPr="004C525E" w:rsidRDefault="00E57084" w:rsidP="009A76F9">
      <w:pPr>
        <w:pStyle w:val="Sinespaciado"/>
        <w:numPr>
          <w:ilvl w:val="0"/>
          <w:numId w:val="66"/>
        </w:numPr>
        <w:ind w:left="851" w:hanging="851"/>
        <w:jc w:val="both"/>
        <w:rPr>
          <w:rFonts w:ascii="Arial" w:hAnsi="Arial" w:cs="Arial"/>
          <w:sz w:val="24"/>
          <w:szCs w:val="24"/>
        </w:rPr>
      </w:pPr>
      <w:r w:rsidRPr="004C525E">
        <w:rPr>
          <w:rFonts w:ascii="Arial" w:hAnsi="Arial" w:cs="Arial"/>
          <w:b/>
          <w:sz w:val="24"/>
          <w:szCs w:val="24"/>
        </w:rPr>
        <w:t>Reglamento:</w:t>
      </w:r>
      <w:r w:rsidRPr="004C525E">
        <w:rPr>
          <w:rFonts w:ascii="Arial" w:hAnsi="Arial" w:cs="Arial"/>
          <w:sz w:val="24"/>
          <w:szCs w:val="24"/>
        </w:rPr>
        <w:t xml:space="preserve"> Reglamento Interior del Instituto Electoral del Estado de Sinaloa;</w:t>
      </w:r>
    </w:p>
    <w:p w14:paraId="5A7D573F" w14:textId="77777777" w:rsidR="009A76F9" w:rsidRPr="009A76F9" w:rsidRDefault="009A76F9" w:rsidP="009A76F9">
      <w:pPr>
        <w:pStyle w:val="Sinespaciado"/>
        <w:ind w:left="851" w:hanging="851"/>
        <w:jc w:val="both"/>
        <w:rPr>
          <w:rFonts w:ascii="Arial" w:hAnsi="Arial" w:cs="Arial"/>
          <w:b/>
          <w:bCs/>
        </w:rPr>
      </w:pPr>
    </w:p>
    <w:p w14:paraId="320C153C" w14:textId="4CCFC9CB" w:rsidR="00E57084" w:rsidRPr="004C525E" w:rsidRDefault="00E57084" w:rsidP="009A76F9">
      <w:pPr>
        <w:pStyle w:val="Sinespaciado"/>
        <w:numPr>
          <w:ilvl w:val="0"/>
          <w:numId w:val="66"/>
        </w:numPr>
        <w:ind w:left="851" w:hanging="851"/>
        <w:jc w:val="both"/>
        <w:rPr>
          <w:rFonts w:ascii="Arial" w:hAnsi="Arial" w:cs="Arial"/>
          <w:sz w:val="24"/>
          <w:szCs w:val="24"/>
        </w:rPr>
      </w:pPr>
      <w:r w:rsidRPr="004C525E">
        <w:rPr>
          <w:rFonts w:ascii="Arial" w:hAnsi="Arial" w:cs="Arial"/>
          <w:b/>
          <w:bCs/>
          <w:sz w:val="24"/>
          <w:szCs w:val="24"/>
        </w:rPr>
        <w:t>RE:</w:t>
      </w:r>
      <w:r w:rsidRPr="004C525E">
        <w:rPr>
          <w:rFonts w:ascii="Arial" w:hAnsi="Arial" w:cs="Arial"/>
          <w:sz w:val="24"/>
          <w:szCs w:val="24"/>
        </w:rPr>
        <w:t xml:space="preserve"> Reglamento de Elecciones del INE;</w:t>
      </w:r>
    </w:p>
    <w:p w14:paraId="51F6B265" w14:textId="77777777" w:rsidR="00D1304E" w:rsidRPr="009A76F9" w:rsidRDefault="00D1304E" w:rsidP="009A76F9">
      <w:pPr>
        <w:pStyle w:val="Sinespaciado"/>
        <w:ind w:left="851" w:hanging="851"/>
        <w:jc w:val="both"/>
        <w:rPr>
          <w:rFonts w:ascii="Arial" w:hAnsi="Arial" w:cs="Arial"/>
          <w:b/>
          <w:bCs/>
        </w:rPr>
      </w:pPr>
    </w:p>
    <w:p w14:paraId="149767B5" w14:textId="77777777" w:rsidR="00E57084" w:rsidRPr="004C525E" w:rsidRDefault="00E57084" w:rsidP="009A76F9">
      <w:pPr>
        <w:pStyle w:val="Sinespaciado"/>
        <w:numPr>
          <w:ilvl w:val="0"/>
          <w:numId w:val="66"/>
        </w:numPr>
        <w:ind w:left="851" w:hanging="851"/>
        <w:jc w:val="both"/>
        <w:rPr>
          <w:rFonts w:ascii="Arial" w:hAnsi="Arial" w:cs="Arial"/>
          <w:sz w:val="24"/>
          <w:szCs w:val="24"/>
        </w:rPr>
      </w:pPr>
      <w:r w:rsidRPr="004C525E">
        <w:rPr>
          <w:rFonts w:ascii="Arial" w:hAnsi="Arial" w:cs="Arial"/>
          <w:b/>
          <w:sz w:val="24"/>
          <w:szCs w:val="24"/>
        </w:rPr>
        <w:t>Reglamento de Transparencia</w:t>
      </w:r>
      <w:r w:rsidRPr="004C525E">
        <w:rPr>
          <w:rFonts w:ascii="Arial" w:hAnsi="Arial" w:cs="Arial"/>
          <w:sz w:val="24"/>
          <w:szCs w:val="24"/>
        </w:rPr>
        <w:t>: Reglamento de Transparencia y Acceso a la Información Pública del Instituto Electoral del Estado de Sinaloa;</w:t>
      </w:r>
    </w:p>
    <w:p w14:paraId="67BB0AF6" w14:textId="77777777" w:rsidR="00D1304E" w:rsidRPr="009A76F9" w:rsidRDefault="00D1304E" w:rsidP="009A76F9">
      <w:pPr>
        <w:pStyle w:val="Sinespaciado"/>
        <w:ind w:left="851" w:hanging="851"/>
        <w:jc w:val="both"/>
        <w:rPr>
          <w:rFonts w:ascii="Arial" w:hAnsi="Arial" w:cs="Arial"/>
          <w:b/>
          <w:bCs/>
        </w:rPr>
      </w:pPr>
    </w:p>
    <w:p w14:paraId="0F72341E" w14:textId="77777777" w:rsidR="00E57084" w:rsidRPr="004C525E" w:rsidRDefault="00E57084" w:rsidP="009A76F9">
      <w:pPr>
        <w:pStyle w:val="Sinespaciado"/>
        <w:numPr>
          <w:ilvl w:val="0"/>
          <w:numId w:val="66"/>
        </w:numPr>
        <w:ind w:left="851" w:hanging="851"/>
        <w:jc w:val="both"/>
        <w:rPr>
          <w:rFonts w:ascii="Arial" w:hAnsi="Arial" w:cs="Arial"/>
          <w:sz w:val="24"/>
          <w:szCs w:val="24"/>
        </w:rPr>
      </w:pPr>
      <w:r w:rsidRPr="004C525E">
        <w:rPr>
          <w:rFonts w:ascii="Arial" w:hAnsi="Arial" w:cs="Arial"/>
          <w:b/>
          <w:sz w:val="24"/>
          <w:szCs w:val="24"/>
        </w:rPr>
        <w:t>Representantes:</w:t>
      </w:r>
      <w:r w:rsidRPr="004C525E">
        <w:rPr>
          <w:rFonts w:ascii="Arial" w:hAnsi="Arial" w:cs="Arial"/>
          <w:sz w:val="24"/>
          <w:szCs w:val="24"/>
        </w:rPr>
        <w:t xml:space="preserve"> Las personas representantes de partidos políticos nacionales y locales, así como de candidaturas independientes acreditadas ante el Consejo General o los Consejos Distritales y Municipales Electorales; y,</w:t>
      </w:r>
    </w:p>
    <w:p w14:paraId="5F1A5D50" w14:textId="77777777" w:rsidR="00D1304E" w:rsidRPr="009A76F9" w:rsidRDefault="00D1304E" w:rsidP="009A76F9">
      <w:pPr>
        <w:pStyle w:val="Sinespaciado"/>
        <w:ind w:left="851" w:hanging="851"/>
        <w:jc w:val="both"/>
        <w:rPr>
          <w:rFonts w:ascii="Arial" w:hAnsi="Arial" w:cs="Arial"/>
          <w:b/>
          <w:bCs/>
        </w:rPr>
      </w:pPr>
    </w:p>
    <w:p w14:paraId="2CFE1CEC" w14:textId="1345EF00" w:rsidR="00D1304E" w:rsidRPr="00022B0F" w:rsidRDefault="00E57084" w:rsidP="00022B0F">
      <w:pPr>
        <w:pStyle w:val="Sinespaciado"/>
        <w:numPr>
          <w:ilvl w:val="0"/>
          <w:numId w:val="66"/>
        </w:numPr>
        <w:ind w:left="851" w:hanging="851"/>
        <w:jc w:val="both"/>
        <w:rPr>
          <w:rFonts w:ascii="Arial" w:hAnsi="Arial" w:cs="Arial"/>
          <w:sz w:val="24"/>
          <w:szCs w:val="24"/>
        </w:rPr>
      </w:pPr>
      <w:r w:rsidRPr="004C525E">
        <w:rPr>
          <w:rFonts w:ascii="Arial" w:hAnsi="Arial" w:cs="Arial"/>
          <w:b/>
          <w:sz w:val="24"/>
          <w:szCs w:val="24"/>
        </w:rPr>
        <w:t>SPEN:</w:t>
      </w:r>
      <w:r w:rsidRPr="004C525E">
        <w:rPr>
          <w:rFonts w:ascii="Arial" w:hAnsi="Arial" w:cs="Arial"/>
          <w:sz w:val="24"/>
          <w:szCs w:val="24"/>
        </w:rPr>
        <w:t xml:space="preserve"> Servicio Profesional Electoral Nacional.</w:t>
      </w:r>
    </w:p>
    <w:p w14:paraId="20BCCB2D" w14:textId="72FB82DB" w:rsidR="00E57084" w:rsidRPr="004C525E" w:rsidRDefault="00E57084" w:rsidP="00D1304E">
      <w:pPr>
        <w:pStyle w:val="Sinespaciado"/>
        <w:jc w:val="center"/>
        <w:rPr>
          <w:rFonts w:ascii="Arial" w:eastAsia="Calibri" w:hAnsi="Arial" w:cs="Arial"/>
          <w:b/>
          <w:bCs/>
          <w:sz w:val="24"/>
          <w:szCs w:val="24"/>
        </w:rPr>
      </w:pPr>
      <w:r w:rsidRPr="004C525E">
        <w:rPr>
          <w:rFonts w:ascii="Arial" w:eastAsia="Calibri" w:hAnsi="Arial" w:cs="Arial"/>
          <w:b/>
          <w:bCs/>
          <w:sz w:val="24"/>
          <w:szCs w:val="24"/>
        </w:rPr>
        <w:lastRenderedPageBreak/>
        <w:t>T</w:t>
      </w:r>
      <w:r w:rsidR="00A73646" w:rsidRPr="004C525E">
        <w:rPr>
          <w:rFonts w:ascii="Arial" w:eastAsia="Calibri" w:hAnsi="Arial" w:cs="Arial"/>
          <w:b/>
          <w:bCs/>
          <w:sz w:val="24"/>
          <w:szCs w:val="24"/>
        </w:rPr>
        <w:t>Í</w:t>
      </w:r>
      <w:r w:rsidRPr="004C525E">
        <w:rPr>
          <w:rFonts w:ascii="Arial" w:eastAsia="Calibri" w:hAnsi="Arial" w:cs="Arial"/>
          <w:b/>
          <w:bCs/>
          <w:sz w:val="24"/>
          <w:szCs w:val="24"/>
        </w:rPr>
        <w:t>TULO SEGUNDO</w:t>
      </w:r>
    </w:p>
    <w:p w14:paraId="3BE75915" w14:textId="77777777" w:rsidR="00A128D2" w:rsidRPr="004C525E" w:rsidRDefault="00E1297F" w:rsidP="00D1304E">
      <w:pPr>
        <w:pStyle w:val="Sinespaciado"/>
        <w:jc w:val="center"/>
        <w:rPr>
          <w:rFonts w:ascii="Arial" w:eastAsia="Calibri" w:hAnsi="Arial" w:cs="Arial"/>
          <w:b/>
          <w:bCs/>
          <w:sz w:val="24"/>
          <w:szCs w:val="24"/>
        </w:rPr>
      </w:pPr>
      <w:r w:rsidRPr="004C525E">
        <w:rPr>
          <w:rFonts w:ascii="Arial" w:eastAsia="Calibri" w:hAnsi="Arial" w:cs="Arial"/>
          <w:b/>
          <w:bCs/>
          <w:sz w:val="24"/>
          <w:szCs w:val="24"/>
        </w:rPr>
        <w:t>DE LA INTEGRACIÓN Y ESTRUCTURA DEL INSTITUTO</w:t>
      </w:r>
    </w:p>
    <w:p w14:paraId="0D3EE477" w14:textId="77777777" w:rsidR="00A128D2" w:rsidRPr="004C525E" w:rsidRDefault="00A128D2" w:rsidP="00D1304E">
      <w:pPr>
        <w:pStyle w:val="Sinespaciado"/>
        <w:jc w:val="center"/>
        <w:rPr>
          <w:rFonts w:ascii="Arial" w:eastAsia="Calibri" w:hAnsi="Arial" w:cs="Arial"/>
          <w:b/>
          <w:bCs/>
          <w:sz w:val="24"/>
          <w:szCs w:val="24"/>
        </w:rPr>
      </w:pPr>
    </w:p>
    <w:p w14:paraId="54CB27FC" w14:textId="77777777" w:rsidR="00A128D2" w:rsidRPr="004C525E" w:rsidRDefault="00E57084" w:rsidP="00D1304E">
      <w:pPr>
        <w:pStyle w:val="Sinespaciado"/>
        <w:jc w:val="center"/>
        <w:rPr>
          <w:rFonts w:ascii="Arial" w:eastAsia="Calibri" w:hAnsi="Arial" w:cs="Arial"/>
          <w:b/>
          <w:bCs/>
          <w:sz w:val="24"/>
          <w:szCs w:val="24"/>
        </w:rPr>
      </w:pPr>
      <w:r w:rsidRPr="004C525E">
        <w:rPr>
          <w:rFonts w:ascii="Arial" w:eastAsia="Calibri" w:hAnsi="Arial" w:cs="Arial"/>
          <w:b/>
          <w:bCs/>
          <w:sz w:val="24"/>
          <w:szCs w:val="24"/>
        </w:rPr>
        <w:t>CAPÍTULO ÚNICO</w:t>
      </w:r>
    </w:p>
    <w:p w14:paraId="2A4CB64A" w14:textId="77777777" w:rsidR="00A128D2" w:rsidRPr="004C525E" w:rsidRDefault="00A128D2" w:rsidP="00D1304E">
      <w:pPr>
        <w:pStyle w:val="Sinespaciado"/>
        <w:jc w:val="both"/>
        <w:rPr>
          <w:rFonts w:ascii="Arial" w:hAnsi="Arial" w:cs="Arial"/>
          <w:sz w:val="24"/>
          <w:szCs w:val="24"/>
        </w:rPr>
      </w:pPr>
    </w:p>
    <w:p w14:paraId="546E4A46" w14:textId="7D585548" w:rsidR="00E57084" w:rsidRPr="004C525E" w:rsidRDefault="00E57084" w:rsidP="00D1304E">
      <w:pPr>
        <w:pStyle w:val="Sinespaciado"/>
        <w:jc w:val="both"/>
        <w:rPr>
          <w:rFonts w:ascii="Arial" w:hAnsi="Arial" w:cs="Arial"/>
          <w:sz w:val="24"/>
          <w:szCs w:val="24"/>
        </w:rPr>
      </w:pPr>
      <w:r w:rsidRPr="004C525E">
        <w:rPr>
          <w:rFonts w:ascii="Arial" w:hAnsi="Arial" w:cs="Arial"/>
          <w:b/>
          <w:bCs/>
          <w:sz w:val="24"/>
          <w:szCs w:val="24"/>
        </w:rPr>
        <w:t>Artículo 7.</w:t>
      </w:r>
      <w:r w:rsidRPr="004C525E">
        <w:rPr>
          <w:rFonts w:ascii="Arial" w:hAnsi="Arial" w:cs="Arial"/>
          <w:sz w:val="24"/>
          <w:szCs w:val="24"/>
        </w:rPr>
        <w:t xml:space="preserve"> El Instituto contará con un órgano de dirección superior denominado Consejo General, y estará integrado por una Consejera o Consejero Presidente, seis Consejerías Electorales, </w:t>
      </w:r>
      <w:r w:rsidR="00EF170C" w:rsidRPr="004C525E">
        <w:rPr>
          <w:rFonts w:ascii="Arial" w:hAnsi="Arial" w:cs="Arial"/>
          <w:sz w:val="24"/>
          <w:szCs w:val="24"/>
        </w:rPr>
        <w:t>l</w:t>
      </w:r>
      <w:r w:rsidRPr="004C525E">
        <w:rPr>
          <w:rFonts w:ascii="Arial" w:hAnsi="Arial" w:cs="Arial"/>
          <w:sz w:val="24"/>
          <w:szCs w:val="24"/>
        </w:rPr>
        <w:t xml:space="preserve">a Secretaría Ejecutiva y una persona </w:t>
      </w:r>
      <w:r w:rsidR="00EF170C" w:rsidRPr="004C525E">
        <w:rPr>
          <w:rFonts w:ascii="Arial" w:hAnsi="Arial" w:cs="Arial"/>
          <w:sz w:val="24"/>
          <w:szCs w:val="24"/>
        </w:rPr>
        <w:t>r</w:t>
      </w:r>
      <w:r w:rsidRPr="004C525E">
        <w:rPr>
          <w:rFonts w:ascii="Arial" w:hAnsi="Arial" w:cs="Arial"/>
          <w:sz w:val="24"/>
          <w:szCs w:val="24"/>
        </w:rPr>
        <w:t>epresen</w:t>
      </w:r>
      <w:r w:rsidR="00EF170C" w:rsidRPr="004C525E">
        <w:rPr>
          <w:rFonts w:ascii="Arial" w:hAnsi="Arial" w:cs="Arial"/>
          <w:sz w:val="24"/>
          <w:szCs w:val="24"/>
        </w:rPr>
        <w:t>tan</w:t>
      </w:r>
      <w:r w:rsidRPr="004C525E">
        <w:rPr>
          <w:rFonts w:ascii="Arial" w:hAnsi="Arial" w:cs="Arial"/>
          <w:sz w:val="24"/>
          <w:szCs w:val="24"/>
        </w:rPr>
        <w:t xml:space="preserve">te de cada partido político con registro nacional o estatal y en su caso, representantes de candidaturas independientes a la </w:t>
      </w:r>
      <w:r w:rsidR="00EF170C" w:rsidRPr="004C525E">
        <w:rPr>
          <w:rFonts w:ascii="Arial" w:hAnsi="Arial" w:cs="Arial"/>
          <w:sz w:val="24"/>
          <w:szCs w:val="24"/>
        </w:rPr>
        <w:t>g</w:t>
      </w:r>
      <w:r w:rsidRPr="004C525E">
        <w:rPr>
          <w:rFonts w:ascii="Arial" w:hAnsi="Arial" w:cs="Arial"/>
          <w:sz w:val="24"/>
          <w:szCs w:val="24"/>
        </w:rPr>
        <w:t xml:space="preserve">ubernatura. </w:t>
      </w:r>
    </w:p>
    <w:p w14:paraId="5D568D20" w14:textId="77777777" w:rsidR="00D1304E" w:rsidRPr="004C525E" w:rsidRDefault="00D1304E" w:rsidP="00D1304E">
      <w:pPr>
        <w:pStyle w:val="Sinespaciado"/>
        <w:jc w:val="both"/>
        <w:rPr>
          <w:rFonts w:ascii="Arial" w:hAnsi="Arial" w:cs="Arial"/>
          <w:sz w:val="24"/>
          <w:szCs w:val="24"/>
        </w:rPr>
      </w:pPr>
    </w:p>
    <w:p w14:paraId="2E783F89" w14:textId="0209E424" w:rsidR="00E57084" w:rsidRPr="004C525E" w:rsidRDefault="00E57084" w:rsidP="00D1304E">
      <w:pPr>
        <w:pStyle w:val="Sinespaciado"/>
        <w:jc w:val="both"/>
        <w:rPr>
          <w:rFonts w:ascii="Arial" w:hAnsi="Arial" w:cs="Arial"/>
          <w:sz w:val="24"/>
          <w:szCs w:val="24"/>
        </w:rPr>
      </w:pPr>
      <w:r w:rsidRPr="004C525E">
        <w:rPr>
          <w:rFonts w:ascii="Arial" w:hAnsi="Arial" w:cs="Arial"/>
          <w:sz w:val="24"/>
          <w:szCs w:val="24"/>
        </w:rPr>
        <w:t xml:space="preserve">Los </w:t>
      </w:r>
      <w:r w:rsidR="00EF170C" w:rsidRPr="004C525E">
        <w:rPr>
          <w:rFonts w:ascii="Arial" w:hAnsi="Arial" w:cs="Arial"/>
          <w:sz w:val="24"/>
          <w:szCs w:val="24"/>
        </w:rPr>
        <w:t>r</w:t>
      </w:r>
      <w:r w:rsidRPr="004C525E">
        <w:rPr>
          <w:rFonts w:ascii="Arial" w:hAnsi="Arial" w:cs="Arial"/>
          <w:sz w:val="24"/>
          <w:szCs w:val="24"/>
        </w:rPr>
        <w:t>epresentantes con registro ante el órgano electoral correspondiente, además de las que le</w:t>
      </w:r>
      <w:r w:rsidR="00F525EC" w:rsidRPr="004C525E">
        <w:rPr>
          <w:rFonts w:ascii="Arial" w:hAnsi="Arial" w:cs="Arial"/>
          <w:sz w:val="24"/>
          <w:szCs w:val="24"/>
        </w:rPr>
        <w:t>s</w:t>
      </w:r>
      <w:r w:rsidRPr="004C525E">
        <w:rPr>
          <w:rFonts w:ascii="Arial" w:hAnsi="Arial" w:cs="Arial"/>
          <w:sz w:val="24"/>
          <w:szCs w:val="24"/>
        </w:rPr>
        <w:t xml:space="preserve"> confiere la Ley Electoral, tendrán las siguientes atribuciones:</w:t>
      </w:r>
    </w:p>
    <w:p w14:paraId="562A30D4" w14:textId="77777777" w:rsidR="00E57084" w:rsidRPr="004C525E" w:rsidRDefault="00E57084" w:rsidP="00D1304E">
      <w:pPr>
        <w:pStyle w:val="Sinespaciado"/>
        <w:jc w:val="both"/>
        <w:rPr>
          <w:rFonts w:ascii="Arial" w:hAnsi="Arial" w:cs="Arial"/>
          <w:sz w:val="24"/>
          <w:szCs w:val="24"/>
        </w:rPr>
      </w:pPr>
    </w:p>
    <w:p w14:paraId="2BA0087D" w14:textId="77777777" w:rsidR="00E57084" w:rsidRPr="004C525E" w:rsidRDefault="00E57084" w:rsidP="004526DA">
      <w:pPr>
        <w:pStyle w:val="Sinespaciado"/>
        <w:numPr>
          <w:ilvl w:val="0"/>
          <w:numId w:val="3"/>
        </w:numPr>
        <w:ind w:left="567" w:hanging="141"/>
        <w:jc w:val="both"/>
        <w:rPr>
          <w:rFonts w:ascii="Arial" w:hAnsi="Arial" w:cs="Arial"/>
          <w:sz w:val="24"/>
          <w:szCs w:val="24"/>
        </w:rPr>
      </w:pPr>
      <w:r w:rsidRPr="004C525E">
        <w:rPr>
          <w:rFonts w:ascii="Arial" w:hAnsi="Arial" w:cs="Arial"/>
          <w:sz w:val="24"/>
          <w:szCs w:val="24"/>
        </w:rPr>
        <w:t>Dirigirse de manera respetuosa a quienes integren el Consejo General y demás personal del Instituto;</w:t>
      </w:r>
    </w:p>
    <w:p w14:paraId="35726439" w14:textId="77777777" w:rsidR="00E57084" w:rsidRPr="004C525E" w:rsidRDefault="00E57084" w:rsidP="004526DA">
      <w:pPr>
        <w:pStyle w:val="Sinespaciado"/>
        <w:numPr>
          <w:ilvl w:val="0"/>
          <w:numId w:val="3"/>
        </w:numPr>
        <w:ind w:left="567" w:hanging="141"/>
        <w:jc w:val="both"/>
        <w:rPr>
          <w:rFonts w:ascii="Arial" w:hAnsi="Arial" w:cs="Arial"/>
          <w:color w:val="000000"/>
          <w:sz w:val="24"/>
          <w:szCs w:val="24"/>
          <w14:ligatures w14:val="standardContextual"/>
        </w:rPr>
      </w:pPr>
      <w:r w:rsidRPr="004C525E">
        <w:rPr>
          <w:rFonts w:ascii="Arial" w:hAnsi="Arial" w:cs="Arial"/>
          <w:sz w:val="24"/>
          <w:szCs w:val="24"/>
        </w:rPr>
        <w:t>Asistir a las sesiones y reuniones de trabajo del Instituto a las que se les convoque;</w:t>
      </w:r>
    </w:p>
    <w:p w14:paraId="007BBD1F" w14:textId="77777777" w:rsidR="00E57084" w:rsidRPr="004C525E" w:rsidRDefault="00E57084" w:rsidP="004526DA">
      <w:pPr>
        <w:pStyle w:val="Sinespaciado"/>
        <w:numPr>
          <w:ilvl w:val="0"/>
          <w:numId w:val="3"/>
        </w:numPr>
        <w:ind w:left="567" w:hanging="141"/>
        <w:jc w:val="both"/>
        <w:rPr>
          <w:rFonts w:ascii="Arial" w:hAnsi="Arial" w:cs="Arial"/>
          <w:sz w:val="24"/>
          <w:szCs w:val="24"/>
        </w:rPr>
      </w:pPr>
      <w:r w:rsidRPr="004C525E">
        <w:rPr>
          <w:rFonts w:ascii="Arial" w:hAnsi="Arial" w:cs="Arial"/>
          <w:sz w:val="24"/>
          <w:szCs w:val="24"/>
        </w:rPr>
        <w:t>Hacer uso de la voz en el orden solicitado, sujetándose al procedimiento establecido en el Reglamento de Sesiones del Instituto;</w:t>
      </w:r>
    </w:p>
    <w:p w14:paraId="2612FCA5" w14:textId="77777777" w:rsidR="00E57084" w:rsidRPr="004C525E" w:rsidRDefault="00E57084" w:rsidP="004526DA">
      <w:pPr>
        <w:pStyle w:val="Sinespaciado"/>
        <w:numPr>
          <w:ilvl w:val="0"/>
          <w:numId w:val="3"/>
        </w:numPr>
        <w:ind w:left="567" w:hanging="141"/>
        <w:jc w:val="both"/>
        <w:rPr>
          <w:rFonts w:ascii="Arial" w:hAnsi="Arial" w:cs="Arial"/>
          <w:sz w:val="24"/>
          <w:szCs w:val="24"/>
        </w:rPr>
      </w:pPr>
      <w:r w:rsidRPr="004C525E">
        <w:rPr>
          <w:rFonts w:ascii="Arial" w:hAnsi="Arial" w:cs="Arial"/>
          <w:sz w:val="24"/>
          <w:szCs w:val="24"/>
        </w:rPr>
        <w:t>Firmar las actas que se levanten con motivo de las sesiones del Consejo General a las que hubieran asistido; y,</w:t>
      </w:r>
    </w:p>
    <w:p w14:paraId="41730A21" w14:textId="77777777" w:rsidR="00E57084" w:rsidRPr="004C525E" w:rsidRDefault="00E57084" w:rsidP="004526DA">
      <w:pPr>
        <w:pStyle w:val="Sinespaciado"/>
        <w:numPr>
          <w:ilvl w:val="0"/>
          <w:numId w:val="3"/>
        </w:numPr>
        <w:ind w:left="567" w:hanging="141"/>
        <w:jc w:val="both"/>
        <w:rPr>
          <w:rFonts w:ascii="Arial" w:hAnsi="Arial" w:cs="Arial"/>
          <w:sz w:val="24"/>
          <w:szCs w:val="24"/>
        </w:rPr>
      </w:pPr>
      <w:r w:rsidRPr="004C525E">
        <w:rPr>
          <w:rFonts w:ascii="Arial" w:hAnsi="Arial" w:cs="Arial"/>
          <w:sz w:val="24"/>
          <w:szCs w:val="24"/>
        </w:rPr>
        <w:t>Solicitar copias certificadas de los acuerdos, actas o resoluciones del Consejo General previa petición por escrito.</w:t>
      </w:r>
    </w:p>
    <w:p w14:paraId="75585E34" w14:textId="77777777" w:rsidR="00E57084" w:rsidRPr="004C525E" w:rsidRDefault="00E57084" w:rsidP="00D1304E">
      <w:pPr>
        <w:pStyle w:val="Sinespaciado"/>
        <w:jc w:val="both"/>
        <w:rPr>
          <w:rFonts w:ascii="Arial" w:hAnsi="Arial" w:cs="Arial"/>
          <w:sz w:val="24"/>
          <w:szCs w:val="24"/>
        </w:rPr>
      </w:pPr>
    </w:p>
    <w:p w14:paraId="5A22DAB0" w14:textId="77777777" w:rsidR="00E57084" w:rsidRPr="004C525E" w:rsidRDefault="00E57084" w:rsidP="00D1304E">
      <w:pPr>
        <w:pStyle w:val="Sinespaciado"/>
        <w:jc w:val="both"/>
        <w:rPr>
          <w:rFonts w:ascii="Arial" w:hAnsi="Arial" w:cs="Arial"/>
          <w:sz w:val="24"/>
          <w:szCs w:val="24"/>
        </w:rPr>
      </w:pPr>
      <w:r w:rsidRPr="004C525E">
        <w:rPr>
          <w:rFonts w:ascii="Arial" w:hAnsi="Arial" w:cs="Arial"/>
          <w:b/>
          <w:sz w:val="24"/>
          <w:szCs w:val="24"/>
        </w:rPr>
        <w:t>Artículo 8.</w:t>
      </w:r>
      <w:r w:rsidRPr="004C525E">
        <w:rPr>
          <w:rFonts w:ascii="Arial" w:hAnsi="Arial" w:cs="Arial"/>
          <w:sz w:val="24"/>
          <w:szCs w:val="24"/>
        </w:rPr>
        <w:t xml:space="preserve"> El Instituto ejercerá sus atribuciones a través de los siguientes órganos:</w:t>
      </w:r>
    </w:p>
    <w:p w14:paraId="5EB3D86C" w14:textId="77777777" w:rsidR="00D1304E" w:rsidRPr="004C525E" w:rsidRDefault="00D1304E" w:rsidP="00D1304E">
      <w:pPr>
        <w:pStyle w:val="Sinespaciado"/>
        <w:jc w:val="both"/>
        <w:rPr>
          <w:rFonts w:ascii="Arial" w:hAnsi="Arial" w:cs="Arial"/>
          <w:sz w:val="24"/>
          <w:szCs w:val="24"/>
        </w:rPr>
      </w:pPr>
    </w:p>
    <w:p w14:paraId="062C7E10" w14:textId="0DF4D4AB" w:rsidR="00E57084" w:rsidRPr="004C525E" w:rsidRDefault="00E57084" w:rsidP="004526DA">
      <w:pPr>
        <w:pStyle w:val="Sinespaciado"/>
        <w:numPr>
          <w:ilvl w:val="0"/>
          <w:numId w:val="4"/>
        </w:numPr>
        <w:ind w:left="426" w:hanging="437"/>
        <w:jc w:val="both"/>
        <w:rPr>
          <w:rFonts w:ascii="Arial" w:hAnsi="Arial" w:cs="Arial"/>
          <w:b/>
          <w:bCs/>
          <w:sz w:val="24"/>
          <w:szCs w:val="24"/>
        </w:rPr>
      </w:pPr>
      <w:r w:rsidRPr="004C525E">
        <w:rPr>
          <w:rFonts w:ascii="Arial" w:hAnsi="Arial" w:cs="Arial"/>
          <w:b/>
          <w:bCs/>
          <w:sz w:val="24"/>
          <w:szCs w:val="24"/>
        </w:rPr>
        <w:t>Órgano de Dirección</w:t>
      </w:r>
      <w:r w:rsidR="0019129C" w:rsidRPr="004C525E">
        <w:rPr>
          <w:rFonts w:ascii="Arial" w:hAnsi="Arial" w:cs="Arial"/>
          <w:b/>
          <w:bCs/>
          <w:sz w:val="24"/>
          <w:szCs w:val="24"/>
        </w:rPr>
        <w:t xml:space="preserve"> Superior</w:t>
      </w:r>
      <w:r w:rsidRPr="004C525E">
        <w:rPr>
          <w:rFonts w:ascii="Arial" w:hAnsi="Arial" w:cs="Arial"/>
          <w:b/>
          <w:bCs/>
          <w:sz w:val="24"/>
          <w:szCs w:val="24"/>
        </w:rPr>
        <w:t xml:space="preserve">: </w:t>
      </w:r>
    </w:p>
    <w:p w14:paraId="61DD0471" w14:textId="1CB3C149" w:rsidR="00E57084" w:rsidRPr="004C525E" w:rsidRDefault="00E57084" w:rsidP="000D051E">
      <w:pPr>
        <w:pStyle w:val="Sinespaciado"/>
        <w:ind w:left="426"/>
        <w:jc w:val="both"/>
        <w:rPr>
          <w:rFonts w:ascii="Arial" w:hAnsi="Arial" w:cs="Arial"/>
          <w:sz w:val="24"/>
          <w:szCs w:val="24"/>
        </w:rPr>
      </w:pPr>
      <w:r w:rsidRPr="004C525E">
        <w:rPr>
          <w:rFonts w:ascii="Arial" w:hAnsi="Arial" w:cs="Arial"/>
          <w:sz w:val="24"/>
          <w:szCs w:val="24"/>
        </w:rPr>
        <w:t>Consejo General</w:t>
      </w:r>
      <w:r w:rsidR="00692FC5" w:rsidRPr="004C525E">
        <w:rPr>
          <w:rFonts w:ascii="Arial" w:hAnsi="Arial" w:cs="Arial"/>
          <w:sz w:val="24"/>
          <w:szCs w:val="24"/>
        </w:rPr>
        <w:t>.</w:t>
      </w:r>
    </w:p>
    <w:p w14:paraId="335B4569" w14:textId="77777777" w:rsidR="00E36CB4" w:rsidRPr="004C525E" w:rsidRDefault="00E36CB4" w:rsidP="000D051E">
      <w:pPr>
        <w:pStyle w:val="Sinespaciado"/>
        <w:jc w:val="both"/>
        <w:rPr>
          <w:rFonts w:ascii="Arial" w:hAnsi="Arial" w:cs="Arial"/>
          <w:sz w:val="24"/>
          <w:szCs w:val="24"/>
        </w:rPr>
      </w:pPr>
    </w:p>
    <w:p w14:paraId="5FA58311" w14:textId="4212CC01" w:rsidR="00E57084" w:rsidRPr="004C525E" w:rsidRDefault="00E57084" w:rsidP="004526DA">
      <w:pPr>
        <w:pStyle w:val="Sinespaciado"/>
        <w:numPr>
          <w:ilvl w:val="0"/>
          <w:numId w:val="4"/>
        </w:numPr>
        <w:ind w:left="426" w:hanging="437"/>
        <w:jc w:val="both"/>
        <w:rPr>
          <w:rFonts w:ascii="Arial" w:hAnsi="Arial" w:cs="Arial"/>
          <w:b/>
          <w:bCs/>
          <w:sz w:val="24"/>
          <w:szCs w:val="24"/>
        </w:rPr>
      </w:pPr>
      <w:r w:rsidRPr="004C525E">
        <w:rPr>
          <w:rFonts w:ascii="Arial" w:hAnsi="Arial" w:cs="Arial"/>
          <w:b/>
          <w:bCs/>
          <w:sz w:val="24"/>
          <w:szCs w:val="24"/>
        </w:rPr>
        <w:t>Órganos Directivos</w:t>
      </w:r>
      <w:r w:rsidR="00E143BE" w:rsidRPr="004C525E">
        <w:rPr>
          <w:rFonts w:ascii="Arial" w:hAnsi="Arial" w:cs="Arial"/>
          <w:b/>
          <w:bCs/>
          <w:sz w:val="24"/>
          <w:szCs w:val="24"/>
        </w:rPr>
        <w:t>:</w:t>
      </w:r>
    </w:p>
    <w:p w14:paraId="6BA20F4C" w14:textId="5FE9A801" w:rsidR="00E57084" w:rsidRPr="004C525E" w:rsidRDefault="00977882" w:rsidP="004526DA">
      <w:pPr>
        <w:pStyle w:val="Sinespaciado"/>
        <w:numPr>
          <w:ilvl w:val="0"/>
          <w:numId w:val="5"/>
        </w:numPr>
        <w:rPr>
          <w:rFonts w:ascii="Arial" w:hAnsi="Arial" w:cs="Arial"/>
          <w:sz w:val="24"/>
          <w:szCs w:val="24"/>
        </w:rPr>
      </w:pPr>
      <w:r w:rsidRPr="004C525E">
        <w:rPr>
          <w:rFonts w:ascii="Arial" w:hAnsi="Arial" w:cs="Arial"/>
          <w:sz w:val="24"/>
          <w:szCs w:val="24"/>
        </w:rPr>
        <w:t xml:space="preserve">La </w:t>
      </w:r>
      <w:r w:rsidR="00E57084" w:rsidRPr="004C525E">
        <w:rPr>
          <w:rFonts w:ascii="Arial" w:hAnsi="Arial" w:cs="Arial"/>
          <w:sz w:val="24"/>
          <w:szCs w:val="24"/>
        </w:rPr>
        <w:t>Presidencia</w:t>
      </w:r>
      <w:r w:rsidR="00692FC5" w:rsidRPr="004C525E">
        <w:rPr>
          <w:rFonts w:ascii="Arial" w:hAnsi="Arial" w:cs="Arial"/>
          <w:sz w:val="24"/>
          <w:szCs w:val="24"/>
        </w:rPr>
        <w:t>; y,</w:t>
      </w:r>
    </w:p>
    <w:p w14:paraId="4331B492" w14:textId="497692D7" w:rsidR="00E57084" w:rsidRPr="004C525E" w:rsidRDefault="00E57084" w:rsidP="004526DA">
      <w:pPr>
        <w:pStyle w:val="Sinespaciado"/>
        <w:numPr>
          <w:ilvl w:val="0"/>
          <w:numId w:val="5"/>
        </w:numPr>
        <w:rPr>
          <w:rFonts w:ascii="Arial" w:hAnsi="Arial" w:cs="Arial"/>
          <w:sz w:val="24"/>
          <w:szCs w:val="24"/>
        </w:rPr>
      </w:pPr>
      <w:r w:rsidRPr="004C525E">
        <w:rPr>
          <w:rFonts w:ascii="Arial" w:hAnsi="Arial" w:cs="Arial"/>
          <w:sz w:val="24"/>
          <w:szCs w:val="24"/>
        </w:rPr>
        <w:t>Junta de Consejerías</w:t>
      </w:r>
      <w:r w:rsidR="00692FC5" w:rsidRPr="004C525E">
        <w:rPr>
          <w:rFonts w:ascii="Arial" w:hAnsi="Arial" w:cs="Arial"/>
          <w:sz w:val="24"/>
          <w:szCs w:val="24"/>
        </w:rPr>
        <w:t>.</w:t>
      </w:r>
    </w:p>
    <w:p w14:paraId="7B2AE892" w14:textId="77777777" w:rsidR="001D74C0" w:rsidRPr="004C525E" w:rsidRDefault="001D74C0" w:rsidP="000D051E">
      <w:pPr>
        <w:pStyle w:val="Sinespaciado"/>
        <w:jc w:val="both"/>
        <w:rPr>
          <w:rFonts w:ascii="Arial" w:hAnsi="Arial" w:cs="Arial"/>
          <w:sz w:val="24"/>
          <w:szCs w:val="24"/>
        </w:rPr>
      </w:pPr>
    </w:p>
    <w:p w14:paraId="5CBA94C7" w14:textId="6D8A8F78" w:rsidR="00E57084" w:rsidRPr="004C525E" w:rsidRDefault="00E57084" w:rsidP="004526DA">
      <w:pPr>
        <w:pStyle w:val="Sinespaciado"/>
        <w:numPr>
          <w:ilvl w:val="0"/>
          <w:numId w:val="4"/>
        </w:numPr>
        <w:ind w:left="426" w:hanging="437"/>
        <w:jc w:val="both"/>
        <w:rPr>
          <w:rFonts w:ascii="Arial" w:hAnsi="Arial" w:cs="Arial"/>
          <w:b/>
          <w:bCs/>
          <w:sz w:val="24"/>
          <w:szCs w:val="24"/>
        </w:rPr>
      </w:pPr>
      <w:r w:rsidRPr="004C525E">
        <w:rPr>
          <w:rFonts w:ascii="Arial" w:hAnsi="Arial" w:cs="Arial"/>
          <w:b/>
          <w:bCs/>
          <w:sz w:val="24"/>
          <w:szCs w:val="24"/>
        </w:rPr>
        <w:t>Órgano de Control</w:t>
      </w:r>
      <w:r w:rsidR="00E143BE" w:rsidRPr="004C525E">
        <w:rPr>
          <w:rFonts w:ascii="Arial" w:hAnsi="Arial" w:cs="Arial"/>
          <w:b/>
          <w:bCs/>
          <w:sz w:val="24"/>
          <w:szCs w:val="24"/>
        </w:rPr>
        <w:t>:</w:t>
      </w:r>
    </w:p>
    <w:p w14:paraId="7CEA8748" w14:textId="168BD701" w:rsidR="00E57084" w:rsidRPr="004C525E" w:rsidRDefault="00E57084" w:rsidP="000D051E">
      <w:pPr>
        <w:pStyle w:val="Sinespaciado"/>
        <w:ind w:left="426"/>
        <w:jc w:val="both"/>
        <w:rPr>
          <w:rFonts w:ascii="Arial" w:hAnsi="Arial" w:cs="Arial"/>
          <w:sz w:val="24"/>
          <w:szCs w:val="24"/>
        </w:rPr>
      </w:pPr>
      <w:r w:rsidRPr="004C525E">
        <w:rPr>
          <w:rFonts w:ascii="Arial" w:hAnsi="Arial" w:cs="Arial"/>
          <w:sz w:val="24"/>
          <w:szCs w:val="24"/>
        </w:rPr>
        <w:t>Órgano Interno de Control</w:t>
      </w:r>
      <w:r w:rsidR="00692FC5" w:rsidRPr="004C525E">
        <w:rPr>
          <w:rFonts w:ascii="Arial" w:hAnsi="Arial" w:cs="Arial"/>
          <w:sz w:val="24"/>
          <w:szCs w:val="24"/>
        </w:rPr>
        <w:t>.</w:t>
      </w:r>
    </w:p>
    <w:p w14:paraId="64E5D7BC" w14:textId="77777777" w:rsidR="008B7D05" w:rsidRPr="004C525E" w:rsidRDefault="008B7D05" w:rsidP="000D051E">
      <w:pPr>
        <w:pStyle w:val="Sinespaciado"/>
        <w:jc w:val="both"/>
        <w:rPr>
          <w:rFonts w:ascii="Arial" w:hAnsi="Arial" w:cs="Arial"/>
          <w:sz w:val="24"/>
          <w:szCs w:val="24"/>
        </w:rPr>
      </w:pPr>
    </w:p>
    <w:p w14:paraId="6D0B81DB" w14:textId="489A113A" w:rsidR="00E57084" w:rsidRPr="004C525E" w:rsidRDefault="00E57084" w:rsidP="004526DA">
      <w:pPr>
        <w:pStyle w:val="Sinespaciado"/>
        <w:numPr>
          <w:ilvl w:val="0"/>
          <w:numId w:val="4"/>
        </w:numPr>
        <w:ind w:left="426" w:hanging="437"/>
        <w:jc w:val="both"/>
        <w:rPr>
          <w:rFonts w:ascii="Arial" w:hAnsi="Arial" w:cs="Arial"/>
          <w:b/>
          <w:bCs/>
          <w:sz w:val="24"/>
          <w:szCs w:val="24"/>
        </w:rPr>
      </w:pPr>
      <w:r w:rsidRPr="004C525E">
        <w:rPr>
          <w:rFonts w:ascii="Arial" w:hAnsi="Arial" w:cs="Arial"/>
          <w:b/>
          <w:bCs/>
          <w:sz w:val="24"/>
          <w:szCs w:val="24"/>
        </w:rPr>
        <w:t>Órganos Ejecutivos</w:t>
      </w:r>
      <w:r w:rsidR="00E143BE" w:rsidRPr="004C525E">
        <w:rPr>
          <w:rFonts w:ascii="Arial" w:hAnsi="Arial" w:cs="Arial"/>
          <w:b/>
          <w:bCs/>
          <w:sz w:val="24"/>
          <w:szCs w:val="24"/>
        </w:rPr>
        <w:t>:</w:t>
      </w:r>
    </w:p>
    <w:p w14:paraId="6D81AACA" w14:textId="12D92405" w:rsidR="00E57084" w:rsidRPr="004C525E" w:rsidRDefault="00E57084" w:rsidP="004526DA">
      <w:pPr>
        <w:pStyle w:val="Sinespaciado"/>
        <w:numPr>
          <w:ilvl w:val="0"/>
          <w:numId w:val="1"/>
        </w:numPr>
        <w:jc w:val="both"/>
        <w:rPr>
          <w:rFonts w:ascii="Arial" w:hAnsi="Arial" w:cs="Arial"/>
          <w:sz w:val="24"/>
          <w:szCs w:val="24"/>
        </w:rPr>
      </w:pPr>
      <w:r w:rsidRPr="004C525E">
        <w:rPr>
          <w:rFonts w:ascii="Arial" w:hAnsi="Arial" w:cs="Arial"/>
          <w:sz w:val="24"/>
          <w:szCs w:val="24"/>
        </w:rPr>
        <w:t>Comisiones;</w:t>
      </w:r>
    </w:p>
    <w:p w14:paraId="2281E785" w14:textId="77777777" w:rsidR="00E57084" w:rsidRPr="004C525E" w:rsidRDefault="00E57084" w:rsidP="004526DA">
      <w:pPr>
        <w:pStyle w:val="Sinespaciado"/>
        <w:numPr>
          <w:ilvl w:val="0"/>
          <w:numId w:val="1"/>
        </w:numPr>
        <w:jc w:val="both"/>
        <w:rPr>
          <w:rFonts w:ascii="Arial" w:hAnsi="Arial" w:cs="Arial"/>
          <w:sz w:val="24"/>
          <w:szCs w:val="24"/>
        </w:rPr>
      </w:pPr>
      <w:r w:rsidRPr="004C525E">
        <w:rPr>
          <w:rFonts w:ascii="Arial" w:hAnsi="Arial" w:cs="Arial"/>
          <w:sz w:val="24"/>
          <w:szCs w:val="24"/>
        </w:rPr>
        <w:t xml:space="preserve">Secretaría Ejecutiva; </w:t>
      </w:r>
    </w:p>
    <w:p w14:paraId="6C9B8E97" w14:textId="77777777" w:rsidR="00E57084" w:rsidRPr="004C525E" w:rsidRDefault="00E57084" w:rsidP="004526DA">
      <w:pPr>
        <w:pStyle w:val="Sinespaciado"/>
        <w:numPr>
          <w:ilvl w:val="0"/>
          <w:numId w:val="1"/>
        </w:numPr>
        <w:jc w:val="both"/>
        <w:rPr>
          <w:rFonts w:ascii="Arial" w:hAnsi="Arial" w:cs="Arial"/>
          <w:sz w:val="24"/>
          <w:szCs w:val="24"/>
        </w:rPr>
      </w:pPr>
      <w:r w:rsidRPr="004C525E">
        <w:rPr>
          <w:rFonts w:ascii="Arial" w:hAnsi="Arial" w:cs="Arial"/>
          <w:sz w:val="24"/>
          <w:szCs w:val="24"/>
        </w:rPr>
        <w:t>Coordinación de Administración;</w:t>
      </w:r>
    </w:p>
    <w:p w14:paraId="26BA1651" w14:textId="3C7E3A50" w:rsidR="00E57084" w:rsidRPr="004C525E" w:rsidRDefault="00E57084" w:rsidP="004526DA">
      <w:pPr>
        <w:pStyle w:val="Sinespaciado"/>
        <w:numPr>
          <w:ilvl w:val="0"/>
          <w:numId w:val="1"/>
        </w:numPr>
        <w:jc w:val="both"/>
        <w:rPr>
          <w:rFonts w:ascii="Arial" w:hAnsi="Arial" w:cs="Arial"/>
          <w:sz w:val="24"/>
          <w:szCs w:val="24"/>
        </w:rPr>
      </w:pPr>
      <w:r w:rsidRPr="004C525E">
        <w:rPr>
          <w:rFonts w:ascii="Arial" w:hAnsi="Arial" w:cs="Arial"/>
          <w:sz w:val="24"/>
          <w:szCs w:val="24"/>
        </w:rPr>
        <w:t xml:space="preserve">Coordinación de Educación Cívica y Participación Ciudadana;                                                                                                                                                                                                                                                                                                                                                                                                                                                                                                                                                                                                                                                                   </w:t>
      </w:r>
    </w:p>
    <w:p w14:paraId="4BF6E4C9" w14:textId="77777777" w:rsidR="00E57084" w:rsidRPr="00B450E8" w:rsidRDefault="00E57084" w:rsidP="004526DA">
      <w:pPr>
        <w:pStyle w:val="Sinespaciado"/>
        <w:numPr>
          <w:ilvl w:val="0"/>
          <w:numId w:val="1"/>
        </w:numPr>
        <w:jc w:val="both"/>
        <w:rPr>
          <w:rFonts w:ascii="Arial" w:hAnsi="Arial" w:cs="Arial"/>
          <w:sz w:val="24"/>
          <w:szCs w:val="24"/>
        </w:rPr>
      </w:pPr>
      <w:r w:rsidRPr="00B450E8">
        <w:rPr>
          <w:rFonts w:ascii="Arial" w:hAnsi="Arial" w:cs="Arial"/>
          <w:sz w:val="24"/>
          <w:szCs w:val="24"/>
        </w:rPr>
        <w:t>Coordinación de Capacitación Electoral;</w:t>
      </w:r>
    </w:p>
    <w:p w14:paraId="59B3D82C" w14:textId="37A79C38" w:rsidR="00E57084" w:rsidRPr="00B450E8" w:rsidRDefault="00E57084" w:rsidP="004526DA">
      <w:pPr>
        <w:pStyle w:val="Sinespaciado"/>
        <w:numPr>
          <w:ilvl w:val="0"/>
          <w:numId w:val="1"/>
        </w:numPr>
        <w:jc w:val="both"/>
        <w:rPr>
          <w:rFonts w:ascii="Arial" w:hAnsi="Arial" w:cs="Arial"/>
          <w:sz w:val="24"/>
          <w:szCs w:val="24"/>
        </w:rPr>
      </w:pPr>
      <w:r w:rsidRPr="00B450E8">
        <w:rPr>
          <w:rFonts w:ascii="Arial" w:hAnsi="Arial" w:cs="Arial"/>
          <w:sz w:val="24"/>
          <w:szCs w:val="24"/>
        </w:rPr>
        <w:t>Coordinación de Organización</w:t>
      </w:r>
      <w:r w:rsidR="00043B81" w:rsidRPr="00B450E8">
        <w:rPr>
          <w:rFonts w:ascii="Arial" w:hAnsi="Arial" w:cs="Arial"/>
          <w:sz w:val="24"/>
          <w:szCs w:val="24"/>
        </w:rPr>
        <w:t>;</w:t>
      </w:r>
      <w:r w:rsidRPr="00B450E8">
        <w:rPr>
          <w:rFonts w:ascii="Arial" w:hAnsi="Arial" w:cs="Arial"/>
          <w:sz w:val="24"/>
          <w:szCs w:val="24"/>
        </w:rPr>
        <w:t xml:space="preserve"> y,</w:t>
      </w:r>
    </w:p>
    <w:p w14:paraId="6378F210" w14:textId="77777777" w:rsidR="00E57084" w:rsidRPr="00B450E8" w:rsidRDefault="00E57084" w:rsidP="004526DA">
      <w:pPr>
        <w:pStyle w:val="Sinespaciado"/>
        <w:numPr>
          <w:ilvl w:val="0"/>
          <w:numId w:val="1"/>
        </w:numPr>
        <w:jc w:val="both"/>
        <w:rPr>
          <w:rFonts w:ascii="Arial" w:hAnsi="Arial" w:cs="Arial"/>
          <w:sz w:val="24"/>
          <w:szCs w:val="24"/>
        </w:rPr>
      </w:pPr>
      <w:r w:rsidRPr="00B450E8">
        <w:rPr>
          <w:rFonts w:ascii="Arial" w:hAnsi="Arial" w:cs="Arial"/>
          <w:sz w:val="24"/>
          <w:szCs w:val="24"/>
        </w:rPr>
        <w:t>Coordinación de Prerrogativas de Partidos Políticos.</w:t>
      </w:r>
    </w:p>
    <w:p w14:paraId="31EB4719" w14:textId="77777777" w:rsidR="00E57084" w:rsidRDefault="00E57084" w:rsidP="00F77ACB">
      <w:pPr>
        <w:spacing w:after="160"/>
        <w:ind w:left="720"/>
        <w:contextualSpacing/>
        <w:jc w:val="both"/>
        <w:rPr>
          <w:rFonts w:ascii="Arial" w:eastAsia="Calibri" w:hAnsi="Arial" w:cs="Arial"/>
          <w:sz w:val="24"/>
          <w:szCs w:val="24"/>
        </w:rPr>
      </w:pPr>
    </w:p>
    <w:p w14:paraId="64EC1087" w14:textId="77777777" w:rsidR="00022B0F" w:rsidRPr="00B450E8" w:rsidRDefault="00022B0F" w:rsidP="00F77ACB">
      <w:pPr>
        <w:spacing w:after="160"/>
        <w:ind w:left="720"/>
        <w:contextualSpacing/>
        <w:jc w:val="both"/>
        <w:rPr>
          <w:rFonts w:ascii="Arial" w:eastAsia="Calibri" w:hAnsi="Arial" w:cs="Arial"/>
          <w:sz w:val="24"/>
          <w:szCs w:val="24"/>
        </w:rPr>
      </w:pPr>
    </w:p>
    <w:p w14:paraId="2A136A84" w14:textId="23F55B0B" w:rsidR="00E57084" w:rsidRPr="00B450E8" w:rsidRDefault="00E57084" w:rsidP="004526DA">
      <w:pPr>
        <w:pStyle w:val="Sinespaciado"/>
        <w:numPr>
          <w:ilvl w:val="0"/>
          <w:numId w:val="4"/>
        </w:numPr>
        <w:ind w:left="426" w:hanging="437"/>
        <w:jc w:val="both"/>
        <w:rPr>
          <w:rFonts w:ascii="Arial" w:hAnsi="Arial" w:cs="Arial"/>
          <w:b/>
          <w:bCs/>
          <w:sz w:val="24"/>
          <w:szCs w:val="24"/>
        </w:rPr>
      </w:pPr>
      <w:r w:rsidRPr="00B450E8">
        <w:rPr>
          <w:rFonts w:ascii="Arial" w:hAnsi="Arial" w:cs="Arial"/>
          <w:b/>
          <w:bCs/>
          <w:sz w:val="24"/>
          <w:szCs w:val="24"/>
        </w:rPr>
        <w:lastRenderedPageBreak/>
        <w:t>Órganos Técnicos</w:t>
      </w:r>
      <w:r w:rsidR="00E143BE" w:rsidRPr="00B450E8">
        <w:rPr>
          <w:rFonts w:ascii="Arial" w:hAnsi="Arial" w:cs="Arial"/>
          <w:b/>
          <w:bCs/>
          <w:sz w:val="24"/>
          <w:szCs w:val="24"/>
        </w:rPr>
        <w:t>:</w:t>
      </w:r>
    </w:p>
    <w:p w14:paraId="45EA1B07" w14:textId="463B932B" w:rsidR="00E57084" w:rsidRPr="00B450E8" w:rsidRDefault="00E57084" w:rsidP="004526DA">
      <w:pPr>
        <w:pStyle w:val="Sinespaciado"/>
        <w:numPr>
          <w:ilvl w:val="0"/>
          <w:numId w:val="6"/>
        </w:numPr>
        <w:ind w:left="709"/>
        <w:jc w:val="both"/>
        <w:rPr>
          <w:rFonts w:ascii="Arial" w:hAnsi="Arial" w:cs="Arial"/>
          <w:sz w:val="24"/>
          <w:szCs w:val="24"/>
        </w:rPr>
      </w:pPr>
      <w:r w:rsidRPr="00B450E8">
        <w:rPr>
          <w:rFonts w:ascii="Arial" w:hAnsi="Arial" w:cs="Arial"/>
          <w:sz w:val="24"/>
          <w:szCs w:val="24"/>
        </w:rPr>
        <w:t>Unidad Técnica de lo Contencioso</w:t>
      </w:r>
      <w:r w:rsidR="00E143BE" w:rsidRPr="00B450E8">
        <w:rPr>
          <w:rFonts w:ascii="Arial" w:hAnsi="Arial" w:cs="Arial"/>
          <w:sz w:val="24"/>
          <w:szCs w:val="24"/>
        </w:rPr>
        <w:t>;</w:t>
      </w:r>
    </w:p>
    <w:p w14:paraId="411BA38D" w14:textId="5CF5E517" w:rsidR="00E57084" w:rsidRPr="00B450E8" w:rsidRDefault="00E57084" w:rsidP="004526DA">
      <w:pPr>
        <w:pStyle w:val="Sinespaciado"/>
        <w:numPr>
          <w:ilvl w:val="0"/>
          <w:numId w:val="6"/>
        </w:numPr>
        <w:ind w:left="709"/>
        <w:jc w:val="both"/>
        <w:rPr>
          <w:rFonts w:ascii="Arial" w:hAnsi="Arial" w:cs="Arial"/>
          <w:sz w:val="24"/>
          <w:szCs w:val="24"/>
        </w:rPr>
      </w:pPr>
      <w:r w:rsidRPr="00B450E8">
        <w:rPr>
          <w:rFonts w:ascii="Arial" w:hAnsi="Arial" w:cs="Arial"/>
          <w:sz w:val="24"/>
          <w:szCs w:val="24"/>
        </w:rPr>
        <w:t>Unidad Técnica de Igualdad de Género y Derechos Humanos</w:t>
      </w:r>
      <w:r w:rsidR="00E143BE" w:rsidRPr="00B450E8">
        <w:rPr>
          <w:rFonts w:ascii="Arial" w:hAnsi="Arial" w:cs="Arial"/>
          <w:sz w:val="24"/>
          <w:szCs w:val="24"/>
        </w:rPr>
        <w:t>;</w:t>
      </w:r>
    </w:p>
    <w:p w14:paraId="5C5E210D" w14:textId="60627B3F" w:rsidR="00E57084" w:rsidRPr="00B450E8" w:rsidRDefault="00E57084" w:rsidP="004526DA">
      <w:pPr>
        <w:pStyle w:val="Sinespaciado"/>
        <w:numPr>
          <w:ilvl w:val="0"/>
          <w:numId w:val="6"/>
        </w:numPr>
        <w:ind w:left="709"/>
        <w:jc w:val="both"/>
        <w:rPr>
          <w:rFonts w:ascii="Arial" w:hAnsi="Arial" w:cs="Arial"/>
          <w:sz w:val="24"/>
          <w:szCs w:val="24"/>
        </w:rPr>
      </w:pPr>
      <w:r w:rsidRPr="00B450E8">
        <w:rPr>
          <w:rFonts w:ascii="Arial" w:hAnsi="Arial" w:cs="Arial"/>
          <w:sz w:val="24"/>
          <w:szCs w:val="24"/>
        </w:rPr>
        <w:t>Unidad Técnica de Vinculación con el INE y SPEN</w:t>
      </w:r>
      <w:r w:rsidR="00E143BE" w:rsidRPr="00B450E8">
        <w:rPr>
          <w:rFonts w:ascii="Arial" w:hAnsi="Arial" w:cs="Arial"/>
          <w:sz w:val="24"/>
          <w:szCs w:val="24"/>
        </w:rPr>
        <w:t>;</w:t>
      </w:r>
    </w:p>
    <w:p w14:paraId="2226DED8" w14:textId="68BE01F9" w:rsidR="00E57084" w:rsidRPr="00B450E8" w:rsidRDefault="00E57084" w:rsidP="004526DA">
      <w:pPr>
        <w:pStyle w:val="Sinespaciado"/>
        <w:numPr>
          <w:ilvl w:val="0"/>
          <w:numId w:val="6"/>
        </w:numPr>
        <w:ind w:left="709"/>
        <w:jc w:val="both"/>
        <w:rPr>
          <w:rFonts w:ascii="Arial" w:hAnsi="Arial" w:cs="Arial"/>
          <w:sz w:val="24"/>
          <w:szCs w:val="24"/>
        </w:rPr>
      </w:pPr>
      <w:r w:rsidRPr="00B450E8">
        <w:rPr>
          <w:rFonts w:ascii="Arial" w:hAnsi="Arial" w:cs="Arial"/>
          <w:sz w:val="24"/>
          <w:szCs w:val="24"/>
        </w:rPr>
        <w:t>Dirección Jurídica</w:t>
      </w:r>
      <w:r w:rsidR="00E143BE" w:rsidRPr="00B450E8">
        <w:rPr>
          <w:rFonts w:ascii="Arial" w:hAnsi="Arial" w:cs="Arial"/>
          <w:sz w:val="24"/>
          <w:szCs w:val="24"/>
        </w:rPr>
        <w:t>;</w:t>
      </w:r>
    </w:p>
    <w:p w14:paraId="483FC641" w14:textId="7B82B856" w:rsidR="00E57084" w:rsidRPr="004C525E" w:rsidRDefault="00E57084" w:rsidP="004526DA">
      <w:pPr>
        <w:pStyle w:val="Sinespaciado"/>
        <w:numPr>
          <w:ilvl w:val="0"/>
          <w:numId w:val="6"/>
        </w:numPr>
        <w:ind w:left="709"/>
        <w:jc w:val="both"/>
        <w:rPr>
          <w:rFonts w:ascii="Arial" w:hAnsi="Arial" w:cs="Arial"/>
          <w:sz w:val="24"/>
          <w:szCs w:val="24"/>
        </w:rPr>
      </w:pPr>
      <w:r w:rsidRPr="004C525E">
        <w:rPr>
          <w:rFonts w:ascii="Arial" w:hAnsi="Arial" w:cs="Arial"/>
          <w:sz w:val="24"/>
          <w:szCs w:val="24"/>
        </w:rPr>
        <w:t>Área Coordinadora de Archivo</w:t>
      </w:r>
      <w:r w:rsidR="00C0204A" w:rsidRPr="004C525E">
        <w:rPr>
          <w:rFonts w:ascii="Arial" w:hAnsi="Arial" w:cs="Arial"/>
          <w:sz w:val="24"/>
          <w:szCs w:val="24"/>
        </w:rPr>
        <w:t>s</w:t>
      </w:r>
      <w:r w:rsidR="00E143BE" w:rsidRPr="004C525E">
        <w:rPr>
          <w:rFonts w:ascii="Arial" w:hAnsi="Arial" w:cs="Arial"/>
          <w:sz w:val="24"/>
          <w:szCs w:val="24"/>
        </w:rPr>
        <w:t>;</w:t>
      </w:r>
    </w:p>
    <w:p w14:paraId="51A597E2" w14:textId="7E085E1C" w:rsidR="00E57084" w:rsidRPr="004C525E" w:rsidRDefault="00E57084" w:rsidP="004526DA">
      <w:pPr>
        <w:pStyle w:val="Sinespaciado"/>
        <w:numPr>
          <w:ilvl w:val="0"/>
          <w:numId w:val="6"/>
        </w:numPr>
        <w:ind w:left="709"/>
        <w:jc w:val="both"/>
        <w:rPr>
          <w:rFonts w:ascii="Arial" w:hAnsi="Arial" w:cs="Arial"/>
          <w:sz w:val="24"/>
          <w:szCs w:val="24"/>
        </w:rPr>
      </w:pPr>
      <w:r w:rsidRPr="004C525E">
        <w:rPr>
          <w:rFonts w:ascii="Arial" w:hAnsi="Arial" w:cs="Arial"/>
          <w:sz w:val="24"/>
          <w:szCs w:val="24"/>
        </w:rPr>
        <w:t>Área de Comunicación Social</w:t>
      </w:r>
      <w:r w:rsidR="00E143BE" w:rsidRPr="004C525E">
        <w:rPr>
          <w:rFonts w:ascii="Arial" w:hAnsi="Arial" w:cs="Arial"/>
          <w:sz w:val="24"/>
          <w:szCs w:val="24"/>
        </w:rPr>
        <w:t>;</w:t>
      </w:r>
    </w:p>
    <w:p w14:paraId="58C0A4FF" w14:textId="220F5082" w:rsidR="00E57084" w:rsidRPr="004C525E" w:rsidRDefault="00E57084" w:rsidP="004526DA">
      <w:pPr>
        <w:pStyle w:val="Sinespaciado"/>
        <w:numPr>
          <w:ilvl w:val="0"/>
          <w:numId w:val="6"/>
        </w:numPr>
        <w:ind w:left="709"/>
        <w:jc w:val="both"/>
        <w:rPr>
          <w:rFonts w:ascii="Arial" w:hAnsi="Arial" w:cs="Arial"/>
          <w:sz w:val="24"/>
          <w:szCs w:val="24"/>
        </w:rPr>
      </w:pPr>
      <w:r w:rsidRPr="004C525E">
        <w:rPr>
          <w:rFonts w:ascii="Arial" w:hAnsi="Arial" w:cs="Arial"/>
          <w:sz w:val="24"/>
          <w:szCs w:val="24"/>
        </w:rPr>
        <w:t>Área de Presidencia</w:t>
      </w:r>
      <w:r w:rsidR="00E143BE" w:rsidRPr="004C525E">
        <w:rPr>
          <w:rFonts w:ascii="Arial" w:hAnsi="Arial" w:cs="Arial"/>
          <w:sz w:val="24"/>
          <w:szCs w:val="24"/>
        </w:rPr>
        <w:t>;</w:t>
      </w:r>
    </w:p>
    <w:p w14:paraId="7186BA0D" w14:textId="770A634F" w:rsidR="00E57084" w:rsidRPr="004C525E" w:rsidRDefault="00E57084" w:rsidP="004526DA">
      <w:pPr>
        <w:pStyle w:val="Sinespaciado"/>
        <w:numPr>
          <w:ilvl w:val="0"/>
          <w:numId w:val="6"/>
        </w:numPr>
        <w:ind w:left="709"/>
        <w:jc w:val="both"/>
        <w:rPr>
          <w:rFonts w:ascii="Arial" w:hAnsi="Arial" w:cs="Arial"/>
          <w:sz w:val="24"/>
          <w:szCs w:val="24"/>
        </w:rPr>
      </w:pPr>
      <w:r w:rsidRPr="004C525E">
        <w:rPr>
          <w:rFonts w:ascii="Arial" w:hAnsi="Arial" w:cs="Arial"/>
          <w:sz w:val="24"/>
          <w:szCs w:val="24"/>
        </w:rPr>
        <w:t>Área de Sistemas Informáticos</w:t>
      </w:r>
      <w:r w:rsidR="00E143BE" w:rsidRPr="004C525E">
        <w:rPr>
          <w:rFonts w:ascii="Arial" w:hAnsi="Arial" w:cs="Arial"/>
          <w:sz w:val="24"/>
          <w:szCs w:val="24"/>
        </w:rPr>
        <w:t xml:space="preserve">; y, </w:t>
      </w:r>
    </w:p>
    <w:p w14:paraId="589C88BF" w14:textId="61862659" w:rsidR="00E57084" w:rsidRPr="004C525E" w:rsidRDefault="00E57084" w:rsidP="004526DA">
      <w:pPr>
        <w:pStyle w:val="Sinespaciado"/>
        <w:numPr>
          <w:ilvl w:val="0"/>
          <w:numId w:val="6"/>
        </w:numPr>
        <w:ind w:left="709"/>
        <w:jc w:val="both"/>
        <w:rPr>
          <w:rFonts w:ascii="Arial" w:hAnsi="Arial" w:cs="Arial"/>
          <w:sz w:val="24"/>
          <w:szCs w:val="24"/>
        </w:rPr>
      </w:pPr>
      <w:r w:rsidRPr="004C525E">
        <w:rPr>
          <w:rFonts w:ascii="Arial" w:hAnsi="Arial" w:cs="Arial"/>
          <w:sz w:val="24"/>
          <w:szCs w:val="24"/>
        </w:rPr>
        <w:t>Unidad de Transparencia</w:t>
      </w:r>
      <w:r w:rsidR="00B535E2" w:rsidRPr="004C525E">
        <w:rPr>
          <w:rFonts w:ascii="Arial" w:hAnsi="Arial" w:cs="Arial"/>
          <w:sz w:val="24"/>
          <w:szCs w:val="24"/>
        </w:rPr>
        <w:t>.</w:t>
      </w:r>
      <w:r w:rsidRPr="004C525E">
        <w:rPr>
          <w:rFonts w:ascii="Arial" w:hAnsi="Arial" w:cs="Arial"/>
          <w:sz w:val="24"/>
          <w:szCs w:val="24"/>
        </w:rPr>
        <w:t xml:space="preserve">  </w:t>
      </w:r>
    </w:p>
    <w:p w14:paraId="0836E354" w14:textId="77777777" w:rsidR="00E57084" w:rsidRPr="004C525E" w:rsidRDefault="00E57084" w:rsidP="003375E3">
      <w:pPr>
        <w:pStyle w:val="Sinespaciado"/>
        <w:jc w:val="both"/>
        <w:rPr>
          <w:rFonts w:ascii="Arial" w:hAnsi="Arial" w:cs="Arial"/>
          <w:sz w:val="24"/>
          <w:szCs w:val="24"/>
        </w:rPr>
      </w:pPr>
    </w:p>
    <w:p w14:paraId="3CBBBC1F" w14:textId="4D7EB5CF" w:rsidR="00E57084" w:rsidRPr="004C525E" w:rsidRDefault="00E57084" w:rsidP="004526DA">
      <w:pPr>
        <w:pStyle w:val="Sinespaciado"/>
        <w:numPr>
          <w:ilvl w:val="0"/>
          <w:numId w:val="4"/>
        </w:numPr>
        <w:ind w:left="426" w:hanging="437"/>
        <w:jc w:val="both"/>
        <w:rPr>
          <w:rFonts w:ascii="Arial" w:hAnsi="Arial" w:cs="Arial"/>
          <w:b/>
          <w:bCs/>
          <w:sz w:val="24"/>
          <w:szCs w:val="24"/>
        </w:rPr>
      </w:pPr>
      <w:r w:rsidRPr="004C525E">
        <w:rPr>
          <w:rFonts w:ascii="Arial" w:hAnsi="Arial" w:cs="Arial"/>
          <w:b/>
          <w:bCs/>
          <w:sz w:val="24"/>
          <w:szCs w:val="24"/>
        </w:rPr>
        <w:t>Oficinas Regionales</w:t>
      </w:r>
      <w:r w:rsidR="00D4199C" w:rsidRPr="004C525E">
        <w:rPr>
          <w:rFonts w:ascii="Arial" w:hAnsi="Arial" w:cs="Arial"/>
          <w:b/>
          <w:bCs/>
          <w:sz w:val="24"/>
          <w:szCs w:val="24"/>
        </w:rPr>
        <w:t>:</w:t>
      </w:r>
    </w:p>
    <w:p w14:paraId="092CCA5B" w14:textId="0591DA75" w:rsidR="00E57084" w:rsidRPr="004C525E" w:rsidRDefault="00E57084" w:rsidP="004526DA">
      <w:pPr>
        <w:pStyle w:val="Sinespaciado"/>
        <w:numPr>
          <w:ilvl w:val="0"/>
          <w:numId w:val="7"/>
        </w:numPr>
        <w:jc w:val="both"/>
        <w:rPr>
          <w:rFonts w:ascii="Arial" w:hAnsi="Arial" w:cs="Arial"/>
          <w:sz w:val="24"/>
          <w:szCs w:val="24"/>
        </w:rPr>
      </w:pPr>
      <w:r w:rsidRPr="004C525E">
        <w:rPr>
          <w:rFonts w:ascii="Arial" w:hAnsi="Arial" w:cs="Arial"/>
          <w:sz w:val="24"/>
          <w:szCs w:val="24"/>
        </w:rPr>
        <w:t>Oficina Regional Norte</w:t>
      </w:r>
      <w:r w:rsidR="00D4199C" w:rsidRPr="004C525E">
        <w:rPr>
          <w:rFonts w:ascii="Arial" w:hAnsi="Arial" w:cs="Arial"/>
          <w:sz w:val="24"/>
          <w:szCs w:val="24"/>
        </w:rPr>
        <w:t>;</w:t>
      </w:r>
      <w:r w:rsidRPr="004C525E">
        <w:rPr>
          <w:rFonts w:ascii="Arial" w:hAnsi="Arial" w:cs="Arial"/>
          <w:sz w:val="24"/>
          <w:szCs w:val="24"/>
        </w:rPr>
        <w:t xml:space="preserve"> </w:t>
      </w:r>
      <w:r w:rsidR="00D4199C" w:rsidRPr="004C525E">
        <w:rPr>
          <w:rFonts w:ascii="Arial" w:hAnsi="Arial" w:cs="Arial"/>
          <w:sz w:val="24"/>
          <w:szCs w:val="24"/>
        </w:rPr>
        <w:t>y,</w:t>
      </w:r>
    </w:p>
    <w:p w14:paraId="165BB76A" w14:textId="7CD6BDCE" w:rsidR="00E57084" w:rsidRPr="004C525E" w:rsidRDefault="00E57084" w:rsidP="004526DA">
      <w:pPr>
        <w:pStyle w:val="Sinespaciado"/>
        <w:numPr>
          <w:ilvl w:val="0"/>
          <w:numId w:val="7"/>
        </w:numPr>
        <w:jc w:val="both"/>
        <w:rPr>
          <w:rFonts w:ascii="Arial" w:hAnsi="Arial" w:cs="Arial"/>
          <w:sz w:val="24"/>
          <w:szCs w:val="24"/>
        </w:rPr>
      </w:pPr>
      <w:r w:rsidRPr="004C525E">
        <w:rPr>
          <w:rFonts w:ascii="Arial" w:hAnsi="Arial" w:cs="Arial"/>
          <w:sz w:val="24"/>
          <w:szCs w:val="24"/>
        </w:rPr>
        <w:t>Oficina Regional Sur</w:t>
      </w:r>
      <w:r w:rsidR="00D4199C" w:rsidRPr="004C525E">
        <w:rPr>
          <w:rFonts w:ascii="Arial" w:hAnsi="Arial" w:cs="Arial"/>
          <w:sz w:val="24"/>
          <w:szCs w:val="24"/>
        </w:rPr>
        <w:t>.</w:t>
      </w:r>
      <w:r w:rsidRPr="004C525E">
        <w:rPr>
          <w:rFonts w:ascii="Arial" w:hAnsi="Arial" w:cs="Arial"/>
          <w:sz w:val="24"/>
          <w:szCs w:val="24"/>
        </w:rPr>
        <w:t xml:space="preserve"> </w:t>
      </w:r>
    </w:p>
    <w:p w14:paraId="57981361" w14:textId="77777777" w:rsidR="00E57084" w:rsidRPr="004C525E" w:rsidRDefault="00E57084" w:rsidP="003375E3">
      <w:pPr>
        <w:pStyle w:val="Sinespaciado"/>
        <w:jc w:val="both"/>
        <w:rPr>
          <w:rFonts w:ascii="Arial" w:hAnsi="Arial" w:cs="Arial"/>
          <w:sz w:val="24"/>
          <w:szCs w:val="24"/>
        </w:rPr>
      </w:pPr>
    </w:p>
    <w:p w14:paraId="002C6116" w14:textId="3A71CF17" w:rsidR="00E57084" w:rsidRPr="004C525E" w:rsidRDefault="00E57084" w:rsidP="004526DA">
      <w:pPr>
        <w:pStyle w:val="Sinespaciado"/>
        <w:numPr>
          <w:ilvl w:val="0"/>
          <w:numId w:val="4"/>
        </w:numPr>
        <w:ind w:left="426" w:hanging="437"/>
        <w:jc w:val="both"/>
        <w:rPr>
          <w:rFonts w:ascii="Arial" w:hAnsi="Arial" w:cs="Arial"/>
          <w:b/>
          <w:bCs/>
          <w:sz w:val="24"/>
          <w:szCs w:val="24"/>
        </w:rPr>
      </w:pPr>
      <w:r w:rsidRPr="004C525E">
        <w:rPr>
          <w:rFonts w:ascii="Arial" w:hAnsi="Arial" w:cs="Arial"/>
          <w:b/>
          <w:bCs/>
          <w:sz w:val="24"/>
          <w:szCs w:val="24"/>
        </w:rPr>
        <w:t>Comités</w:t>
      </w:r>
      <w:r w:rsidR="00127CBF" w:rsidRPr="004C525E">
        <w:rPr>
          <w:rFonts w:ascii="Arial" w:hAnsi="Arial" w:cs="Arial"/>
          <w:b/>
          <w:bCs/>
          <w:sz w:val="24"/>
          <w:szCs w:val="24"/>
        </w:rPr>
        <w:t>:</w:t>
      </w:r>
    </w:p>
    <w:p w14:paraId="41952B3C" w14:textId="08254E1A" w:rsidR="00E57084" w:rsidRPr="004C525E" w:rsidRDefault="00E57084" w:rsidP="004526DA">
      <w:pPr>
        <w:pStyle w:val="Sinespaciado"/>
        <w:numPr>
          <w:ilvl w:val="0"/>
          <w:numId w:val="8"/>
        </w:numPr>
        <w:jc w:val="both"/>
        <w:rPr>
          <w:rFonts w:ascii="Arial" w:hAnsi="Arial" w:cs="Arial"/>
          <w:sz w:val="24"/>
          <w:szCs w:val="24"/>
        </w:rPr>
      </w:pPr>
      <w:r w:rsidRPr="004C525E">
        <w:rPr>
          <w:rFonts w:ascii="Arial" w:hAnsi="Arial" w:cs="Arial"/>
          <w:sz w:val="24"/>
          <w:szCs w:val="24"/>
        </w:rPr>
        <w:t>Comité de Adquisiciones, Arrendamientos y Servicios</w:t>
      </w:r>
      <w:r w:rsidR="00127CBF" w:rsidRPr="004C525E">
        <w:rPr>
          <w:rFonts w:ascii="Arial" w:hAnsi="Arial" w:cs="Arial"/>
          <w:sz w:val="24"/>
          <w:szCs w:val="24"/>
        </w:rPr>
        <w:t>; y,</w:t>
      </w:r>
    </w:p>
    <w:p w14:paraId="12A87704" w14:textId="5E4DDCD5" w:rsidR="00E57084" w:rsidRPr="004C525E" w:rsidRDefault="00E57084" w:rsidP="004526DA">
      <w:pPr>
        <w:pStyle w:val="Sinespaciado"/>
        <w:numPr>
          <w:ilvl w:val="0"/>
          <w:numId w:val="8"/>
        </w:numPr>
        <w:jc w:val="both"/>
        <w:rPr>
          <w:rFonts w:ascii="Arial" w:hAnsi="Arial" w:cs="Arial"/>
          <w:sz w:val="24"/>
          <w:szCs w:val="24"/>
        </w:rPr>
      </w:pPr>
      <w:r w:rsidRPr="004C525E">
        <w:rPr>
          <w:rFonts w:ascii="Arial" w:hAnsi="Arial" w:cs="Arial"/>
          <w:sz w:val="24"/>
          <w:szCs w:val="24"/>
        </w:rPr>
        <w:t>Comité de Transparencia</w:t>
      </w:r>
      <w:r w:rsidR="00127CBF" w:rsidRPr="004C525E">
        <w:rPr>
          <w:rFonts w:ascii="Arial" w:hAnsi="Arial" w:cs="Arial"/>
          <w:sz w:val="24"/>
          <w:szCs w:val="24"/>
        </w:rPr>
        <w:t>.</w:t>
      </w:r>
    </w:p>
    <w:p w14:paraId="63EA8AA0" w14:textId="77777777" w:rsidR="00E57084" w:rsidRPr="004C525E" w:rsidRDefault="00E57084" w:rsidP="003375E3">
      <w:pPr>
        <w:pStyle w:val="Sinespaciado"/>
        <w:jc w:val="both"/>
        <w:rPr>
          <w:rFonts w:ascii="Arial" w:hAnsi="Arial" w:cs="Arial"/>
          <w:sz w:val="24"/>
          <w:szCs w:val="24"/>
        </w:rPr>
      </w:pPr>
    </w:p>
    <w:p w14:paraId="37D5027A" w14:textId="5B97DBCC" w:rsidR="00E57084" w:rsidRPr="004C525E" w:rsidRDefault="00E57084" w:rsidP="004526DA">
      <w:pPr>
        <w:pStyle w:val="Sinespaciado"/>
        <w:numPr>
          <w:ilvl w:val="0"/>
          <w:numId w:val="4"/>
        </w:numPr>
        <w:ind w:left="426" w:hanging="437"/>
        <w:jc w:val="both"/>
        <w:rPr>
          <w:rFonts w:ascii="Arial" w:hAnsi="Arial" w:cs="Arial"/>
          <w:b/>
          <w:bCs/>
          <w:sz w:val="24"/>
          <w:szCs w:val="24"/>
        </w:rPr>
      </w:pPr>
      <w:r w:rsidRPr="004C525E">
        <w:rPr>
          <w:rFonts w:ascii="Arial" w:hAnsi="Arial" w:cs="Arial"/>
          <w:b/>
          <w:bCs/>
          <w:sz w:val="24"/>
          <w:szCs w:val="24"/>
        </w:rPr>
        <w:t>Órganos Desconcentrados durante proceso electoral</w:t>
      </w:r>
      <w:r w:rsidR="00106A88" w:rsidRPr="004C525E">
        <w:rPr>
          <w:rFonts w:ascii="Arial" w:hAnsi="Arial" w:cs="Arial"/>
          <w:b/>
          <w:bCs/>
          <w:sz w:val="24"/>
          <w:szCs w:val="24"/>
        </w:rPr>
        <w:t>:</w:t>
      </w:r>
    </w:p>
    <w:p w14:paraId="01CCE0CF" w14:textId="3D4F2922" w:rsidR="00E57084" w:rsidRPr="004C525E" w:rsidRDefault="00E57084" w:rsidP="004526DA">
      <w:pPr>
        <w:pStyle w:val="Sinespaciado"/>
        <w:numPr>
          <w:ilvl w:val="0"/>
          <w:numId w:val="9"/>
        </w:numPr>
        <w:jc w:val="both"/>
        <w:rPr>
          <w:rFonts w:ascii="Arial" w:hAnsi="Arial" w:cs="Arial"/>
          <w:sz w:val="24"/>
          <w:szCs w:val="24"/>
        </w:rPr>
      </w:pPr>
      <w:r w:rsidRPr="004C525E">
        <w:rPr>
          <w:rFonts w:ascii="Arial" w:hAnsi="Arial" w:cs="Arial"/>
          <w:sz w:val="24"/>
          <w:szCs w:val="24"/>
        </w:rPr>
        <w:t>Consejos Distritales Electorales</w:t>
      </w:r>
      <w:r w:rsidR="00106A88" w:rsidRPr="004C525E">
        <w:rPr>
          <w:rFonts w:ascii="Arial" w:hAnsi="Arial" w:cs="Arial"/>
          <w:sz w:val="24"/>
          <w:szCs w:val="24"/>
        </w:rPr>
        <w:t>;</w:t>
      </w:r>
      <w:r w:rsidR="0008700A" w:rsidRPr="004C525E">
        <w:rPr>
          <w:rFonts w:ascii="Arial" w:hAnsi="Arial" w:cs="Arial"/>
          <w:sz w:val="24"/>
          <w:szCs w:val="24"/>
        </w:rPr>
        <w:t xml:space="preserve"> </w:t>
      </w:r>
      <w:r w:rsidR="00106A88" w:rsidRPr="004C525E">
        <w:rPr>
          <w:rFonts w:ascii="Arial" w:hAnsi="Arial" w:cs="Arial"/>
          <w:sz w:val="24"/>
          <w:szCs w:val="24"/>
        </w:rPr>
        <w:t>y,</w:t>
      </w:r>
    </w:p>
    <w:p w14:paraId="2BD91A8D" w14:textId="4F047D47" w:rsidR="00E57084" w:rsidRPr="004C525E" w:rsidRDefault="00E57084" w:rsidP="004526DA">
      <w:pPr>
        <w:pStyle w:val="Sinespaciado"/>
        <w:numPr>
          <w:ilvl w:val="0"/>
          <w:numId w:val="9"/>
        </w:numPr>
        <w:jc w:val="both"/>
        <w:rPr>
          <w:rFonts w:ascii="Arial" w:hAnsi="Arial" w:cs="Arial"/>
          <w:sz w:val="24"/>
          <w:szCs w:val="24"/>
        </w:rPr>
      </w:pPr>
      <w:r w:rsidRPr="004C525E">
        <w:rPr>
          <w:rFonts w:ascii="Arial" w:hAnsi="Arial" w:cs="Arial"/>
          <w:sz w:val="24"/>
          <w:szCs w:val="24"/>
        </w:rPr>
        <w:t>Consejos Municipales Electorales</w:t>
      </w:r>
      <w:r w:rsidR="00106A88" w:rsidRPr="004C525E">
        <w:rPr>
          <w:rFonts w:ascii="Arial" w:hAnsi="Arial" w:cs="Arial"/>
          <w:sz w:val="24"/>
          <w:szCs w:val="24"/>
        </w:rPr>
        <w:t>.</w:t>
      </w:r>
    </w:p>
    <w:p w14:paraId="42DC534A" w14:textId="77777777" w:rsidR="00E57084" w:rsidRPr="004C525E" w:rsidRDefault="00E57084" w:rsidP="003375E3">
      <w:pPr>
        <w:pStyle w:val="Sinespaciado"/>
        <w:jc w:val="center"/>
        <w:rPr>
          <w:rFonts w:ascii="Arial" w:eastAsia="Calibri" w:hAnsi="Arial" w:cs="Arial"/>
          <w:b/>
          <w:bCs/>
          <w:sz w:val="24"/>
          <w:szCs w:val="24"/>
        </w:rPr>
      </w:pPr>
    </w:p>
    <w:p w14:paraId="2FB2EA1B" w14:textId="77777777" w:rsidR="006740ED" w:rsidRPr="004C525E" w:rsidRDefault="006740ED" w:rsidP="003375E3">
      <w:pPr>
        <w:pStyle w:val="Sinespaciado"/>
        <w:jc w:val="center"/>
        <w:rPr>
          <w:rFonts w:ascii="Arial" w:eastAsia="Calibri" w:hAnsi="Arial" w:cs="Arial"/>
          <w:b/>
          <w:bCs/>
          <w:sz w:val="24"/>
          <w:szCs w:val="24"/>
        </w:rPr>
      </w:pPr>
    </w:p>
    <w:p w14:paraId="3E56C17F" w14:textId="77777777" w:rsidR="003F7B40" w:rsidRPr="004C525E" w:rsidRDefault="003F7B40" w:rsidP="003375E3">
      <w:pPr>
        <w:pStyle w:val="Sinespaciado"/>
        <w:jc w:val="center"/>
        <w:rPr>
          <w:rFonts w:ascii="Arial" w:eastAsia="Calibri" w:hAnsi="Arial" w:cs="Arial"/>
          <w:b/>
          <w:bCs/>
          <w:sz w:val="24"/>
          <w:szCs w:val="24"/>
        </w:rPr>
      </w:pPr>
    </w:p>
    <w:p w14:paraId="197413FA" w14:textId="1CB09BD3" w:rsidR="00E57084" w:rsidRPr="004C525E" w:rsidRDefault="00C960C7" w:rsidP="003375E3">
      <w:pPr>
        <w:pStyle w:val="Sinespaciado"/>
        <w:jc w:val="center"/>
        <w:rPr>
          <w:rFonts w:ascii="Arial" w:eastAsia="Calibri" w:hAnsi="Arial" w:cs="Arial"/>
          <w:b/>
          <w:bCs/>
          <w:sz w:val="24"/>
          <w:szCs w:val="24"/>
        </w:rPr>
      </w:pPr>
      <w:bookmarkStart w:id="0" w:name="_Hlk207199760"/>
      <w:r w:rsidRPr="004C525E">
        <w:rPr>
          <w:rFonts w:ascii="Arial" w:eastAsia="Calibri" w:hAnsi="Arial" w:cs="Arial"/>
          <w:b/>
          <w:bCs/>
          <w:sz w:val="24"/>
          <w:szCs w:val="24"/>
        </w:rPr>
        <w:t>TÍTULO</w:t>
      </w:r>
      <w:r w:rsidR="00E57084" w:rsidRPr="004C525E">
        <w:rPr>
          <w:rFonts w:ascii="Arial" w:eastAsia="Calibri" w:hAnsi="Arial" w:cs="Arial"/>
          <w:b/>
          <w:bCs/>
          <w:sz w:val="24"/>
          <w:szCs w:val="24"/>
        </w:rPr>
        <w:t xml:space="preserve"> TERCERO</w:t>
      </w:r>
    </w:p>
    <w:bookmarkEnd w:id="0"/>
    <w:p w14:paraId="5BE86651" w14:textId="77777777" w:rsidR="00A128D2" w:rsidRPr="004C525E" w:rsidRDefault="00E57084" w:rsidP="003375E3">
      <w:pPr>
        <w:pStyle w:val="Sinespaciado"/>
        <w:jc w:val="center"/>
        <w:rPr>
          <w:rFonts w:ascii="Arial" w:eastAsia="Calibri" w:hAnsi="Arial" w:cs="Arial"/>
          <w:b/>
          <w:bCs/>
          <w:sz w:val="24"/>
          <w:szCs w:val="24"/>
        </w:rPr>
      </w:pPr>
      <w:r w:rsidRPr="004C525E">
        <w:rPr>
          <w:rFonts w:ascii="Arial" w:eastAsia="Calibri" w:hAnsi="Arial" w:cs="Arial"/>
          <w:b/>
          <w:bCs/>
          <w:sz w:val="24"/>
          <w:szCs w:val="24"/>
        </w:rPr>
        <w:t>DEL</w:t>
      </w:r>
      <w:r w:rsidR="003F7B40" w:rsidRPr="004C525E">
        <w:rPr>
          <w:rFonts w:ascii="Arial" w:eastAsia="Calibri" w:hAnsi="Arial" w:cs="Arial"/>
          <w:b/>
          <w:bCs/>
          <w:sz w:val="24"/>
          <w:szCs w:val="24"/>
        </w:rPr>
        <w:t xml:space="preserve"> </w:t>
      </w:r>
      <w:r w:rsidR="00B63851" w:rsidRPr="004C525E">
        <w:rPr>
          <w:rFonts w:ascii="Arial" w:eastAsia="Calibri" w:hAnsi="Arial" w:cs="Arial"/>
          <w:b/>
          <w:bCs/>
          <w:sz w:val="24"/>
          <w:szCs w:val="24"/>
        </w:rPr>
        <w:t>Ó</w:t>
      </w:r>
      <w:r w:rsidRPr="004C525E">
        <w:rPr>
          <w:rFonts w:ascii="Arial" w:eastAsia="Calibri" w:hAnsi="Arial" w:cs="Arial"/>
          <w:b/>
          <w:bCs/>
          <w:sz w:val="24"/>
          <w:szCs w:val="24"/>
        </w:rPr>
        <w:t>RGANO</w:t>
      </w:r>
      <w:r w:rsidR="003F7B40" w:rsidRPr="004C525E">
        <w:rPr>
          <w:rFonts w:ascii="Arial" w:eastAsia="Calibri" w:hAnsi="Arial" w:cs="Arial"/>
          <w:b/>
          <w:bCs/>
          <w:sz w:val="24"/>
          <w:szCs w:val="24"/>
        </w:rPr>
        <w:t xml:space="preserve"> </w:t>
      </w:r>
      <w:r w:rsidRPr="004C525E">
        <w:rPr>
          <w:rFonts w:ascii="Arial" w:eastAsia="Calibri" w:hAnsi="Arial" w:cs="Arial"/>
          <w:b/>
          <w:bCs/>
          <w:sz w:val="24"/>
          <w:szCs w:val="24"/>
        </w:rPr>
        <w:t xml:space="preserve">DE DIRECCIÓN </w:t>
      </w:r>
      <w:r w:rsidR="003F7B40" w:rsidRPr="004C525E">
        <w:rPr>
          <w:rFonts w:ascii="Arial" w:eastAsia="Calibri" w:hAnsi="Arial" w:cs="Arial"/>
          <w:b/>
          <w:bCs/>
          <w:sz w:val="24"/>
          <w:szCs w:val="24"/>
        </w:rPr>
        <w:t>SUPERIOR</w:t>
      </w:r>
    </w:p>
    <w:p w14:paraId="03D48F76" w14:textId="77777777" w:rsidR="00A128D2" w:rsidRPr="004C525E" w:rsidRDefault="00A128D2" w:rsidP="003375E3">
      <w:pPr>
        <w:pStyle w:val="Sinespaciado"/>
        <w:jc w:val="center"/>
        <w:rPr>
          <w:rFonts w:ascii="Arial" w:eastAsia="Calibri" w:hAnsi="Arial" w:cs="Arial"/>
          <w:b/>
          <w:bCs/>
          <w:sz w:val="24"/>
          <w:szCs w:val="24"/>
        </w:rPr>
      </w:pPr>
    </w:p>
    <w:p w14:paraId="1C8D9014" w14:textId="7DAA282F" w:rsidR="00E57084" w:rsidRPr="004C525E" w:rsidRDefault="00E57084" w:rsidP="003375E3">
      <w:pPr>
        <w:pStyle w:val="Sinespaciado"/>
        <w:jc w:val="center"/>
        <w:rPr>
          <w:rFonts w:ascii="Arial" w:eastAsia="Calibri" w:hAnsi="Arial" w:cs="Arial"/>
          <w:b/>
          <w:bCs/>
          <w:sz w:val="24"/>
          <w:szCs w:val="24"/>
        </w:rPr>
      </w:pPr>
      <w:r w:rsidRPr="004C525E">
        <w:rPr>
          <w:rFonts w:ascii="Arial" w:eastAsia="Calibri" w:hAnsi="Arial" w:cs="Arial"/>
          <w:b/>
          <w:bCs/>
          <w:sz w:val="24"/>
          <w:szCs w:val="24"/>
        </w:rPr>
        <w:t xml:space="preserve">CAPÍTULO </w:t>
      </w:r>
      <w:r w:rsidR="00C42CCE" w:rsidRPr="004C525E">
        <w:rPr>
          <w:rFonts w:ascii="Arial" w:eastAsia="Calibri" w:hAnsi="Arial" w:cs="Arial"/>
          <w:b/>
          <w:bCs/>
          <w:sz w:val="24"/>
          <w:szCs w:val="24"/>
        </w:rPr>
        <w:t>ÚNICO</w:t>
      </w:r>
    </w:p>
    <w:p w14:paraId="2A7734D8" w14:textId="77777777" w:rsidR="00A128D2" w:rsidRPr="004C525E" w:rsidRDefault="00E57084" w:rsidP="003375E3">
      <w:pPr>
        <w:pStyle w:val="Sinespaciado"/>
        <w:jc w:val="center"/>
        <w:rPr>
          <w:rFonts w:ascii="Arial" w:eastAsia="Calibri" w:hAnsi="Arial" w:cs="Arial"/>
          <w:b/>
          <w:bCs/>
          <w:sz w:val="24"/>
          <w:szCs w:val="24"/>
        </w:rPr>
      </w:pPr>
      <w:r w:rsidRPr="004C525E">
        <w:rPr>
          <w:rFonts w:ascii="Arial" w:eastAsia="Calibri" w:hAnsi="Arial" w:cs="Arial"/>
          <w:b/>
          <w:bCs/>
          <w:sz w:val="24"/>
          <w:szCs w:val="24"/>
        </w:rPr>
        <w:t>DEL CONSEJO GENERAL</w:t>
      </w:r>
    </w:p>
    <w:p w14:paraId="55FFD24D" w14:textId="77777777" w:rsidR="00A128D2" w:rsidRPr="004C525E" w:rsidRDefault="00A128D2" w:rsidP="003375E3">
      <w:pPr>
        <w:pStyle w:val="Sinespaciado"/>
        <w:jc w:val="center"/>
        <w:rPr>
          <w:rFonts w:ascii="Arial" w:eastAsia="Calibri" w:hAnsi="Arial" w:cs="Arial"/>
          <w:b/>
          <w:bCs/>
          <w:sz w:val="24"/>
          <w:szCs w:val="24"/>
        </w:rPr>
      </w:pPr>
    </w:p>
    <w:p w14:paraId="1838706E" w14:textId="3A331D82" w:rsidR="00E57084" w:rsidRPr="004C525E" w:rsidRDefault="00E57084" w:rsidP="003375E3">
      <w:pPr>
        <w:pStyle w:val="Sinespaciado"/>
        <w:jc w:val="both"/>
        <w:rPr>
          <w:rFonts w:ascii="Arial" w:hAnsi="Arial" w:cs="Arial"/>
          <w:sz w:val="24"/>
          <w:szCs w:val="24"/>
        </w:rPr>
      </w:pPr>
      <w:r w:rsidRPr="004C525E">
        <w:rPr>
          <w:rFonts w:ascii="Arial" w:hAnsi="Arial" w:cs="Arial"/>
          <w:b/>
          <w:sz w:val="24"/>
          <w:szCs w:val="24"/>
        </w:rPr>
        <w:t>Artículo 9.</w:t>
      </w:r>
      <w:r w:rsidRPr="004C525E">
        <w:rPr>
          <w:rFonts w:ascii="Arial" w:hAnsi="Arial" w:cs="Arial"/>
          <w:sz w:val="24"/>
          <w:szCs w:val="24"/>
        </w:rPr>
        <w:t xml:space="preserve"> El Consejo General es el órgano de dirección superior del Instituto, el cual además de las atribuciones que contempla la Ley Electoral, tendrá las siguientes:</w:t>
      </w:r>
    </w:p>
    <w:p w14:paraId="3D71910F" w14:textId="77777777" w:rsidR="003375E3" w:rsidRPr="004C525E" w:rsidRDefault="003375E3" w:rsidP="003375E3">
      <w:pPr>
        <w:pStyle w:val="Sinespaciado"/>
        <w:jc w:val="both"/>
        <w:rPr>
          <w:rFonts w:ascii="Arial" w:hAnsi="Arial" w:cs="Arial"/>
          <w:sz w:val="24"/>
          <w:szCs w:val="24"/>
        </w:rPr>
      </w:pPr>
    </w:p>
    <w:p w14:paraId="483DE5E1" w14:textId="2BAB9546" w:rsidR="00E57084" w:rsidRPr="004C525E" w:rsidRDefault="00E57084" w:rsidP="004526DA">
      <w:pPr>
        <w:pStyle w:val="Sinespaciado"/>
        <w:numPr>
          <w:ilvl w:val="0"/>
          <w:numId w:val="10"/>
        </w:numPr>
        <w:jc w:val="both"/>
        <w:rPr>
          <w:rFonts w:ascii="Arial" w:hAnsi="Arial" w:cs="Arial"/>
          <w:sz w:val="24"/>
          <w:szCs w:val="24"/>
        </w:rPr>
      </w:pPr>
      <w:r w:rsidRPr="004C525E">
        <w:rPr>
          <w:rFonts w:ascii="Arial" w:hAnsi="Arial" w:cs="Arial"/>
          <w:sz w:val="24"/>
          <w:szCs w:val="24"/>
        </w:rPr>
        <w:t>Analizar, discutir y en su caso aprobar los proyectos y resoluciones sometid</w:t>
      </w:r>
      <w:r w:rsidR="00646C92" w:rsidRPr="004C525E">
        <w:rPr>
          <w:rFonts w:ascii="Arial" w:hAnsi="Arial" w:cs="Arial"/>
          <w:sz w:val="24"/>
          <w:szCs w:val="24"/>
        </w:rPr>
        <w:t>o</w:t>
      </w:r>
      <w:r w:rsidRPr="004C525E">
        <w:rPr>
          <w:rFonts w:ascii="Arial" w:hAnsi="Arial" w:cs="Arial"/>
          <w:sz w:val="24"/>
          <w:szCs w:val="24"/>
        </w:rPr>
        <w:t>s a su consideración;</w:t>
      </w:r>
    </w:p>
    <w:p w14:paraId="09A8D23E" w14:textId="07366CE1" w:rsidR="00E57084" w:rsidRPr="004C525E" w:rsidRDefault="00E57084" w:rsidP="004526DA">
      <w:pPr>
        <w:pStyle w:val="Sinespaciado"/>
        <w:numPr>
          <w:ilvl w:val="0"/>
          <w:numId w:val="10"/>
        </w:numPr>
        <w:jc w:val="both"/>
        <w:rPr>
          <w:rFonts w:ascii="Arial" w:hAnsi="Arial" w:cs="Arial"/>
          <w:sz w:val="24"/>
          <w:szCs w:val="24"/>
        </w:rPr>
      </w:pPr>
      <w:r w:rsidRPr="004C525E">
        <w:rPr>
          <w:rFonts w:ascii="Arial" w:hAnsi="Arial" w:cs="Arial"/>
          <w:sz w:val="24"/>
          <w:szCs w:val="24"/>
        </w:rPr>
        <w:t>Vigilar la oportuna integración y el adecuado funcionamiento de los demás órganos del Instituto en función de las políticas y programas aprobados;</w:t>
      </w:r>
    </w:p>
    <w:p w14:paraId="2C963E69" w14:textId="4B504EE2" w:rsidR="00E57084" w:rsidRPr="004C525E" w:rsidRDefault="00E57084" w:rsidP="004526DA">
      <w:pPr>
        <w:pStyle w:val="Sinespaciado"/>
        <w:numPr>
          <w:ilvl w:val="0"/>
          <w:numId w:val="10"/>
        </w:numPr>
        <w:jc w:val="both"/>
        <w:rPr>
          <w:rFonts w:ascii="Arial" w:hAnsi="Arial" w:cs="Arial"/>
          <w:sz w:val="24"/>
          <w:szCs w:val="24"/>
        </w:rPr>
      </w:pPr>
      <w:r w:rsidRPr="004C525E">
        <w:rPr>
          <w:rFonts w:ascii="Arial" w:hAnsi="Arial" w:cs="Arial"/>
          <w:sz w:val="24"/>
          <w:szCs w:val="24"/>
        </w:rPr>
        <w:t>Aprobar la estructura y los recursos del OIC, así como sus modificaciones;</w:t>
      </w:r>
    </w:p>
    <w:p w14:paraId="1AE50A3A" w14:textId="092FFA21" w:rsidR="00E57084" w:rsidRPr="004C525E" w:rsidRDefault="00E57084" w:rsidP="004526DA">
      <w:pPr>
        <w:pStyle w:val="Sinespaciado"/>
        <w:numPr>
          <w:ilvl w:val="0"/>
          <w:numId w:val="10"/>
        </w:numPr>
        <w:jc w:val="both"/>
        <w:rPr>
          <w:rFonts w:ascii="Arial" w:hAnsi="Arial" w:cs="Arial"/>
          <w:sz w:val="24"/>
          <w:szCs w:val="24"/>
        </w:rPr>
      </w:pPr>
      <w:r w:rsidRPr="004C525E">
        <w:rPr>
          <w:rFonts w:ascii="Arial" w:hAnsi="Arial" w:cs="Arial"/>
          <w:sz w:val="24"/>
          <w:szCs w:val="24"/>
        </w:rPr>
        <w:t>Realizar los exhortos y pronunciamientos que considere pertinentes;</w:t>
      </w:r>
    </w:p>
    <w:p w14:paraId="5FC622DE" w14:textId="38DDEF69" w:rsidR="00E57084" w:rsidRPr="004C525E" w:rsidRDefault="00E57084" w:rsidP="004526DA">
      <w:pPr>
        <w:pStyle w:val="Sinespaciado"/>
        <w:numPr>
          <w:ilvl w:val="0"/>
          <w:numId w:val="10"/>
        </w:numPr>
        <w:jc w:val="both"/>
        <w:rPr>
          <w:rFonts w:ascii="Arial" w:hAnsi="Arial" w:cs="Arial"/>
          <w:sz w:val="24"/>
          <w:szCs w:val="24"/>
        </w:rPr>
      </w:pPr>
      <w:r w:rsidRPr="004C525E">
        <w:rPr>
          <w:rFonts w:ascii="Arial" w:hAnsi="Arial" w:cs="Arial"/>
          <w:sz w:val="24"/>
          <w:szCs w:val="24"/>
        </w:rPr>
        <w:t>Nombrar</w:t>
      </w:r>
      <w:r w:rsidR="0010740F" w:rsidRPr="004C525E">
        <w:rPr>
          <w:rFonts w:ascii="Arial" w:hAnsi="Arial" w:cs="Arial"/>
          <w:sz w:val="24"/>
          <w:szCs w:val="24"/>
        </w:rPr>
        <w:t>,</w:t>
      </w:r>
      <w:r w:rsidRPr="004C525E">
        <w:rPr>
          <w:rFonts w:ascii="Arial" w:hAnsi="Arial" w:cs="Arial"/>
          <w:sz w:val="24"/>
          <w:szCs w:val="24"/>
        </w:rPr>
        <w:t xml:space="preserve"> por mayoría calificada</w:t>
      </w:r>
      <w:r w:rsidR="0010740F" w:rsidRPr="004C525E">
        <w:rPr>
          <w:rFonts w:ascii="Arial" w:hAnsi="Arial" w:cs="Arial"/>
          <w:sz w:val="24"/>
          <w:szCs w:val="24"/>
        </w:rPr>
        <w:t>,</w:t>
      </w:r>
      <w:r w:rsidRPr="004C525E">
        <w:rPr>
          <w:rFonts w:ascii="Arial" w:hAnsi="Arial" w:cs="Arial"/>
          <w:sz w:val="24"/>
          <w:szCs w:val="24"/>
        </w:rPr>
        <w:t xml:space="preserve"> a propuesta de </w:t>
      </w:r>
      <w:r w:rsidR="00EF170C" w:rsidRPr="004C525E">
        <w:rPr>
          <w:rFonts w:ascii="Arial" w:hAnsi="Arial" w:cs="Arial"/>
          <w:sz w:val="24"/>
          <w:szCs w:val="24"/>
        </w:rPr>
        <w:t>l</w:t>
      </w:r>
      <w:r w:rsidRPr="004C525E">
        <w:rPr>
          <w:rFonts w:ascii="Arial" w:hAnsi="Arial" w:cs="Arial"/>
          <w:sz w:val="24"/>
          <w:szCs w:val="24"/>
        </w:rPr>
        <w:t>a Presidencia, a la persona titular de la Secretaría Ejecutiva y a las titulares de las Coordinaciones del Instituto;</w:t>
      </w:r>
    </w:p>
    <w:p w14:paraId="14AE6996" w14:textId="73F87D6B" w:rsidR="008B14C4" w:rsidRPr="004C525E" w:rsidRDefault="008B14C4" w:rsidP="004526DA">
      <w:pPr>
        <w:pStyle w:val="Sinespaciado"/>
        <w:numPr>
          <w:ilvl w:val="0"/>
          <w:numId w:val="10"/>
        </w:numPr>
        <w:jc w:val="both"/>
        <w:rPr>
          <w:rFonts w:ascii="Arial" w:hAnsi="Arial" w:cs="Arial"/>
          <w:sz w:val="24"/>
          <w:szCs w:val="24"/>
        </w:rPr>
      </w:pPr>
      <w:bookmarkStart w:id="1" w:name="_Hlk190072169"/>
      <w:r w:rsidRPr="004C525E">
        <w:rPr>
          <w:rFonts w:ascii="Arial" w:hAnsi="Arial" w:cs="Arial"/>
          <w:sz w:val="24"/>
          <w:szCs w:val="24"/>
        </w:rPr>
        <w:t xml:space="preserve">Nombrar por mayoría calificada a las personas titulares de los Órganos Ejecutivos y Técnicos, exceptuando el Área de Presidencia </w:t>
      </w:r>
      <w:r w:rsidR="004F4028" w:rsidRPr="004C525E">
        <w:rPr>
          <w:rFonts w:ascii="Arial" w:hAnsi="Arial" w:cs="Arial"/>
          <w:sz w:val="24"/>
          <w:szCs w:val="24"/>
        </w:rPr>
        <w:t xml:space="preserve">y </w:t>
      </w:r>
      <w:r w:rsidR="00DC4391" w:rsidRPr="004C525E">
        <w:rPr>
          <w:rFonts w:ascii="Arial" w:hAnsi="Arial" w:cs="Arial"/>
          <w:sz w:val="24"/>
          <w:szCs w:val="24"/>
        </w:rPr>
        <w:t xml:space="preserve">los </w:t>
      </w:r>
      <w:r w:rsidRPr="004C525E">
        <w:rPr>
          <w:rFonts w:ascii="Arial" w:hAnsi="Arial" w:cs="Arial"/>
          <w:sz w:val="24"/>
          <w:szCs w:val="24"/>
        </w:rPr>
        <w:t xml:space="preserve">de Oficinas Regionales; </w:t>
      </w:r>
    </w:p>
    <w:bookmarkEnd w:id="1"/>
    <w:p w14:paraId="4F3489A5" w14:textId="417CC46B" w:rsidR="00E57084" w:rsidRPr="004C525E" w:rsidRDefault="00E57084" w:rsidP="004526DA">
      <w:pPr>
        <w:pStyle w:val="Sinespaciado"/>
        <w:numPr>
          <w:ilvl w:val="0"/>
          <w:numId w:val="10"/>
        </w:numPr>
        <w:jc w:val="both"/>
        <w:rPr>
          <w:rFonts w:ascii="Arial" w:hAnsi="Arial" w:cs="Arial"/>
          <w:sz w:val="24"/>
          <w:szCs w:val="24"/>
        </w:rPr>
      </w:pPr>
      <w:r w:rsidRPr="004C525E">
        <w:rPr>
          <w:rFonts w:ascii="Arial" w:hAnsi="Arial" w:cs="Arial"/>
          <w:sz w:val="24"/>
          <w:szCs w:val="24"/>
        </w:rPr>
        <w:t xml:space="preserve">Conocer de los informes que presente </w:t>
      </w:r>
      <w:r w:rsidR="00EF170C" w:rsidRPr="004C525E">
        <w:rPr>
          <w:rFonts w:ascii="Arial" w:hAnsi="Arial" w:cs="Arial"/>
          <w:sz w:val="24"/>
          <w:szCs w:val="24"/>
        </w:rPr>
        <w:t>l</w:t>
      </w:r>
      <w:r w:rsidRPr="004C525E">
        <w:rPr>
          <w:rFonts w:ascii="Arial" w:hAnsi="Arial" w:cs="Arial"/>
          <w:sz w:val="24"/>
          <w:szCs w:val="24"/>
        </w:rPr>
        <w:t>a Secretaría Ejecutiva, las Comisiones y demás áreas del Instituto;</w:t>
      </w:r>
    </w:p>
    <w:p w14:paraId="3E3B28FB" w14:textId="01F5F4A1" w:rsidR="00E57084" w:rsidRPr="004C525E" w:rsidRDefault="00E57084" w:rsidP="004526DA">
      <w:pPr>
        <w:pStyle w:val="Sinespaciado"/>
        <w:numPr>
          <w:ilvl w:val="0"/>
          <w:numId w:val="10"/>
        </w:numPr>
        <w:jc w:val="both"/>
        <w:rPr>
          <w:rFonts w:ascii="Arial" w:hAnsi="Arial" w:cs="Arial"/>
          <w:sz w:val="24"/>
          <w:szCs w:val="24"/>
        </w:rPr>
      </w:pPr>
      <w:r w:rsidRPr="004C525E">
        <w:rPr>
          <w:rFonts w:ascii="Arial" w:hAnsi="Arial" w:cs="Arial"/>
          <w:sz w:val="24"/>
          <w:szCs w:val="24"/>
        </w:rPr>
        <w:lastRenderedPageBreak/>
        <w:t xml:space="preserve">Analizar, discutir y en su caso aprobar el plan y calendario integral de los procesos electorales locales que formule </w:t>
      </w:r>
      <w:r w:rsidR="00EF170C" w:rsidRPr="004C525E">
        <w:rPr>
          <w:rFonts w:ascii="Arial" w:hAnsi="Arial" w:cs="Arial"/>
          <w:sz w:val="24"/>
          <w:szCs w:val="24"/>
        </w:rPr>
        <w:t>l</w:t>
      </w:r>
      <w:r w:rsidRPr="004C525E">
        <w:rPr>
          <w:rFonts w:ascii="Arial" w:hAnsi="Arial" w:cs="Arial"/>
          <w:sz w:val="24"/>
          <w:szCs w:val="24"/>
        </w:rPr>
        <w:t>a Secretaría Ejecutiva;</w:t>
      </w:r>
    </w:p>
    <w:p w14:paraId="7E9FFC79" w14:textId="1A44AEFC" w:rsidR="00E57084" w:rsidRPr="004C525E" w:rsidRDefault="00E57084" w:rsidP="004526DA">
      <w:pPr>
        <w:pStyle w:val="Sinespaciado"/>
        <w:numPr>
          <w:ilvl w:val="0"/>
          <w:numId w:val="10"/>
        </w:numPr>
        <w:jc w:val="both"/>
        <w:rPr>
          <w:rFonts w:ascii="Arial" w:hAnsi="Arial" w:cs="Arial"/>
          <w:sz w:val="24"/>
          <w:szCs w:val="24"/>
        </w:rPr>
      </w:pPr>
      <w:r w:rsidRPr="004C525E">
        <w:rPr>
          <w:rFonts w:ascii="Arial" w:hAnsi="Arial" w:cs="Arial"/>
          <w:sz w:val="24"/>
          <w:szCs w:val="24"/>
        </w:rPr>
        <w:t xml:space="preserve">Crear Comités Técnicos para actividades o programas específicos, estableciendo en el </w:t>
      </w:r>
      <w:r w:rsidR="00EF170C" w:rsidRPr="004C525E">
        <w:rPr>
          <w:rFonts w:ascii="Arial" w:hAnsi="Arial" w:cs="Arial"/>
          <w:sz w:val="24"/>
          <w:szCs w:val="24"/>
        </w:rPr>
        <w:t>a</w:t>
      </w:r>
      <w:r w:rsidRPr="004C525E">
        <w:rPr>
          <w:rFonts w:ascii="Arial" w:hAnsi="Arial" w:cs="Arial"/>
          <w:sz w:val="24"/>
          <w:szCs w:val="24"/>
        </w:rPr>
        <w:t>cuerdo respectivo su objeto, atribuciones, integración y temporalidad;</w:t>
      </w:r>
    </w:p>
    <w:p w14:paraId="5AA59F3F" w14:textId="22C575F4" w:rsidR="00E57084" w:rsidRPr="004C525E" w:rsidRDefault="00E57084" w:rsidP="004526DA">
      <w:pPr>
        <w:pStyle w:val="Sinespaciado"/>
        <w:numPr>
          <w:ilvl w:val="0"/>
          <w:numId w:val="10"/>
        </w:numPr>
        <w:jc w:val="both"/>
        <w:rPr>
          <w:rFonts w:ascii="Arial" w:hAnsi="Arial" w:cs="Arial"/>
          <w:sz w:val="24"/>
          <w:szCs w:val="24"/>
        </w:rPr>
      </w:pPr>
      <w:r w:rsidRPr="004C525E">
        <w:rPr>
          <w:rFonts w:ascii="Arial" w:hAnsi="Arial" w:cs="Arial"/>
          <w:sz w:val="24"/>
          <w:szCs w:val="24"/>
        </w:rPr>
        <w:t>Designar y en su caso, ratificar, por mayoría calificada a las personas titulares de órganos ejecutivos y técnicos del Instituto, conforme a la normativa correspondiente; y,</w:t>
      </w:r>
    </w:p>
    <w:p w14:paraId="1EDB264E" w14:textId="2F2D76E5" w:rsidR="00E57084" w:rsidRPr="004C525E" w:rsidRDefault="00E57084" w:rsidP="004526DA">
      <w:pPr>
        <w:pStyle w:val="Sinespaciado"/>
        <w:numPr>
          <w:ilvl w:val="0"/>
          <w:numId w:val="10"/>
        </w:numPr>
        <w:jc w:val="both"/>
        <w:rPr>
          <w:rFonts w:ascii="Arial" w:hAnsi="Arial" w:cs="Arial"/>
          <w:sz w:val="24"/>
          <w:szCs w:val="24"/>
        </w:rPr>
      </w:pPr>
      <w:r w:rsidRPr="004C525E">
        <w:rPr>
          <w:rFonts w:ascii="Arial" w:hAnsi="Arial" w:cs="Arial"/>
          <w:sz w:val="24"/>
          <w:szCs w:val="24"/>
        </w:rPr>
        <w:t>Las demás que sean aprobadas por este órgano de dirección superior, las delegadas por el INE y demás normatividad aplicable.</w:t>
      </w:r>
    </w:p>
    <w:p w14:paraId="1CABC748" w14:textId="0557A04D" w:rsidR="00960510" w:rsidRPr="004C525E" w:rsidRDefault="00960510" w:rsidP="00F77ACB">
      <w:pPr>
        <w:pStyle w:val="Sinespaciado"/>
        <w:jc w:val="center"/>
        <w:rPr>
          <w:rFonts w:ascii="Arial" w:hAnsi="Arial" w:cs="Arial"/>
          <w:b/>
          <w:sz w:val="24"/>
          <w:szCs w:val="24"/>
        </w:rPr>
      </w:pPr>
    </w:p>
    <w:p w14:paraId="3AEBF5D2" w14:textId="79879C51" w:rsidR="00A128D2" w:rsidRPr="004C525E" w:rsidRDefault="00A128D2" w:rsidP="00F77ACB">
      <w:pPr>
        <w:pStyle w:val="Sinespaciado"/>
        <w:jc w:val="center"/>
        <w:rPr>
          <w:rFonts w:ascii="Arial" w:eastAsia="Calibri" w:hAnsi="Arial" w:cs="Arial"/>
          <w:b/>
          <w:bCs/>
          <w:sz w:val="24"/>
          <w:szCs w:val="24"/>
        </w:rPr>
      </w:pPr>
    </w:p>
    <w:p w14:paraId="49822F29" w14:textId="481F01A0" w:rsidR="00960510" w:rsidRPr="004C525E" w:rsidRDefault="00960510" w:rsidP="003375E3">
      <w:pPr>
        <w:pStyle w:val="Sinespaciado"/>
        <w:jc w:val="center"/>
        <w:rPr>
          <w:rFonts w:ascii="Arial" w:eastAsia="Calibri" w:hAnsi="Arial" w:cs="Arial"/>
          <w:b/>
          <w:bCs/>
          <w:sz w:val="24"/>
          <w:szCs w:val="24"/>
        </w:rPr>
      </w:pPr>
      <w:r w:rsidRPr="004C525E">
        <w:rPr>
          <w:rFonts w:ascii="Arial" w:eastAsia="Calibri" w:hAnsi="Arial" w:cs="Arial"/>
          <w:b/>
          <w:bCs/>
          <w:sz w:val="24"/>
          <w:szCs w:val="24"/>
        </w:rPr>
        <w:t>TÍTULO CUARTO</w:t>
      </w:r>
    </w:p>
    <w:p w14:paraId="1DAF8A13" w14:textId="77777777" w:rsidR="00A128D2" w:rsidRPr="004C525E" w:rsidRDefault="00960510" w:rsidP="00F77ACB">
      <w:pPr>
        <w:pStyle w:val="Sinespaciado"/>
        <w:jc w:val="center"/>
        <w:rPr>
          <w:rFonts w:ascii="Arial" w:eastAsia="Calibri" w:hAnsi="Arial" w:cs="Arial"/>
          <w:b/>
          <w:bCs/>
          <w:sz w:val="24"/>
          <w:szCs w:val="24"/>
        </w:rPr>
      </w:pPr>
      <w:r w:rsidRPr="004C525E">
        <w:rPr>
          <w:rFonts w:ascii="Arial" w:eastAsia="Calibri" w:hAnsi="Arial" w:cs="Arial"/>
          <w:b/>
          <w:bCs/>
          <w:sz w:val="24"/>
          <w:szCs w:val="24"/>
        </w:rPr>
        <w:t>DE LOS ÓRGANOS DIRECTIVOS</w:t>
      </w:r>
    </w:p>
    <w:p w14:paraId="180C8E04" w14:textId="77777777" w:rsidR="00A128D2" w:rsidRPr="004C525E" w:rsidRDefault="00A128D2" w:rsidP="00F77ACB">
      <w:pPr>
        <w:pStyle w:val="Sinespaciado"/>
        <w:jc w:val="center"/>
        <w:rPr>
          <w:rFonts w:ascii="Arial" w:eastAsia="Calibri" w:hAnsi="Arial" w:cs="Arial"/>
          <w:b/>
          <w:bCs/>
          <w:sz w:val="24"/>
          <w:szCs w:val="24"/>
        </w:rPr>
      </w:pPr>
    </w:p>
    <w:p w14:paraId="58593FD2" w14:textId="7250C348" w:rsidR="00E57084" w:rsidRPr="004C525E" w:rsidRDefault="00E57084" w:rsidP="00F77ACB">
      <w:pPr>
        <w:pStyle w:val="Sinespaciado"/>
        <w:jc w:val="center"/>
        <w:rPr>
          <w:rFonts w:ascii="Arial" w:eastAsia="Calibri" w:hAnsi="Arial" w:cs="Arial"/>
          <w:b/>
          <w:bCs/>
          <w:sz w:val="24"/>
          <w:szCs w:val="24"/>
        </w:rPr>
      </w:pPr>
      <w:r w:rsidRPr="004C525E">
        <w:rPr>
          <w:rFonts w:ascii="Arial" w:eastAsia="Calibri" w:hAnsi="Arial" w:cs="Arial"/>
          <w:b/>
          <w:bCs/>
          <w:sz w:val="24"/>
          <w:szCs w:val="24"/>
        </w:rPr>
        <w:t>CAPÍTULO I</w:t>
      </w:r>
    </w:p>
    <w:p w14:paraId="311E84EC" w14:textId="77777777" w:rsidR="00A128D2" w:rsidRPr="004C525E" w:rsidRDefault="00E57084" w:rsidP="00A128D2">
      <w:pPr>
        <w:pStyle w:val="Sinespaciado"/>
        <w:jc w:val="center"/>
        <w:rPr>
          <w:rFonts w:ascii="Arial" w:eastAsia="Calibri" w:hAnsi="Arial" w:cs="Arial"/>
          <w:b/>
          <w:bCs/>
          <w:sz w:val="24"/>
          <w:szCs w:val="24"/>
        </w:rPr>
      </w:pPr>
      <w:r w:rsidRPr="004C525E">
        <w:rPr>
          <w:rFonts w:ascii="Arial" w:eastAsia="Calibri" w:hAnsi="Arial" w:cs="Arial"/>
          <w:b/>
          <w:bCs/>
          <w:sz w:val="24"/>
          <w:szCs w:val="24"/>
        </w:rPr>
        <w:t>DE LA PRESIDENCIA</w:t>
      </w:r>
    </w:p>
    <w:p w14:paraId="385736C8" w14:textId="77777777" w:rsidR="00A128D2" w:rsidRPr="004C525E" w:rsidRDefault="00A128D2" w:rsidP="00A128D2">
      <w:pPr>
        <w:pStyle w:val="Sinespaciado"/>
        <w:jc w:val="center"/>
        <w:rPr>
          <w:rFonts w:ascii="Arial" w:eastAsia="Calibri" w:hAnsi="Arial" w:cs="Arial"/>
          <w:b/>
          <w:bCs/>
          <w:sz w:val="24"/>
          <w:szCs w:val="24"/>
        </w:rPr>
      </w:pPr>
    </w:p>
    <w:p w14:paraId="76044A94" w14:textId="09F2DD2A" w:rsidR="00E57084" w:rsidRPr="004C525E" w:rsidRDefault="00E57084" w:rsidP="003375E3">
      <w:pPr>
        <w:pStyle w:val="Sinespaciado"/>
        <w:jc w:val="both"/>
        <w:rPr>
          <w:rFonts w:ascii="Arial" w:hAnsi="Arial" w:cs="Arial"/>
          <w:sz w:val="24"/>
          <w:szCs w:val="24"/>
        </w:rPr>
      </w:pPr>
      <w:r w:rsidRPr="004C525E">
        <w:rPr>
          <w:rFonts w:ascii="Arial" w:hAnsi="Arial" w:cs="Arial"/>
          <w:b/>
          <w:bCs/>
          <w:sz w:val="24"/>
          <w:szCs w:val="24"/>
        </w:rPr>
        <w:t>Artículo 10.</w:t>
      </w:r>
      <w:r w:rsidRPr="004C525E">
        <w:rPr>
          <w:rFonts w:ascii="Arial" w:hAnsi="Arial" w:cs="Arial"/>
          <w:sz w:val="24"/>
          <w:szCs w:val="24"/>
        </w:rPr>
        <w:t xml:space="preserve"> La Presidencia del Consejo General además de las que le confiere la Ley</w:t>
      </w:r>
      <w:r w:rsidR="00A128D2" w:rsidRPr="004C525E">
        <w:rPr>
          <w:rFonts w:ascii="Arial" w:hAnsi="Arial" w:cs="Arial"/>
          <w:sz w:val="24"/>
          <w:szCs w:val="24"/>
        </w:rPr>
        <w:t xml:space="preserve"> </w:t>
      </w:r>
      <w:r w:rsidRPr="004C525E">
        <w:rPr>
          <w:rFonts w:ascii="Arial" w:hAnsi="Arial" w:cs="Arial"/>
          <w:sz w:val="24"/>
          <w:szCs w:val="24"/>
        </w:rPr>
        <w:t>Electoral, tendrá las siguientes atribuciones:</w:t>
      </w:r>
    </w:p>
    <w:p w14:paraId="1DADFB84" w14:textId="77777777" w:rsidR="00E57084" w:rsidRPr="004C525E" w:rsidRDefault="00E57084" w:rsidP="003375E3">
      <w:pPr>
        <w:pStyle w:val="Sinespaciado"/>
        <w:jc w:val="center"/>
        <w:rPr>
          <w:rFonts w:ascii="Arial" w:eastAsia="Calibri" w:hAnsi="Arial" w:cs="Arial"/>
          <w:b/>
          <w:bCs/>
          <w:sz w:val="24"/>
          <w:szCs w:val="24"/>
        </w:rPr>
      </w:pPr>
    </w:p>
    <w:p w14:paraId="3696B239" w14:textId="77777777" w:rsidR="00E57084" w:rsidRPr="004C525E" w:rsidRDefault="00E57084" w:rsidP="004526DA">
      <w:pPr>
        <w:pStyle w:val="Sinespaciado"/>
        <w:numPr>
          <w:ilvl w:val="0"/>
          <w:numId w:val="11"/>
        </w:numPr>
        <w:jc w:val="both"/>
        <w:rPr>
          <w:rFonts w:ascii="Arial" w:hAnsi="Arial" w:cs="Arial"/>
          <w:sz w:val="24"/>
          <w:szCs w:val="24"/>
        </w:rPr>
      </w:pPr>
      <w:r w:rsidRPr="004C525E">
        <w:rPr>
          <w:rFonts w:ascii="Arial" w:hAnsi="Arial" w:cs="Arial"/>
          <w:sz w:val="24"/>
          <w:szCs w:val="24"/>
        </w:rPr>
        <w:t>Representar legalmente al Instituto y en su caso, delegar esta representación a una persona servidora pública del propio instituto;</w:t>
      </w:r>
    </w:p>
    <w:p w14:paraId="4E40022F" w14:textId="77777777" w:rsidR="00E57084" w:rsidRPr="004C525E" w:rsidRDefault="00E57084" w:rsidP="004526DA">
      <w:pPr>
        <w:pStyle w:val="Sinespaciado"/>
        <w:numPr>
          <w:ilvl w:val="0"/>
          <w:numId w:val="11"/>
        </w:numPr>
        <w:jc w:val="both"/>
        <w:rPr>
          <w:rFonts w:ascii="Arial" w:hAnsi="Arial" w:cs="Arial"/>
          <w:sz w:val="24"/>
          <w:szCs w:val="24"/>
        </w:rPr>
      </w:pPr>
      <w:r w:rsidRPr="004C525E">
        <w:rPr>
          <w:rFonts w:ascii="Arial" w:hAnsi="Arial" w:cs="Arial"/>
          <w:sz w:val="24"/>
          <w:szCs w:val="24"/>
        </w:rPr>
        <w:t>Conducir las sesiones de Consejo General;</w:t>
      </w:r>
    </w:p>
    <w:p w14:paraId="08A097E0" w14:textId="77777777" w:rsidR="00E57084" w:rsidRPr="004C525E" w:rsidRDefault="00E57084" w:rsidP="004526DA">
      <w:pPr>
        <w:pStyle w:val="Sinespaciado"/>
        <w:numPr>
          <w:ilvl w:val="0"/>
          <w:numId w:val="11"/>
        </w:numPr>
        <w:jc w:val="both"/>
        <w:rPr>
          <w:rFonts w:ascii="Arial" w:hAnsi="Arial" w:cs="Arial"/>
          <w:sz w:val="24"/>
          <w:szCs w:val="24"/>
        </w:rPr>
      </w:pPr>
      <w:r w:rsidRPr="004C525E">
        <w:rPr>
          <w:rFonts w:ascii="Arial" w:hAnsi="Arial" w:cs="Arial"/>
          <w:sz w:val="24"/>
          <w:szCs w:val="24"/>
        </w:rPr>
        <w:t xml:space="preserve">Fungir como vocera oficial del Instituto, pudiendo delegar dicha representación; </w:t>
      </w:r>
    </w:p>
    <w:p w14:paraId="13EF14D7" w14:textId="77777777" w:rsidR="00E57084" w:rsidRPr="004C525E" w:rsidRDefault="00E57084" w:rsidP="004526DA">
      <w:pPr>
        <w:pStyle w:val="Sinespaciado"/>
        <w:numPr>
          <w:ilvl w:val="0"/>
          <w:numId w:val="11"/>
        </w:numPr>
        <w:jc w:val="both"/>
        <w:rPr>
          <w:rFonts w:ascii="Arial" w:hAnsi="Arial" w:cs="Arial"/>
          <w:sz w:val="24"/>
          <w:szCs w:val="24"/>
        </w:rPr>
      </w:pPr>
      <w:r w:rsidRPr="004C525E">
        <w:rPr>
          <w:rFonts w:ascii="Arial" w:hAnsi="Arial" w:cs="Arial"/>
          <w:sz w:val="24"/>
          <w:szCs w:val="24"/>
        </w:rPr>
        <w:t>Expedir los nombramientos aprobados conforme a la normatividad vigente y sus respectivas identificaciones:</w:t>
      </w:r>
    </w:p>
    <w:p w14:paraId="55FF32E1" w14:textId="77777777" w:rsidR="00E57084" w:rsidRPr="004C525E" w:rsidRDefault="00E57084" w:rsidP="004526DA">
      <w:pPr>
        <w:pStyle w:val="Sinespaciado"/>
        <w:numPr>
          <w:ilvl w:val="0"/>
          <w:numId w:val="11"/>
        </w:numPr>
        <w:jc w:val="both"/>
        <w:rPr>
          <w:rFonts w:ascii="Arial" w:hAnsi="Arial" w:cs="Arial"/>
          <w:sz w:val="24"/>
          <w:szCs w:val="24"/>
        </w:rPr>
      </w:pPr>
      <w:r w:rsidRPr="004C525E">
        <w:rPr>
          <w:rFonts w:ascii="Arial" w:hAnsi="Arial" w:cs="Arial"/>
          <w:sz w:val="24"/>
          <w:szCs w:val="24"/>
        </w:rPr>
        <w:t xml:space="preserve">Expedir los nombramientos de las Consejerías Electorales Distritales y Municipales; </w:t>
      </w:r>
    </w:p>
    <w:p w14:paraId="3A4FB31C" w14:textId="192A5593" w:rsidR="00E57084" w:rsidRPr="004C525E" w:rsidRDefault="00E57084" w:rsidP="004526DA">
      <w:pPr>
        <w:pStyle w:val="Sinespaciado"/>
        <w:numPr>
          <w:ilvl w:val="0"/>
          <w:numId w:val="11"/>
        </w:numPr>
        <w:jc w:val="both"/>
        <w:rPr>
          <w:rFonts w:ascii="Arial" w:hAnsi="Arial" w:cs="Arial"/>
          <w:sz w:val="24"/>
          <w:szCs w:val="24"/>
        </w:rPr>
      </w:pPr>
      <w:r w:rsidRPr="004C525E">
        <w:rPr>
          <w:rFonts w:ascii="Arial" w:hAnsi="Arial" w:cs="Arial"/>
          <w:sz w:val="24"/>
          <w:szCs w:val="24"/>
        </w:rPr>
        <w:t>Suscribir en unión con la Junta de Consejerías, los acuerdos administrativos que, en su caso, sean acordados;</w:t>
      </w:r>
    </w:p>
    <w:p w14:paraId="1E971D0E" w14:textId="77777777" w:rsidR="00E57084" w:rsidRPr="004C525E" w:rsidRDefault="00E57084" w:rsidP="004526DA">
      <w:pPr>
        <w:pStyle w:val="Sinespaciado"/>
        <w:numPr>
          <w:ilvl w:val="0"/>
          <w:numId w:val="11"/>
        </w:numPr>
        <w:jc w:val="both"/>
        <w:rPr>
          <w:rFonts w:ascii="Arial" w:hAnsi="Arial" w:cs="Arial"/>
          <w:sz w:val="24"/>
          <w:szCs w:val="24"/>
        </w:rPr>
      </w:pPr>
      <w:r w:rsidRPr="004C525E">
        <w:rPr>
          <w:rFonts w:ascii="Arial" w:hAnsi="Arial" w:cs="Arial"/>
          <w:sz w:val="24"/>
          <w:szCs w:val="24"/>
        </w:rPr>
        <w:t xml:space="preserve">Expedir las circulares que sean necesarias para el buen despacho de los asuntos del Instituto; </w:t>
      </w:r>
    </w:p>
    <w:p w14:paraId="26425A6F" w14:textId="644E7A79" w:rsidR="00E57084" w:rsidRPr="004C525E" w:rsidRDefault="00E57084" w:rsidP="004526DA">
      <w:pPr>
        <w:pStyle w:val="Sinespaciado"/>
        <w:numPr>
          <w:ilvl w:val="0"/>
          <w:numId w:val="11"/>
        </w:numPr>
        <w:jc w:val="both"/>
        <w:rPr>
          <w:rFonts w:ascii="Arial" w:hAnsi="Arial" w:cs="Arial"/>
          <w:sz w:val="24"/>
          <w:szCs w:val="24"/>
        </w:rPr>
      </w:pPr>
      <w:r w:rsidRPr="004C525E">
        <w:rPr>
          <w:rFonts w:ascii="Arial" w:hAnsi="Arial" w:cs="Arial"/>
          <w:sz w:val="24"/>
          <w:szCs w:val="24"/>
        </w:rPr>
        <w:t xml:space="preserve">Designar, en caso de ausencia de la Secretaría Ejecutiva, a quien fungirá como encargada del </w:t>
      </w:r>
      <w:r w:rsidR="00EF170C" w:rsidRPr="004C525E">
        <w:rPr>
          <w:rFonts w:ascii="Arial" w:hAnsi="Arial" w:cs="Arial"/>
          <w:sz w:val="24"/>
          <w:szCs w:val="24"/>
        </w:rPr>
        <w:t>d</w:t>
      </w:r>
      <w:r w:rsidRPr="004C525E">
        <w:rPr>
          <w:rFonts w:ascii="Arial" w:hAnsi="Arial" w:cs="Arial"/>
          <w:sz w:val="24"/>
          <w:szCs w:val="24"/>
        </w:rPr>
        <w:t xml:space="preserve">espacho en los términos de este </w:t>
      </w:r>
      <w:r w:rsidR="00EF170C" w:rsidRPr="004C525E">
        <w:rPr>
          <w:rFonts w:ascii="Arial" w:hAnsi="Arial" w:cs="Arial"/>
          <w:sz w:val="24"/>
          <w:szCs w:val="24"/>
        </w:rPr>
        <w:t>r</w:t>
      </w:r>
      <w:r w:rsidRPr="004C525E">
        <w:rPr>
          <w:rFonts w:ascii="Arial" w:hAnsi="Arial" w:cs="Arial"/>
          <w:sz w:val="24"/>
          <w:szCs w:val="24"/>
        </w:rPr>
        <w:t xml:space="preserve">eglamento; </w:t>
      </w:r>
    </w:p>
    <w:p w14:paraId="5A941E94" w14:textId="77777777" w:rsidR="00E57084" w:rsidRPr="004C525E" w:rsidRDefault="00E57084" w:rsidP="004526DA">
      <w:pPr>
        <w:pStyle w:val="Sinespaciado"/>
        <w:numPr>
          <w:ilvl w:val="0"/>
          <w:numId w:val="11"/>
        </w:numPr>
        <w:jc w:val="both"/>
        <w:rPr>
          <w:rFonts w:ascii="Arial" w:hAnsi="Arial" w:cs="Arial"/>
          <w:sz w:val="24"/>
          <w:szCs w:val="24"/>
        </w:rPr>
      </w:pPr>
      <w:r w:rsidRPr="004C525E">
        <w:rPr>
          <w:rFonts w:ascii="Arial" w:hAnsi="Arial" w:cs="Arial"/>
          <w:sz w:val="24"/>
          <w:szCs w:val="24"/>
        </w:rPr>
        <w:t>Administrar el Presupuesto de Egresos, que le apruebe el Congreso del Estado, conforme a los programas específicos acordados por el Consejo General del Instituto;</w:t>
      </w:r>
    </w:p>
    <w:p w14:paraId="7F65EDD3" w14:textId="1FE54C1D" w:rsidR="00E57084" w:rsidRPr="004C525E" w:rsidRDefault="00E57084" w:rsidP="004526DA">
      <w:pPr>
        <w:pStyle w:val="Sinespaciado"/>
        <w:numPr>
          <w:ilvl w:val="0"/>
          <w:numId w:val="11"/>
        </w:numPr>
        <w:jc w:val="both"/>
        <w:rPr>
          <w:rFonts w:ascii="Arial" w:hAnsi="Arial" w:cs="Arial"/>
          <w:sz w:val="24"/>
          <w:szCs w:val="24"/>
        </w:rPr>
      </w:pPr>
      <w:r w:rsidRPr="004C525E">
        <w:rPr>
          <w:rFonts w:ascii="Arial" w:hAnsi="Arial" w:cs="Arial"/>
          <w:sz w:val="24"/>
          <w:szCs w:val="24"/>
        </w:rPr>
        <w:t>Informar en la sesión permanente del Consejo General sobre el desarrollo de la jornada electoral y,</w:t>
      </w:r>
      <w:r w:rsidR="00F525EC" w:rsidRPr="004C525E">
        <w:rPr>
          <w:rFonts w:ascii="Arial" w:hAnsi="Arial" w:cs="Arial"/>
          <w:sz w:val="24"/>
          <w:szCs w:val="24"/>
        </w:rPr>
        <w:t xml:space="preserve"> </w:t>
      </w:r>
    </w:p>
    <w:p w14:paraId="0461C499" w14:textId="77777777" w:rsidR="00E57084" w:rsidRPr="004C525E" w:rsidRDefault="00E57084" w:rsidP="004526DA">
      <w:pPr>
        <w:pStyle w:val="Sinespaciado"/>
        <w:numPr>
          <w:ilvl w:val="0"/>
          <w:numId w:val="11"/>
        </w:numPr>
        <w:jc w:val="both"/>
        <w:rPr>
          <w:rFonts w:ascii="Arial" w:hAnsi="Arial" w:cs="Arial"/>
          <w:sz w:val="24"/>
          <w:szCs w:val="24"/>
        </w:rPr>
      </w:pPr>
      <w:r w:rsidRPr="004C525E">
        <w:rPr>
          <w:rFonts w:ascii="Arial" w:hAnsi="Arial" w:cs="Arial"/>
          <w:sz w:val="24"/>
          <w:szCs w:val="24"/>
        </w:rPr>
        <w:t>Las demás que le confiera el Consejo General, la Junta de Consejerías y demás normatividad aplicable.</w:t>
      </w:r>
    </w:p>
    <w:p w14:paraId="33179782" w14:textId="77777777" w:rsidR="00265E37" w:rsidRPr="004C525E" w:rsidRDefault="00265E37" w:rsidP="003375E3">
      <w:pPr>
        <w:pStyle w:val="Sinespaciado"/>
        <w:jc w:val="both"/>
        <w:rPr>
          <w:rFonts w:ascii="Arial" w:hAnsi="Arial" w:cs="Arial"/>
          <w:sz w:val="24"/>
          <w:szCs w:val="24"/>
        </w:rPr>
      </w:pPr>
    </w:p>
    <w:p w14:paraId="35BFC852" w14:textId="48F65EE8" w:rsidR="00E57084" w:rsidRPr="004C525E" w:rsidRDefault="00E57084" w:rsidP="003375E3">
      <w:pPr>
        <w:pStyle w:val="Sinespaciado"/>
        <w:jc w:val="both"/>
        <w:rPr>
          <w:rFonts w:ascii="Arial" w:eastAsia="Calibri" w:hAnsi="Arial" w:cs="Arial"/>
          <w:bCs/>
          <w:sz w:val="24"/>
          <w:szCs w:val="24"/>
        </w:rPr>
      </w:pPr>
      <w:r w:rsidRPr="004C525E">
        <w:rPr>
          <w:rFonts w:ascii="Arial" w:eastAsia="Calibri" w:hAnsi="Arial" w:cs="Arial"/>
          <w:b/>
          <w:sz w:val="24"/>
          <w:szCs w:val="24"/>
        </w:rPr>
        <w:t xml:space="preserve">Artículo 11. </w:t>
      </w:r>
      <w:r w:rsidRPr="004C525E">
        <w:rPr>
          <w:rFonts w:ascii="Arial" w:eastAsia="Calibri" w:hAnsi="Arial" w:cs="Arial"/>
          <w:bCs/>
          <w:sz w:val="24"/>
          <w:szCs w:val="24"/>
        </w:rPr>
        <w:t xml:space="preserve">Las ausencias de </w:t>
      </w:r>
      <w:r w:rsidR="00EF170C" w:rsidRPr="004C525E">
        <w:rPr>
          <w:rFonts w:ascii="Arial" w:eastAsia="Calibri" w:hAnsi="Arial" w:cs="Arial"/>
          <w:bCs/>
          <w:sz w:val="24"/>
          <w:szCs w:val="24"/>
        </w:rPr>
        <w:t>l</w:t>
      </w:r>
      <w:r w:rsidRPr="004C525E">
        <w:rPr>
          <w:rFonts w:ascii="Arial" w:eastAsia="Calibri" w:hAnsi="Arial" w:cs="Arial"/>
          <w:bCs/>
          <w:sz w:val="24"/>
          <w:szCs w:val="24"/>
        </w:rPr>
        <w:t>a Presidencia pueden ser temporales o absolutas.</w:t>
      </w:r>
    </w:p>
    <w:p w14:paraId="1974C81C" w14:textId="40B1EB75" w:rsidR="00E57084" w:rsidRPr="004C525E" w:rsidRDefault="00E57084" w:rsidP="003375E3">
      <w:pPr>
        <w:pStyle w:val="Sinespaciado"/>
        <w:jc w:val="both"/>
        <w:rPr>
          <w:rFonts w:ascii="Arial" w:hAnsi="Arial" w:cs="Arial"/>
          <w:sz w:val="24"/>
          <w:szCs w:val="24"/>
        </w:rPr>
      </w:pPr>
      <w:r w:rsidRPr="004C525E">
        <w:rPr>
          <w:rFonts w:ascii="Arial" w:hAnsi="Arial" w:cs="Arial"/>
          <w:sz w:val="24"/>
          <w:szCs w:val="24"/>
        </w:rPr>
        <w:t xml:space="preserve">En el caso de faltas temporales que no excedan de 30 días durante periodo no electoral y de 10 días en periodo electoral, serán cubiertas por </w:t>
      </w:r>
      <w:r w:rsidR="00EF170C" w:rsidRPr="004C525E">
        <w:rPr>
          <w:rFonts w:ascii="Arial" w:hAnsi="Arial" w:cs="Arial"/>
          <w:sz w:val="24"/>
          <w:szCs w:val="24"/>
        </w:rPr>
        <w:t>l</w:t>
      </w:r>
      <w:r w:rsidRPr="004C525E">
        <w:rPr>
          <w:rFonts w:ascii="Arial" w:hAnsi="Arial" w:cs="Arial"/>
          <w:sz w:val="24"/>
          <w:szCs w:val="24"/>
        </w:rPr>
        <w:t>a Secretaría Ejecutiva quien fungirá como encargada del despacho.</w:t>
      </w:r>
    </w:p>
    <w:p w14:paraId="79C31C3D" w14:textId="77777777" w:rsidR="003375E3" w:rsidRPr="004C525E" w:rsidRDefault="003375E3" w:rsidP="003375E3">
      <w:pPr>
        <w:pStyle w:val="Sinespaciado"/>
        <w:jc w:val="both"/>
        <w:rPr>
          <w:rFonts w:ascii="Arial" w:hAnsi="Arial" w:cs="Arial"/>
          <w:sz w:val="24"/>
          <w:szCs w:val="24"/>
        </w:rPr>
      </w:pPr>
    </w:p>
    <w:p w14:paraId="302D973D" w14:textId="0809C479" w:rsidR="00E57084" w:rsidRPr="004C525E" w:rsidRDefault="00E57084" w:rsidP="003375E3">
      <w:pPr>
        <w:pStyle w:val="Sinespaciado"/>
        <w:jc w:val="both"/>
        <w:rPr>
          <w:rFonts w:ascii="Arial" w:hAnsi="Arial" w:cs="Arial"/>
          <w:sz w:val="24"/>
          <w:szCs w:val="24"/>
        </w:rPr>
      </w:pPr>
      <w:r w:rsidRPr="004C525E">
        <w:rPr>
          <w:rFonts w:ascii="Arial" w:hAnsi="Arial" w:cs="Arial"/>
          <w:sz w:val="24"/>
          <w:szCs w:val="24"/>
        </w:rPr>
        <w:lastRenderedPageBreak/>
        <w:t xml:space="preserve">En el supuesto de que las ausencias excedan el periodo señalado, fungirá como presidencia provisional la Consejería con mayor antigüedad en la designación que al efecto haya determinado el INE; si en una misma designación hubiera varias Consejerías nombradas, se atenderá al orden de prelación del acuerdo. </w:t>
      </w:r>
    </w:p>
    <w:p w14:paraId="453AD704" w14:textId="77777777" w:rsidR="003375E3" w:rsidRPr="004C525E" w:rsidRDefault="003375E3" w:rsidP="003375E3">
      <w:pPr>
        <w:pStyle w:val="Sinespaciado"/>
        <w:jc w:val="both"/>
        <w:rPr>
          <w:rFonts w:ascii="Arial" w:hAnsi="Arial" w:cs="Arial"/>
          <w:sz w:val="24"/>
          <w:szCs w:val="24"/>
        </w:rPr>
      </w:pPr>
    </w:p>
    <w:p w14:paraId="600FDA6C" w14:textId="4D1F4F87" w:rsidR="00E57084" w:rsidRPr="004C525E" w:rsidRDefault="00E57084" w:rsidP="003375E3">
      <w:pPr>
        <w:pStyle w:val="Sinespaciado"/>
        <w:jc w:val="both"/>
        <w:rPr>
          <w:rFonts w:ascii="Arial" w:hAnsi="Arial" w:cs="Arial"/>
          <w:sz w:val="24"/>
          <w:szCs w:val="24"/>
        </w:rPr>
      </w:pPr>
      <w:r w:rsidRPr="004C525E">
        <w:rPr>
          <w:rFonts w:ascii="Arial" w:hAnsi="Arial" w:cs="Arial"/>
          <w:sz w:val="24"/>
          <w:szCs w:val="24"/>
        </w:rPr>
        <w:t>En caso de ausencias absolutas se procederá conforme al párrafo anterior</w:t>
      </w:r>
      <w:r w:rsidR="00EF170C" w:rsidRPr="004C525E">
        <w:rPr>
          <w:rFonts w:ascii="Arial" w:hAnsi="Arial" w:cs="Arial"/>
          <w:sz w:val="24"/>
          <w:szCs w:val="24"/>
        </w:rPr>
        <w:t>,</w:t>
      </w:r>
      <w:r w:rsidRPr="004C525E">
        <w:rPr>
          <w:rFonts w:ascii="Arial" w:hAnsi="Arial" w:cs="Arial"/>
          <w:sz w:val="24"/>
          <w:szCs w:val="24"/>
        </w:rPr>
        <w:t xml:space="preserve"> en tanto el INE realiza la designación correspondiente.</w:t>
      </w:r>
    </w:p>
    <w:p w14:paraId="27D7E248" w14:textId="77777777" w:rsidR="00A128D2" w:rsidRPr="004C525E" w:rsidRDefault="00A128D2" w:rsidP="003375E3">
      <w:pPr>
        <w:pStyle w:val="Sinespaciado"/>
        <w:jc w:val="both"/>
        <w:rPr>
          <w:rFonts w:ascii="Arial" w:hAnsi="Arial" w:cs="Arial"/>
          <w:sz w:val="24"/>
          <w:szCs w:val="24"/>
        </w:rPr>
      </w:pPr>
    </w:p>
    <w:p w14:paraId="5B3B4437" w14:textId="72D4991A" w:rsidR="00E57084" w:rsidRPr="004C525E" w:rsidRDefault="00E57084" w:rsidP="003375E3">
      <w:pPr>
        <w:pStyle w:val="Sinespaciado"/>
        <w:jc w:val="center"/>
        <w:rPr>
          <w:rFonts w:ascii="Arial" w:eastAsia="Calibri" w:hAnsi="Arial" w:cs="Arial"/>
          <w:b/>
          <w:bCs/>
          <w:sz w:val="24"/>
          <w:szCs w:val="24"/>
        </w:rPr>
      </w:pPr>
      <w:r w:rsidRPr="004C525E">
        <w:rPr>
          <w:rFonts w:ascii="Arial" w:eastAsia="Calibri" w:hAnsi="Arial" w:cs="Arial"/>
          <w:b/>
          <w:bCs/>
          <w:sz w:val="24"/>
          <w:szCs w:val="24"/>
        </w:rPr>
        <w:t>CAPÍTULO II</w:t>
      </w:r>
    </w:p>
    <w:p w14:paraId="39FF4454" w14:textId="77777777" w:rsidR="003375E3" w:rsidRPr="004C525E" w:rsidRDefault="003375E3" w:rsidP="003375E3">
      <w:pPr>
        <w:pStyle w:val="Sinespaciado"/>
        <w:jc w:val="center"/>
        <w:rPr>
          <w:rFonts w:ascii="Arial" w:eastAsia="Calibri" w:hAnsi="Arial" w:cs="Arial"/>
          <w:b/>
          <w:bCs/>
          <w:sz w:val="24"/>
          <w:szCs w:val="24"/>
        </w:rPr>
      </w:pPr>
    </w:p>
    <w:p w14:paraId="0BB4C9CD" w14:textId="65243B2E" w:rsidR="00E57084" w:rsidRPr="004C525E" w:rsidRDefault="00E57084" w:rsidP="003375E3">
      <w:pPr>
        <w:pStyle w:val="Sinespaciado"/>
        <w:jc w:val="center"/>
        <w:rPr>
          <w:rFonts w:ascii="Arial" w:eastAsia="Calibri" w:hAnsi="Arial" w:cs="Arial"/>
          <w:b/>
          <w:bCs/>
          <w:sz w:val="24"/>
          <w:szCs w:val="24"/>
        </w:rPr>
      </w:pPr>
      <w:r w:rsidRPr="004C525E">
        <w:rPr>
          <w:rFonts w:ascii="Arial" w:eastAsia="Calibri" w:hAnsi="Arial" w:cs="Arial"/>
          <w:b/>
          <w:bCs/>
          <w:sz w:val="24"/>
          <w:szCs w:val="24"/>
        </w:rPr>
        <w:t>DE LAS CONSEJERÍAS ELECTORALES</w:t>
      </w:r>
    </w:p>
    <w:p w14:paraId="03DDB201" w14:textId="77777777" w:rsidR="00A128D2" w:rsidRPr="004C525E" w:rsidRDefault="00A128D2" w:rsidP="003375E3">
      <w:pPr>
        <w:pStyle w:val="Sinespaciado"/>
        <w:jc w:val="center"/>
        <w:rPr>
          <w:rFonts w:ascii="Arial" w:eastAsia="Calibri" w:hAnsi="Arial" w:cs="Arial"/>
          <w:b/>
          <w:bCs/>
          <w:sz w:val="24"/>
          <w:szCs w:val="24"/>
        </w:rPr>
      </w:pPr>
    </w:p>
    <w:p w14:paraId="0B8373B6" w14:textId="6CDF3B21" w:rsidR="00E57084" w:rsidRPr="004C525E" w:rsidRDefault="00E57084" w:rsidP="003375E3">
      <w:pPr>
        <w:pStyle w:val="Sinespaciado"/>
        <w:jc w:val="both"/>
        <w:rPr>
          <w:rFonts w:ascii="Arial" w:hAnsi="Arial" w:cs="Arial"/>
          <w:sz w:val="24"/>
          <w:szCs w:val="24"/>
        </w:rPr>
      </w:pPr>
      <w:r w:rsidRPr="004C525E">
        <w:rPr>
          <w:rFonts w:ascii="Arial" w:hAnsi="Arial" w:cs="Arial"/>
          <w:b/>
          <w:sz w:val="24"/>
          <w:szCs w:val="24"/>
        </w:rPr>
        <w:t>Artículo 12.</w:t>
      </w:r>
      <w:r w:rsidRPr="004C525E">
        <w:rPr>
          <w:rFonts w:ascii="Arial" w:hAnsi="Arial" w:cs="Arial"/>
          <w:sz w:val="24"/>
          <w:szCs w:val="24"/>
        </w:rPr>
        <w:t xml:space="preserve"> Las Consejerías Electorales desempeñarán una función de carácter público, la cual se sujetará a los principios rectores de la función electoral, contarán con las </w:t>
      </w:r>
      <w:r w:rsidR="00CA6230" w:rsidRPr="004C525E">
        <w:rPr>
          <w:rFonts w:ascii="Arial" w:hAnsi="Arial" w:cs="Arial"/>
          <w:sz w:val="24"/>
          <w:szCs w:val="24"/>
        </w:rPr>
        <w:t xml:space="preserve">atribuciones y obligaciones </w:t>
      </w:r>
      <w:r w:rsidRPr="004C525E">
        <w:rPr>
          <w:rFonts w:ascii="Arial" w:hAnsi="Arial" w:cs="Arial"/>
          <w:sz w:val="24"/>
          <w:szCs w:val="24"/>
        </w:rPr>
        <w:t>siguientes</w:t>
      </w:r>
      <w:r w:rsidR="00CA6230" w:rsidRPr="004C525E">
        <w:rPr>
          <w:rFonts w:ascii="Arial" w:hAnsi="Arial" w:cs="Arial"/>
          <w:sz w:val="24"/>
          <w:szCs w:val="24"/>
        </w:rPr>
        <w:t>:</w:t>
      </w:r>
    </w:p>
    <w:p w14:paraId="521FCC8A" w14:textId="77777777" w:rsidR="003375E3" w:rsidRPr="004C525E" w:rsidRDefault="003375E3" w:rsidP="003375E3">
      <w:pPr>
        <w:pStyle w:val="Sinespaciado"/>
        <w:jc w:val="both"/>
        <w:rPr>
          <w:rFonts w:ascii="Arial" w:hAnsi="Arial" w:cs="Arial"/>
          <w:sz w:val="24"/>
          <w:szCs w:val="24"/>
        </w:rPr>
      </w:pPr>
    </w:p>
    <w:p w14:paraId="4CFAD13A" w14:textId="2D6EC3FC" w:rsidR="00E57084" w:rsidRPr="004C525E" w:rsidRDefault="00E57084" w:rsidP="004526DA">
      <w:pPr>
        <w:pStyle w:val="Sinespaciado"/>
        <w:numPr>
          <w:ilvl w:val="0"/>
          <w:numId w:val="12"/>
        </w:numPr>
        <w:jc w:val="both"/>
        <w:rPr>
          <w:rFonts w:ascii="Arial" w:hAnsi="Arial" w:cs="Arial"/>
          <w:sz w:val="24"/>
          <w:szCs w:val="24"/>
        </w:rPr>
      </w:pPr>
      <w:r w:rsidRPr="004C525E">
        <w:rPr>
          <w:rFonts w:ascii="Arial" w:hAnsi="Arial" w:cs="Arial"/>
          <w:sz w:val="24"/>
          <w:szCs w:val="24"/>
        </w:rPr>
        <w:t>Integrar el qu</w:t>
      </w:r>
      <w:r w:rsidR="00F525EC" w:rsidRPr="004C525E">
        <w:rPr>
          <w:rFonts w:ascii="Arial" w:hAnsi="Arial" w:cs="Arial"/>
          <w:sz w:val="24"/>
          <w:szCs w:val="24"/>
        </w:rPr>
        <w:t>ó</w:t>
      </w:r>
      <w:r w:rsidRPr="004C525E">
        <w:rPr>
          <w:rFonts w:ascii="Arial" w:hAnsi="Arial" w:cs="Arial"/>
          <w:sz w:val="24"/>
          <w:szCs w:val="24"/>
        </w:rPr>
        <w:t xml:space="preserve">rum de las sesiones del Consejo General y participar en sus deliberaciones con derecho a voz y voto, en los términos del Reglamento de Sesiones del Instituto; </w:t>
      </w:r>
    </w:p>
    <w:p w14:paraId="4D397C2E" w14:textId="77777777" w:rsidR="00E57084" w:rsidRPr="004C525E" w:rsidRDefault="00E57084" w:rsidP="004526DA">
      <w:pPr>
        <w:pStyle w:val="Sinespaciado"/>
        <w:numPr>
          <w:ilvl w:val="0"/>
          <w:numId w:val="12"/>
        </w:numPr>
        <w:jc w:val="both"/>
        <w:rPr>
          <w:rFonts w:ascii="Arial" w:hAnsi="Arial" w:cs="Arial"/>
          <w:sz w:val="24"/>
          <w:szCs w:val="24"/>
        </w:rPr>
      </w:pPr>
      <w:r w:rsidRPr="004C525E">
        <w:rPr>
          <w:rFonts w:ascii="Arial" w:hAnsi="Arial" w:cs="Arial"/>
          <w:sz w:val="24"/>
          <w:szCs w:val="24"/>
        </w:rPr>
        <w:t>Desempeñar su función con autonomía, probidad y respeto;</w:t>
      </w:r>
    </w:p>
    <w:p w14:paraId="315DCFF2" w14:textId="77777777" w:rsidR="00E57084" w:rsidRPr="004C525E" w:rsidRDefault="00E57084" w:rsidP="004526DA">
      <w:pPr>
        <w:pStyle w:val="Sinespaciado"/>
        <w:numPr>
          <w:ilvl w:val="0"/>
          <w:numId w:val="12"/>
        </w:numPr>
        <w:jc w:val="both"/>
        <w:rPr>
          <w:rFonts w:ascii="Arial" w:hAnsi="Arial" w:cs="Arial"/>
          <w:sz w:val="24"/>
          <w:szCs w:val="24"/>
        </w:rPr>
      </w:pPr>
      <w:r w:rsidRPr="004C525E">
        <w:rPr>
          <w:rFonts w:ascii="Arial" w:hAnsi="Arial" w:cs="Arial"/>
          <w:sz w:val="24"/>
          <w:szCs w:val="24"/>
        </w:rPr>
        <w:t>Someter a la consideración de Consejo General proyectos de acuerdos y resoluciones en los términos del Reglamento de Sesiones del Instituto;</w:t>
      </w:r>
    </w:p>
    <w:p w14:paraId="76FF4B94" w14:textId="77777777" w:rsidR="00E57084" w:rsidRPr="004C525E" w:rsidRDefault="00E57084" w:rsidP="004526DA">
      <w:pPr>
        <w:pStyle w:val="Sinespaciado"/>
        <w:numPr>
          <w:ilvl w:val="0"/>
          <w:numId w:val="12"/>
        </w:numPr>
        <w:jc w:val="both"/>
        <w:rPr>
          <w:rFonts w:ascii="Arial" w:hAnsi="Arial" w:cs="Arial"/>
          <w:sz w:val="24"/>
          <w:szCs w:val="24"/>
        </w:rPr>
      </w:pPr>
      <w:r w:rsidRPr="004C525E">
        <w:rPr>
          <w:rFonts w:ascii="Arial" w:hAnsi="Arial" w:cs="Arial"/>
          <w:sz w:val="24"/>
          <w:szCs w:val="24"/>
        </w:rPr>
        <w:t>Solicitar la incorporación o el retiro de asuntos en el orden del día del Consejo General en los términos del Reglamento de Sesiones;</w:t>
      </w:r>
    </w:p>
    <w:p w14:paraId="3B0376B6" w14:textId="77777777" w:rsidR="00E57084" w:rsidRPr="004C525E" w:rsidRDefault="00E57084" w:rsidP="004526DA">
      <w:pPr>
        <w:pStyle w:val="Sinespaciado"/>
        <w:numPr>
          <w:ilvl w:val="0"/>
          <w:numId w:val="12"/>
        </w:numPr>
        <w:jc w:val="both"/>
        <w:rPr>
          <w:rFonts w:ascii="Arial" w:hAnsi="Arial" w:cs="Arial"/>
          <w:sz w:val="24"/>
          <w:szCs w:val="24"/>
        </w:rPr>
      </w:pPr>
      <w:r w:rsidRPr="004C525E">
        <w:rPr>
          <w:rFonts w:ascii="Arial" w:hAnsi="Arial" w:cs="Arial"/>
          <w:sz w:val="24"/>
          <w:szCs w:val="24"/>
        </w:rPr>
        <w:t>Asistir a las sesiones y reuniones de trabajo a las que se les convoque;</w:t>
      </w:r>
    </w:p>
    <w:p w14:paraId="0EEDE708" w14:textId="77777777" w:rsidR="00E57084" w:rsidRPr="004C525E" w:rsidRDefault="00E57084" w:rsidP="004526DA">
      <w:pPr>
        <w:pStyle w:val="Sinespaciado"/>
        <w:numPr>
          <w:ilvl w:val="0"/>
          <w:numId w:val="12"/>
        </w:numPr>
        <w:jc w:val="both"/>
        <w:rPr>
          <w:rFonts w:ascii="Arial" w:hAnsi="Arial" w:cs="Arial"/>
          <w:sz w:val="24"/>
          <w:szCs w:val="24"/>
        </w:rPr>
      </w:pPr>
      <w:r w:rsidRPr="004C525E">
        <w:rPr>
          <w:rFonts w:ascii="Arial" w:hAnsi="Arial" w:cs="Arial"/>
          <w:sz w:val="24"/>
          <w:szCs w:val="24"/>
        </w:rPr>
        <w:t>Comunicar por escrito de manera oportuna sobre las inasistencias a quien formalmente le convocó;</w:t>
      </w:r>
    </w:p>
    <w:p w14:paraId="57C4D940" w14:textId="613AC4D8" w:rsidR="00E57084" w:rsidRPr="004C525E" w:rsidRDefault="00E57084" w:rsidP="004526DA">
      <w:pPr>
        <w:pStyle w:val="Sinespaciado"/>
        <w:numPr>
          <w:ilvl w:val="0"/>
          <w:numId w:val="12"/>
        </w:numPr>
        <w:jc w:val="both"/>
        <w:rPr>
          <w:rFonts w:ascii="Arial" w:hAnsi="Arial" w:cs="Arial"/>
          <w:sz w:val="24"/>
          <w:szCs w:val="24"/>
        </w:rPr>
      </w:pPr>
      <w:r w:rsidRPr="004C525E">
        <w:rPr>
          <w:rFonts w:ascii="Arial" w:hAnsi="Arial" w:cs="Arial"/>
          <w:sz w:val="24"/>
          <w:szCs w:val="24"/>
        </w:rPr>
        <w:t xml:space="preserve">Presidir e integrar con derecho a voz y voto las </w:t>
      </w:r>
      <w:r w:rsidR="00EF170C" w:rsidRPr="004C525E">
        <w:rPr>
          <w:rFonts w:ascii="Arial" w:hAnsi="Arial" w:cs="Arial"/>
          <w:sz w:val="24"/>
          <w:szCs w:val="24"/>
        </w:rPr>
        <w:t>c</w:t>
      </w:r>
      <w:r w:rsidRPr="004C525E">
        <w:rPr>
          <w:rFonts w:ascii="Arial" w:hAnsi="Arial" w:cs="Arial"/>
          <w:sz w:val="24"/>
          <w:szCs w:val="24"/>
        </w:rPr>
        <w:t>omisiones que determine el Consejo General del Instituto;</w:t>
      </w:r>
    </w:p>
    <w:p w14:paraId="35CF40B2" w14:textId="77777777" w:rsidR="00E57084" w:rsidRPr="004C525E" w:rsidRDefault="00E57084" w:rsidP="004526DA">
      <w:pPr>
        <w:pStyle w:val="Sinespaciado"/>
        <w:numPr>
          <w:ilvl w:val="0"/>
          <w:numId w:val="12"/>
        </w:numPr>
        <w:jc w:val="both"/>
        <w:rPr>
          <w:rFonts w:ascii="Arial" w:hAnsi="Arial" w:cs="Arial"/>
          <w:sz w:val="24"/>
          <w:szCs w:val="24"/>
        </w:rPr>
      </w:pPr>
      <w:r w:rsidRPr="004C525E">
        <w:rPr>
          <w:rFonts w:ascii="Arial" w:hAnsi="Arial" w:cs="Arial"/>
          <w:sz w:val="24"/>
          <w:szCs w:val="24"/>
        </w:rPr>
        <w:t>Solicitar los recursos necesarios para el buen desempeño de sus funciones;</w:t>
      </w:r>
    </w:p>
    <w:p w14:paraId="6AF1BB56" w14:textId="77777777" w:rsidR="00E57084" w:rsidRPr="004C525E" w:rsidRDefault="00E57084" w:rsidP="004526DA">
      <w:pPr>
        <w:pStyle w:val="Sinespaciado"/>
        <w:numPr>
          <w:ilvl w:val="0"/>
          <w:numId w:val="12"/>
        </w:numPr>
        <w:jc w:val="both"/>
        <w:rPr>
          <w:rFonts w:ascii="Arial" w:hAnsi="Arial" w:cs="Arial"/>
          <w:sz w:val="24"/>
          <w:szCs w:val="24"/>
        </w:rPr>
      </w:pPr>
      <w:r w:rsidRPr="004C525E">
        <w:rPr>
          <w:rFonts w:ascii="Arial" w:hAnsi="Arial" w:cs="Arial"/>
          <w:sz w:val="24"/>
          <w:szCs w:val="24"/>
        </w:rPr>
        <w:t>Designar y remover al personal bajo su cargo para el ejercicio de sus funciones;</w:t>
      </w:r>
    </w:p>
    <w:p w14:paraId="56ACC7CE" w14:textId="77777777" w:rsidR="00E57084" w:rsidRPr="004C525E" w:rsidRDefault="00E57084" w:rsidP="004526DA">
      <w:pPr>
        <w:pStyle w:val="Sinespaciado"/>
        <w:numPr>
          <w:ilvl w:val="0"/>
          <w:numId w:val="12"/>
        </w:numPr>
        <w:jc w:val="both"/>
        <w:rPr>
          <w:rFonts w:ascii="Arial" w:hAnsi="Arial" w:cs="Arial"/>
          <w:sz w:val="24"/>
          <w:szCs w:val="24"/>
        </w:rPr>
      </w:pPr>
      <w:r w:rsidRPr="004C525E">
        <w:rPr>
          <w:rFonts w:ascii="Arial" w:hAnsi="Arial" w:cs="Arial"/>
          <w:sz w:val="24"/>
          <w:szCs w:val="24"/>
        </w:rPr>
        <w:t>Representar al Instituto y/o asistir a diversas actividades de divulgación de la cultura político electoral, cívicas o de carácter académico nacionales y en el extranjero;</w:t>
      </w:r>
    </w:p>
    <w:p w14:paraId="3D7A0387" w14:textId="6EC36B3F" w:rsidR="00E57084" w:rsidRPr="004C525E" w:rsidRDefault="00E57084" w:rsidP="004526DA">
      <w:pPr>
        <w:pStyle w:val="Sinespaciado"/>
        <w:numPr>
          <w:ilvl w:val="0"/>
          <w:numId w:val="12"/>
        </w:numPr>
        <w:jc w:val="both"/>
        <w:rPr>
          <w:rFonts w:ascii="Arial" w:hAnsi="Arial" w:cs="Arial"/>
          <w:sz w:val="24"/>
          <w:szCs w:val="24"/>
        </w:rPr>
      </w:pPr>
      <w:r w:rsidRPr="004C525E">
        <w:rPr>
          <w:rFonts w:ascii="Arial" w:hAnsi="Arial" w:cs="Arial"/>
          <w:sz w:val="24"/>
          <w:szCs w:val="24"/>
        </w:rPr>
        <w:t xml:space="preserve">Presentar ante el órgano correspondiente propuestas de innovación o mejora de las acciones </w:t>
      </w:r>
      <w:r w:rsidR="00F525EC" w:rsidRPr="004C525E">
        <w:rPr>
          <w:rFonts w:ascii="Arial" w:hAnsi="Arial" w:cs="Arial"/>
          <w:sz w:val="24"/>
          <w:szCs w:val="24"/>
        </w:rPr>
        <w:t>i</w:t>
      </w:r>
      <w:r w:rsidRPr="004C525E">
        <w:rPr>
          <w:rFonts w:ascii="Arial" w:hAnsi="Arial" w:cs="Arial"/>
          <w:sz w:val="24"/>
          <w:szCs w:val="24"/>
        </w:rPr>
        <w:t xml:space="preserve">nstitucionales; </w:t>
      </w:r>
    </w:p>
    <w:p w14:paraId="0CE615C8" w14:textId="23A9FEAA" w:rsidR="00E57084" w:rsidRPr="004C525E" w:rsidRDefault="00E57084" w:rsidP="004526DA">
      <w:pPr>
        <w:pStyle w:val="Sinespaciado"/>
        <w:numPr>
          <w:ilvl w:val="0"/>
          <w:numId w:val="12"/>
        </w:numPr>
        <w:jc w:val="both"/>
        <w:rPr>
          <w:rFonts w:ascii="Arial" w:hAnsi="Arial" w:cs="Arial"/>
          <w:sz w:val="24"/>
          <w:szCs w:val="24"/>
        </w:rPr>
      </w:pPr>
      <w:bookmarkStart w:id="2" w:name="_Hlk209514299"/>
      <w:r w:rsidRPr="004C525E">
        <w:rPr>
          <w:rFonts w:ascii="Arial" w:hAnsi="Arial" w:cs="Arial"/>
          <w:sz w:val="24"/>
          <w:szCs w:val="24"/>
        </w:rPr>
        <w:t>Solicitar la ratificación de las personas titulares de órganos ejecutivos y técnicos del Instituto en los términos del párrafo 6, artículo 2</w:t>
      </w:r>
      <w:r w:rsidR="00E844EB" w:rsidRPr="004C525E">
        <w:rPr>
          <w:rFonts w:ascii="Arial" w:hAnsi="Arial" w:cs="Arial"/>
          <w:sz w:val="24"/>
          <w:szCs w:val="24"/>
        </w:rPr>
        <w:t>4</w:t>
      </w:r>
      <w:r w:rsidRPr="004C525E">
        <w:rPr>
          <w:rFonts w:ascii="Arial" w:hAnsi="Arial" w:cs="Arial"/>
          <w:sz w:val="24"/>
          <w:szCs w:val="24"/>
        </w:rPr>
        <w:t xml:space="preserve"> </w:t>
      </w:r>
      <w:r w:rsidR="00EF170C" w:rsidRPr="004C525E">
        <w:rPr>
          <w:rFonts w:ascii="Arial" w:hAnsi="Arial" w:cs="Arial"/>
          <w:sz w:val="24"/>
          <w:szCs w:val="24"/>
        </w:rPr>
        <w:t xml:space="preserve">del </w:t>
      </w:r>
      <w:r w:rsidR="00F525EC" w:rsidRPr="004C525E">
        <w:rPr>
          <w:rFonts w:ascii="Arial" w:hAnsi="Arial" w:cs="Arial"/>
          <w:sz w:val="24"/>
          <w:szCs w:val="24"/>
        </w:rPr>
        <w:t>RE</w:t>
      </w:r>
      <w:r w:rsidRPr="004C525E">
        <w:rPr>
          <w:rFonts w:ascii="Arial" w:hAnsi="Arial" w:cs="Arial"/>
          <w:sz w:val="24"/>
          <w:szCs w:val="24"/>
        </w:rPr>
        <w:t xml:space="preserve"> del INE;</w:t>
      </w:r>
    </w:p>
    <w:bookmarkEnd w:id="2"/>
    <w:p w14:paraId="71DE54EC" w14:textId="3749FC78" w:rsidR="00E57084" w:rsidRPr="004C525E" w:rsidRDefault="00E57084" w:rsidP="004526DA">
      <w:pPr>
        <w:pStyle w:val="Sinespaciado"/>
        <w:numPr>
          <w:ilvl w:val="0"/>
          <w:numId w:val="12"/>
        </w:numPr>
        <w:jc w:val="both"/>
        <w:rPr>
          <w:rFonts w:ascii="Arial" w:hAnsi="Arial" w:cs="Arial"/>
          <w:sz w:val="24"/>
          <w:szCs w:val="24"/>
        </w:rPr>
      </w:pPr>
      <w:r w:rsidRPr="004C525E">
        <w:rPr>
          <w:rFonts w:ascii="Arial" w:hAnsi="Arial" w:cs="Arial"/>
          <w:sz w:val="24"/>
          <w:szCs w:val="24"/>
        </w:rPr>
        <w:t>Solicitar la remoción de las personas titulares de órganos ejecutivos y técnicos del Instituto conforme a la normativa</w:t>
      </w:r>
      <w:r w:rsidR="001232DF" w:rsidRPr="004C525E">
        <w:rPr>
          <w:rFonts w:ascii="Arial" w:hAnsi="Arial" w:cs="Arial"/>
          <w:sz w:val="24"/>
          <w:szCs w:val="24"/>
        </w:rPr>
        <w:t>;</w:t>
      </w:r>
    </w:p>
    <w:p w14:paraId="3DD3A22B" w14:textId="77777777" w:rsidR="00E57084" w:rsidRPr="004C525E" w:rsidRDefault="00E57084" w:rsidP="004526DA">
      <w:pPr>
        <w:pStyle w:val="Sinespaciado"/>
        <w:numPr>
          <w:ilvl w:val="0"/>
          <w:numId w:val="12"/>
        </w:numPr>
        <w:jc w:val="both"/>
        <w:rPr>
          <w:rFonts w:ascii="Arial" w:hAnsi="Arial" w:cs="Arial"/>
          <w:sz w:val="24"/>
          <w:szCs w:val="24"/>
        </w:rPr>
      </w:pPr>
      <w:r w:rsidRPr="004C525E">
        <w:rPr>
          <w:rFonts w:ascii="Arial" w:hAnsi="Arial" w:cs="Arial"/>
          <w:sz w:val="24"/>
          <w:szCs w:val="24"/>
        </w:rPr>
        <w:t>Solicitar por mayoría a la persona titular de Comisión convoque a reunión de la misma; y,</w:t>
      </w:r>
    </w:p>
    <w:p w14:paraId="7B01277B" w14:textId="2D3A1A19" w:rsidR="00E57084" w:rsidRPr="004C525E" w:rsidRDefault="00E57084" w:rsidP="004526DA">
      <w:pPr>
        <w:pStyle w:val="Sinespaciado"/>
        <w:numPr>
          <w:ilvl w:val="0"/>
          <w:numId w:val="12"/>
        </w:numPr>
        <w:jc w:val="both"/>
        <w:rPr>
          <w:rFonts w:ascii="Arial" w:hAnsi="Arial" w:cs="Arial"/>
          <w:sz w:val="24"/>
          <w:szCs w:val="24"/>
        </w:rPr>
      </w:pPr>
      <w:r w:rsidRPr="004C525E">
        <w:rPr>
          <w:rFonts w:ascii="Arial" w:hAnsi="Arial" w:cs="Arial"/>
          <w:sz w:val="24"/>
          <w:szCs w:val="24"/>
        </w:rPr>
        <w:t xml:space="preserve">Las que le confieran la Ley Electoral, el Consejo General, el presente </w:t>
      </w:r>
      <w:r w:rsidR="00EF170C" w:rsidRPr="004C525E">
        <w:rPr>
          <w:rFonts w:ascii="Arial" w:hAnsi="Arial" w:cs="Arial"/>
          <w:sz w:val="24"/>
          <w:szCs w:val="24"/>
        </w:rPr>
        <w:t>r</w:t>
      </w:r>
      <w:r w:rsidRPr="004C525E">
        <w:rPr>
          <w:rFonts w:ascii="Arial" w:hAnsi="Arial" w:cs="Arial"/>
          <w:sz w:val="24"/>
          <w:szCs w:val="24"/>
        </w:rPr>
        <w:t>eglamento y demás normatividad aplicable.</w:t>
      </w:r>
    </w:p>
    <w:p w14:paraId="76548E0B" w14:textId="77777777" w:rsidR="00E57084" w:rsidRPr="004C525E" w:rsidRDefault="00E57084" w:rsidP="003375E3">
      <w:pPr>
        <w:pStyle w:val="Sinespaciado"/>
        <w:jc w:val="both"/>
        <w:rPr>
          <w:rFonts w:ascii="Arial" w:hAnsi="Arial" w:cs="Arial"/>
          <w:sz w:val="24"/>
          <w:szCs w:val="24"/>
        </w:rPr>
      </w:pPr>
    </w:p>
    <w:p w14:paraId="4CFB4B97" w14:textId="77777777" w:rsidR="00F525EC" w:rsidRPr="004C525E" w:rsidRDefault="00F525EC" w:rsidP="003375E3">
      <w:pPr>
        <w:pStyle w:val="Sinespaciado"/>
        <w:jc w:val="center"/>
        <w:rPr>
          <w:rFonts w:ascii="Arial" w:eastAsia="Calibri" w:hAnsi="Arial" w:cs="Arial"/>
          <w:b/>
          <w:bCs/>
          <w:sz w:val="24"/>
          <w:szCs w:val="24"/>
        </w:rPr>
      </w:pPr>
    </w:p>
    <w:p w14:paraId="134B442B" w14:textId="77777777" w:rsidR="00F54904" w:rsidRPr="004C525E" w:rsidRDefault="00F54904" w:rsidP="003375E3">
      <w:pPr>
        <w:pStyle w:val="Sinespaciado"/>
        <w:jc w:val="center"/>
        <w:rPr>
          <w:rFonts w:ascii="Arial" w:eastAsia="Calibri" w:hAnsi="Arial" w:cs="Arial"/>
          <w:b/>
          <w:bCs/>
          <w:sz w:val="24"/>
          <w:szCs w:val="24"/>
        </w:rPr>
      </w:pPr>
    </w:p>
    <w:p w14:paraId="63C87C53" w14:textId="29E18D6D" w:rsidR="00E57084" w:rsidRPr="004C525E" w:rsidRDefault="00E57084" w:rsidP="003375E3">
      <w:pPr>
        <w:pStyle w:val="Sinespaciado"/>
        <w:jc w:val="center"/>
        <w:rPr>
          <w:rFonts w:ascii="Arial" w:eastAsia="Calibri" w:hAnsi="Arial" w:cs="Arial"/>
          <w:b/>
          <w:bCs/>
          <w:sz w:val="24"/>
          <w:szCs w:val="24"/>
        </w:rPr>
      </w:pPr>
      <w:r w:rsidRPr="004C525E">
        <w:rPr>
          <w:rFonts w:ascii="Arial" w:eastAsia="Calibri" w:hAnsi="Arial" w:cs="Arial"/>
          <w:b/>
          <w:bCs/>
          <w:sz w:val="24"/>
          <w:szCs w:val="24"/>
        </w:rPr>
        <w:lastRenderedPageBreak/>
        <w:t>CAPÍTULO I</w:t>
      </w:r>
      <w:r w:rsidR="00655EB7" w:rsidRPr="004C525E">
        <w:rPr>
          <w:rFonts w:ascii="Arial" w:eastAsia="Calibri" w:hAnsi="Arial" w:cs="Arial"/>
          <w:b/>
          <w:bCs/>
          <w:sz w:val="24"/>
          <w:szCs w:val="24"/>
        </w:rPr>
        <w:t>II</w:t>
      </w:r>
    </w:p>
    <w:p w14:paraId="3E530ABE" w14:textId="77777777" w:rsidR="003375E3" w:rsidRPr="004C525E" w:rsidRDefault="003375E3" w:rsidP="003375E3">
      <w:pPr>
        <w:pStyle w:val="Sinespaciado"/>
        <w:jc w:val="center"/>
        <w:rPr>
          <w:rFonts w:ascii="Arial" w:eastAsia="Calibri" w:hAnsi="Arial" w:cs="Arial"/>
          <w:b/>
          <w:bCs/>
          <w:sz w:val="24"/>
          <w:szCs w:val="24"/>
        </w:rPr>
      </w:pPr>
      <w:bookmarkStart w:id="3" w:name="_Hlk211593686"/>
    </w:p>
    <w:p w14:paraId="1D565EC3" w14:textId="58292A92" w:rsidR="00E57084" w:rsidRPr="004C525E" w:rsidRDefault="00E57084" w:rsidP="003375E3">
      <w:pPr>
        <w:pStyle w:val="Sinespaciado"/>
        <w:jc w:val="center"/>
        <w:rPr>
          <w:rFonts w:ascii="Arial" w:eastAsia="Calibri" w:hAnsi="Arial" w:cs="Arial"/>
          <w:b/>
          <w:bCs/>
          <w:sz w:val="24"/>
          <w:szCs w:val="24"/>
        </w:rPr>
      </w:pPr>
      <w:r w:rsidRPr="004C525E">
        <w:rPr>
          <w:rFonts w:ascii="Arial" w:eastAsia="Calibri" w:hAnsi="Arial" w:cs="Arial"/>
          <w:b/>
          <w:bCs/>
          <w:sz w:val="24"/>
          <w:szCs w:val="24"/>
        </w:rPr>
        <w:t>DE LA JUNTA DE CONSEJERÍAS</w:t>
      </w:r>
    </w:p>
    <w:p w14:paraId="201EB3A0" w14:textId="77777777" w:rsidR="00A128D2" w:rsidRPr="004C525E" w:rsidRDefault="00A128D2" w:rsidP="003375E3">
      <w:pPr>
        <w:pStyle w:val="Sinespaciado"/>
        <w:jc w:val="both"/>
        <w:rPr>
          <w:rFonts w:ascii="Arial" w:hAnsi="Arial" w:cs="Arial"/>
          <w:sz w:val="24"/>
          <w:szCs w:val="24"/>
        </w:rPr>
      </w:pPr>
    </w:p>
    <w:p w14:paraId="26460149" w14:textId="10A58B4F" w:rsidR="00E57084" w:rsidRPr="004C525E" w:rsidRDefault="00E57084" w:rsidP="003375E3">
      <w:pPr>
        <w:pStyle w:val="Sinespaciado"/>
        <w:jc w:val="both"/>
        <w:rPr>
          <w:rFonts w:ascii="Arial" w:hAnsi="Arial" w:cs="Arial"/>
          <w:sz w:val="24"/>
          <w:szCs w:val="24"/>
        </w:rPr>
      </w:pPr>
      <w:r w:rsidRPr="004C525E">
        <w:rPr>
          <w:rFonts w:ascii="Arial" w:hAnsi="Arial" w:cs="Arial"/>
          <w:b/>
          <w:bCs/>
          <w:sz w:val="24"/>
          <w:szCs w:val="24"/>
        </w:rPr>
        <w:t>Artículo 1</w:t>
      </w:r>
      <w:r w:rsidR="00F62B4D" w:rsidRPr="004C525E">
        <w:rPr>
          <w:rFonts w:ascii="Arial" w:hAnsi="Arial" w:cs="Arial"/>
          <w:b/>
          <w:bCs/>
          <w:sz w:val="24"/>
          <w:szCs w:val="24"/>
        </w:rPr>
        <w:t>3</w:t>
      </w:r>
      <w:r w:rsidRPr="004C525E">
        <w:rPr>
          <w:rFonts w:ascii="Arial" w:hAnsi="Arial" w:cs="Arial"/>
          <w:sz w:val="24"/>
          <w:szCs w:val="24"/>
        </w:rPr>
        <w:t xml:space="preserve">. La Junta de Consejerías es el órgano directivo del Instituto que se integra por </w:t>
      </w:r>
      <w:r w:rsidR="00EF170C" w:rsidRPr="004C525E">
        <w:rPr>
          <w:rFonts w:ascii="Arial" w:hAnsi="Arial" w:cs="Arial"/>
          <w:sz w:val="24"/>
          <w:szCs w:val="24"/>
        </w:rPr>
        <w:t>l</w:t>
      </w:r>
      <w:r w:rsidRPr="004C525E">
        <w:rPr>
          <w:rFonts w:ascii="Arial" w:hAnsi="Arial" w:cs="Arial"/>
          <w:sz w:val="24"/>
          <w:szCs w:val="24"/>
        </w:rPr>
        <w:t>a Presidencia y las Consejerías Electorales, se reunirá al menos una vez al mes o a petición de alguna Comisión, teniendo las siguientes atribuciones:</w:t>
      </w:r>
    </w:p>
    <w:p w14:paraId="6D1B9497" w14:textId="77777777" w:rsidR="003375E3" w:rsidRPr="004C525E" w:rsidRDefault="003375E3" w:rsidP="003375E3">
      <w:pPr>
        <w:pStyle w:val="Sinespaciado"/>
        <w:jc w:val="both"/>
        <w:rPr>
          <w:rFonts w:ascii="Arial" w:hAnsi="Arial" w:cs="Arial"/>
          <w:sz w:val="24"/>
          <w:szCs w:val="24"/>
        </w:rPr>
      </w:pPr>
    </w:p>
    <w:p w14:paraId="74D0AD34" w14:textId="77777777" w:rsidR="00E57084" w:rsidRPr="004C525E" w:rsidRDefault="00E57084" w:rsidP="004526DA">
      <w:pPr>
        <w:pStyle w:val="Sinespaciado"/>
        <w:numPr>
          <w:ilvl w:val="0"/>
          <w:numId w:val="13"/>
        </w:numPr>
        <w:jc w:val="both"/>
        <w:rPr>
          <w:rFonts w:ascii="Arial" w:hAnsi="Arial" w:cs="Arial"/>
          <w:sz w:val="24"/>
          <w:szCs w:val="24"/>
        </w:rPr>
      </w:pPr>
      <w:r w:rsidRPr="004C525E">
        <w:rPr>
          <w:rFonts w:ascii="Arial" w:hAnsi="Arial" w:cs="Arial"/>
          <w:sz w:val="24"/>
          <w:szCs w:val="24"/>
        </w:rPr>
        <w:t>Conocer de los programas operativos anuales que elaboren las Comisiones;</w:t>
      </w:r>
    </w:p>
    <w:p w14:paraId="61B8A565" w14:textId="547915B7" w:rsidR="00E57084" w:rsidRPr="004C525E" w:rsidRDefault="00E57084" w:rsidP="004526DA">
      <w:pPr>
        <w:pStyle w:val="Sinespaciado"/>
        <w:numPr>
          <w:ilvl w:val="0"/>
          <w:numId w:val="13"/>
        </w:numPr>
        <w:jc w:val="both"/>
        <w:rPr>
          <w:rFonts w:ascii="Arial" w:hAnsi="Arial" w:cs="Arial"/>
          <w:sz w:val="24"/>
          <w:szCs w:val="24"/>
        </w:rPr>
      </w:pPr>
      <w:r w:rsidRPr="004C525E">
        <w:rPr>
          <w:rFonts w:ascii="Arial" w:hAnsi="Arial" w:cs="Arial"/>
          <w:sz w:val="24"/>
          <w:szCs w:val="24"/>
        </w:rPr>
        <w:t>Analizar, modificar y en su caso aprobar el Programa de Reducción y Ahorro del Instituto que elabore la Coordinación de Administración</w:t>
      </w:r>
      <w:r w:rsidR="00F525EC" w:rsidRPr="004C525E">
        <w:rPr>
          <w:rFonts w:ascii="Arial" w:hAnsi="Arial" w:cs="Arial"/>
          <w:sz w:val="24"/>
          <w:szCs w:val="24"/>
        </w:rPr>
        <w:t>,</w:t>
      </w:r>
      <w:r w:rsidRPr="004C525E">
        <w:rPr>
          <w:rFonts w:ascii="Arial" w:hAnsi="Arial" w:cs="Arial"/>
          <w:sz w:val="24"/>
          <w:szCs w:val="24"/>
        </w:rPr>
        <w:t xml:space="preserve"> y presentad</w:t>
      </w:r>
      <w:r w:rsidR="00F525EC" w:rsidRPr="004C525E">
        <w:rPr>
          <w:rFonts w:ascii="Arial" w:hAnsi="Arial" w:cs="Arial"/>
          <w:sz w:val="24"/>
          <w:szCs w:val="24"/>
        </w:rPr>
        <w:t>o</w:t>
      </w:r>
      <w:r w:rsidRPr="004C525E">
        <w:rPr>
          <w:rFonts w:ascii="Arial" w:hAnsi="Arial" w:cs="Arial"/>
          <w:sz w:val="24"/>
          <w:szCs w:val="24"/>
        </w:rPr>
        <w:t xml:space="preserve"> por </w:t>
      </w:r>
      <w:r w:rsidR="00EF170C" w:rsidRPr="004C525E">
        <w:rPr>
          <w:rFonts w:ascii="Arial" w:hAnsi="Arial" w:cs="Arial"/>
          <w:sz w:val="24"/>
          <w:szCs w:val="24"/>
        </w:rPr>
        <w:t>l</w:t>
      </w:r>
      <w:r w:rsidRPr="004C525E">
        <w:rPr>
          <w:rFonts w:ascii="Arial" w:hAnsi="Arial" w:cs="Arial"/>
          <w:sz w:val="24"/>
          <w:szCs w:val="24"/>
        </w:rPr>
        <w:t>a Presidencia;</w:t>
      </w:r>
    </w:p>
    <w:p w14:paraId="6A8CF823" w14:textId="77777777" w:rsidR="00E57084" w:rsidRPr="004C525E" w:rsidRDefault="00E57084" w:rsidP="004526DA">
      <w:pPr>
        <w:pStyle w:val="Sinespaciado"/>
        <w:numPr>
          <w:ilvl w:val="0"/>
          <w:numId w:val="13"/>
        </w:numPr>
        <w:jc w:val="both"/>
        <w:rPr>
          <w:rFonts w:ascii="Arial" w:hAnsi="Arial" w:cs="Arial"/>
          <w:sz w:val="24"/>
          <w:szCs w:val="24"/>
        </w:rPr>
      </w:pPr>
      <w:r w:rsidRPr="004C525E">
        <w:rPr>
          <w:rFonts w:ascii="Arial" w:hAnsi="Arial" w:cs="Arial"/>
          <w:sz w:val="24"/>
          <w:szCs w:val="24"/>
        </w:rPr>
        <w:t xml:space="preserve">Analizar, modificar y en su caso aprobar la creación de áreas que integren la estructura del Instituto conforme a las necesidades operativas, legales y disponibilidad presupuestal; </w:t>
      </w:r>
    </w:p>
    <w:p w14:paraId="3D1853EC" w14:textId="77777777" w:rsidR="00E57084" w:rsidRPr="004C525E" w:rsidRDefault="00E57084" w:rsidP="004526DA">
      <w:pPr>
        <w:pStyle w:val="Sinespaciado"/>
        <w:numPr>
          <w:ilvl w:val="0"/>
          <w:numId w:val="13"/>
        </w:numPr>
        <w:jc w:val="both"/>
        <w:rPr>
          <w:rFonts w:ascii="Arial" w:hAnsi="Arial" w:cs="Arial"/>
          <w:sz w:val="24"/>
          <w:szCs w:val="24"/>
        </w:rPr>
      </w:pPr>
      <w:r w:rsidRPr="004C525E">
        <w:rPr>
          <w:rFonts w:ascii="Arial" w:hAnsi="Arial" w:cs="Arial"/>
          <w:sz w:val="24"/>
          <w:szCs w:val="24"/>
        </w:rPr>
        <w:t>Solicitar la presencia de las titularidades de las áreas del Instituto para ilustrar la discusión de alguno de los puntos del orden del día de las reuniones que se lleven a cabo;</w:t>
      </w:r>
    </w:p>
    <w:p w14:paraId="69584C37" w14:textId="77777777" w:rsidR="00E57084" w:rsidRPr="004C525E" w:rsidRDefault="00E57084" w:rsidP="004526DA">
      <w:pPr>
        <w:pStyle w:val="Sinespaciado"/>
        <w:numPr>
          <w:ilvl w:val="0"/>
          <w:numId w:val="13"/>
        </w:numPr>
        <w:jc w:val="both"/>
        <w:rPr>
          <w:rFonts w:ascii="Arial" w:hAnsi="Arial" w:cs="Arial"/>
          <w:sz w:val="24"/>
          <w:szCs w:val="24"/>
        </w:rPr>
      </w:pPr>
      <w:r w:rsidRPr="004C525E">
        <w:rPr>
          <w:rFonts w:ascii="Arial" w:hAnsi="Arial" w:cs="Arial"/>
          <w:sz w:val="24"/>
          <w:szCs w:val="24"/>
        </w:rPr>
        <w:t xml:space="preserve">Conocer de los proyectos de convenios en los que el Instituto pretenda participar; </w:t>
      </w:r>
    </w:p>
    <w:p w14:paraId="7B70BEC1" w14:textId="18E264CE" w:rsidR="00E57084" w:rsidRPr="00474CD3" w:rsidRDefault="00E57084" w:rsidP="004526DA">
      <w:pPr>
        <w:pStyle w:val="Sinespaciado"/>
        <w:numPr>
          <w:ilvl w:val="0"/>
          <w:numId w:val="13"/>
        </w:numPr>
        <w:jc w:val="both"/>
        <w:rPr>
          <w:rFonts w:ascii="Arial" w:hAnsi="Arial" w:cs="Arial"/>
          <w:sz w:val="24"/>
          <w:szCs w:val="24"/>
        </w:rPr>
      </w:pPr>
      <w:r w:rsidRPr="004C525E">
        <w:rPr>
          <w:rFonts w:ascii="Arial" w:hAnsi="Arial" w:cs="Arial"/>
          <w:sz w:val="24"/>
          <w:szCs w:val="24"/>
        </w:rPr>
        <w:t xml:space="preserve">Analizar, modificar y en su caso aprobar el catálogo de puestos, los tabuladores y las remuneraciones aplicables al personal del Instituto que presente </w:t>
      </w:r>
      <w:r w:rsidR="00EF170C" w:rsidRPr="004C525E">
        <w:rPr>
          <w:rFonts w:ascii="Arial" w:hAnsi="Arial" w:cs="Arial"/>
          <w:sz w:val="24"/>
          <w:szCs w:val="24"/>
        </w:rPr>
        <w:t>l</w:t>
      </w:r>
      <w:r w:rsidRPr="004C525E">
        <w:rPr>
          <w:rFonts w:ascii="Arial" w:hAnsi="Arial" w:cs="Arial"/>
          <w:sz w:val="24"/>
          <w:szCs w:val="24"/>
        </w:rPr>
        <w:t>a Presidencia</w:t>
      </w:r>
      <w:r w:rsidR="00EE53E7">
        <w:rPr>
          <w:rFonts w:ascii="Arial" w:hAnsi="Arial" w:cs="Arial"/>
          <w:sz w:val="24"/>
          <w:szCs w:val="24"/>
        </w:rPr>
        <w:t xml:space="preserve">, </w:t>
      </w:r>
      <w:r w:rsidR="00EE53E7" w:rsidRPr="00474CD3">
        <w:rPr>
          <w:rFonts w:ascii="Arial" w:hAnsi="Arial" w:cs="Arial"/>
          <w:sz w:val="24"/>
          <w:szCs w:val="24"/>
        </w:rPr>
        <w:t>para su inclusión en el anteproyecto de presupuesto del ejercicio correspondiente</w:t>
      </w:r>
      <w:r w:rsidRPr="00474CD3">
        <w:rPr>
          <w:rFonts w:ascii="Arial" w:hAnsi="Arial" w:cs="Arial"/>
          <w:sz w:val="24"/>
          <w:szCs w:val="24"/>
        </w:rPr>
        <w:t>;</w:t>
      </w:r>
    </w:p>
    <w:p w14:paraId="2F52FE15" w14:textId="77777777" w:rsidR="00E57084" w:rsidRPr="004C525E" w:rsidRDefault="00E57084" w:rsidP="004526DA">
      <w:pPr>
        <w:pStyle w:val="Sinespaciado"/>
        <w:numPr>
          <w:ilvl w:val="0"/>
          <w:numId w:val="13"/>
        </w:numPr>
        <w:jc w:val="both"/>
        <w:rPr>
          <w:rFonts w:ascii="Arial" w:hAnsi="Arial" w:cs="Arial"/>
          <w:sz w:val="24"/>
          <w:szCs w:val="24"/>
        </w:rPr>
      </w:pPr>
      <w:r w:rsidRPr="004C525E">
        <w:rPr>
          <w:rFonts w:ascii="Arial" w:hAnsi="Arial" w:cs="Arial"/>
          <w:sz w:val="24"/>
          <w:szCs w:val="24"/>
        </w:rPr>
        <w:t xml:space="preserve">Determinar la presentación o no, de controversias, juicios o acciones a nombre del Instituto; </w:t>
      </w:r>
    </w:p>
    <w:p w14:paraId="1DEA2ACC" w14:textId="4B7A216D" w:rsidR="00E57084" w:rsidRPr="004C525E" w:rsidRDefault="00E57084" w:rsidP="004526DA">
      <w:pPr>
        <w:pStyle w:val="Sinespaciado"/>
        <w:numPr>
          <w:ilvl w:val="0"/>
          <w:numId w:val="13"/>
        </w:numPr>
        <w:jc w:val="both"/>
        <w:rPr>
          <w:rFonts w:ascii="Arial" w:hAnsi="Arial" w:cs="Arial"/>
          <w:sz w:val="24"/>
          <w:szCs w:val="24"/>
        </w:rPr>
      </w:pPr>
      <w:bookmarkStart w:id="4" w:name="_Hlk211253376"/>
      <w:r w:rsidRPr="004C525E">
        <w:rPr>
          <w:rFonts w:ascii="Arial" w:hAnsi="Arial" w:cs="Arial"/>
          <w:sz w:val="24"/>
          <w:szCs w:val="24"/>
        </w:rPr>
        <w:t>Acordar la remoción, con cinco votos al menos, de las personas titulares de órganos ejecutivos y técnicos del Instituto; y</w:t>
      </w:r>
      <w:r w:rsidR="00932DD7" w:rsidRPr="004C525E">
        <w:rPr>
          <w:rFonts w:ascii="Arial" w:hAnsi="Arial" w:cs="Arial"/>
          <w:sz w:val="24"/>
          <w:szCs w:val="24"/>
        </w:rPr>
        <w:t>,</w:t>
      </w:r>
    </w:p>
    <w:bookmarkEnd w:id="4"/>
    <w:p w14:paraId="3B788C4E" w14:textId="77777777" w:rsidR="00E57084" w:rsidRPr="004C525E" w:rsidRDefault="00E57084" w:rsidP="004526DA">
      <w:pPr>
        <w:pStyle w:val="Sinespaciado"/>
        <w:numPr>
          <w:ilvl w:val="0"/>
          <w:numId w:val="13"/>
        </w:numPr>
        <w:jc w:val="both"/>
        <w:rPr>
          <w:rFonts w:ascii="Arial" w:hAnsi="Arial" w:cs="Arial"/>
          <w:sz w:val="24"/>
          <w:szCs w:val="24"/>
        </w:rPr>
      </w:pPr>
      <w:r w:rsidRPr="004C525E">
        <w:rPr>
          <w:rFonts w:ascii="Arial" w:hAnsi="Arial" w:cs="Arial"/>
          <w:sz w:val="24"/>
          <w:szCs w:val="24"/>
        </w:rPr>
        <w:t>Conocer por parte de las presidencias de las Comisiones, los acuerdos relativos a comunicación institucional, los programas de educación cívica y participación ciudadana, campañas de promoción del voto, procedimiento de integración de órganos desconcentrados y de toda clase de actividades institucionales aprobadas en Comisiones.</w:t>
      </w:r>
    </w:p>
    <w:bookmarkEnd w:id="3"/>
    <w:p w14:paraId="7112244B" w14:textId="77777777" w:rsidR="003375E3" w:rsidRPr="004C525E" w:rsidRDefault="003375E3" w:rsidP="003375E3">
      <w:pPr>
        <w:pStyle w:val="Sinespaciado"/>
        <w:jc w:val="both"/>
        <w:rPr>
          <w:rFonts w:ascii="Arial" w:hAnsi="Arial" w:cs="Arial"/>
          <w:sz w:val="24"/>
          <w:szCs w:val="24"/>
        </w:rPr>
      </w:pPr>
    </w:p>
    <w:p w14:paraId="610D4237" w14:textId="25940839" w:rsidR="00912061" w:rsidRPr="004C525E" w:rsidRDefault="00912061" w:rsidP="003375E3">
      <w:pPr>
        <w:pStyle w:val="Sinespaciado"/>
        <w:jc w:val="center"/>
        <w:rPr>
          <w:rFonts w:ascii="Arial" w:eastAsia="Calibri" w:hAnsi="Arial" w:cs="Arial"/>
          <w:b/>
          <w:bCs/>
          <w:sz w:val="24"/>
          <w:szCs w:val="24"/>
        </w:rPr>
      </w:pPr>
      <w:r w:rsidRPr="004C525E">
        <w:rPr>
          <w:rFonts w:ascii="Arial" w:eastAsia="Calibri" w:hAnsi="Arial" w:cs="Arial"/>
          <w:b/>
          <w:bCs/>
          <w:sz w:val="24"/>
          <w:szCs w:val="24"/>
        </w:rPr>
        <w:t xml:space="preserve">TÍTULO </w:t>
      </w:r>
      <w:r w:rsidR="00E1297F" w:rsidRPr="004C525E">
        <w:rPr>
          <w:rFonts w:ascii="Arial" w:eastAsia="Calibri" w:hAnsi="Arial" w:cs="Arial"/>
          <w:b/>
          <w:bCs/>
          <w:sz w:val="24"/>
          <w:szCs w:val="24"/>
        </w:rPr>
        <w:t>QUINTO</w:t>
      </w:r>
    </w:p>
    <w:p w14:paraId="2CFF4AA3" w14:textId="1456899A" w:rsidR="00696B2B" w:rsidRPr="004C525E" w:rsidRDefault="00696B2B" w:rsidP="003375E3">
      <w:pPr>
        <w:pStyle w:val="Sinespaciado"/>
        <w:jc w:val="center"/>
        <w:rPr>
          <w:rFonts w:ascii="Arial" w:eastAsia="Calibri" w:hAnsi="Arial" w:cs="Arial"/>
          <w:b/>
          <w:bCs/>
          <w:sz w:val="24"/>
          <w:szCs w:val="24"/>
        </w:rPr>
      </w:pPr>
      <w:r w:rsidRPr="004C525E">
        <w:rPr>
          <w:rFonts w:ascii="Arial" w:eastAsia="Calibri" w:hAnsi="Arial" w:cs="Arial"/>
          <w:b/>
          <w:bCs/>
          <w:sz w:val="24"/>
          <w:szCs w:val="24"/>
        </w:rPr>
        <w:t>DE LOS ORGANOS DE CONTROL</w:t>
      </w:r>
    </w:p>
    <w:p w14:paraId="33239ECE" w14:textId="77777777" w:rsidR="002A6EA1" w:rsidRPr="004C525E" w:rsidRDefault="002A6EA1" w:rsidP="003375E3">
      <w:pPr>
        <w:pStyle w:val="Sinespaciado"/>
        <w:jc w:val="center"/>
        <w:rPr>
          <w:rFonts w:ascii="Arial" w:eastAsia="Calibri" w:hAnsi="Arial" w:cs="Arial"/>
          <w:b/>
          <w:bCs/>
          <w:sz w:val="24"/>
          <w:szCs w:val="24"/>
        </w:rPr>
      </w:pPr>
    </w:p>
    <w:p w14:paraId="51EECE18" w14:textId="77777777" w:rsidR="00912061" w:rsidRPr="004C525E" w:rsidRDefault="00912061" w:rsidP="003375E3">
      <w:pPr>
        <w:pStyle w:val="Sinespaciado"/>
        <w:jc w:val="center"/>
        <w:rPr>
          <w:rFonts w:ascii="Arial" w:eastAsia="Calibri" w:hAnsi="Arial" w:cs="Arial"/>
          <w:b/>
          <w:bCs/>
          <w:sz w:val="24"/>
          <w:szCs w:val="24"/>
        </w:rPr>
      </w:pPr>
      <w:bookmarkStart w:id="5" w:name="_Hlk197681472"/>
      <w:r w:rsidRPr="004C525E">
        <w:rPr>
          <w:rFonts w:ascii="Arial" w:eastAsia="Calibri" w:hAnsi="Arial" w:cs="Arial"/>
          <w:b/>
          <w:bCs/>
          <w:sz w:val="24"/>
          <w:szCs w:val="24"/>
        </w:rPr>
        <w:t>CAPÍTULO ÚNICO</w:t>
      </w:r>
    </w:p>
    <w:p w14:paraId="51654A35" w14:textId="77777777" w:rsidR="00912061" w:rsidRPr="004C525E" w:rsidRDefault="00912061" w:rsidP="003375E3">
      <w:pPr>
        <w:pStyle w:val="Sinespaciado"/>
        <w:jc w:val="center"/>
        <w:rPr>
          <w:rFonts w:ascii="Arial" w:eastAsia="Calibri" w:hAnsi="Arial" w:cs="Arial"/>
          <w:b/>
          <w:bCs/>
          <w:sz w:val="24"/>
          <w:szCs w:val="24"/>
        </w:rPr>
      </w:pPr>
      <w:r w:rsidRPr="004C525E">
        <w:rPr>
          <w:rFonts w:ascii="Arial" w:eastAsia="Calibri" w:hAnsi="Arial" w:cs="Arial"/>
          <w:b/>
          <w:bCs/>
          <w:sz w:val="24"/>
          <w:szCs w:val="24"/>
        </w:rPr>
        <w:t xml:space="preserve">DEL ÓRGANO INTERNO DE CONTROL </w:t>
      </w:r>
    </w:p>
    <w:bookmarkEnd w:id="5"/>
    <w:p w14:paraId="35DCA4C7" w14:textId="77777777" w:rsidR="00912061" w:rsidRPr="004C525E" w:rsidRDefault="00912061" w:rsidP="003375E3">
      <w:pPr>
        <w:pStyle w:val="Sinespaciado"/>
        <w:jc w:val="center"/>
        <w:rPr>
          <w:rFonts w:ascii="Arial" w:eastAsia="Calibri" w:hAnsi="Arial" w:cs="Arial"/>
          <w:b/>
          <w:bCs/>
          <w:sz w:val="24"/>
          <w:szCs w:val="24"/>
        </w:rPr>
      </w:pPr>
    </w:p>
    <w:p w14:paraId="6CAA31BE" w14:textId="4CCD4900" w:rsidR="00912061" w:rsidRPr="004C525E" w:rsidRDefault="00912061" w:rsidP="003375E3">
      <w:pPr>
        <w:pStyle w:val="Sinespaciado"/>
        <w:jc w:val="both"/>
        <w:rPr>
          <w:rFonts w:ascii="Arial" w:hAnsi="Arial" w:cs="Arial"/>
          <w:sz w:val="24"/>
          <w:szCs w:val="24"/>
        </w:rPr>
      </w:pPr>
      <w:r w:rsidRPr="004C525E">
        <w:rPr>
          <w:rFonts w:ascii="Arial" w:hAnsi="Arial" w:cs="Arial"/>
          <w:b/>
          <w:sz w:val="24"/>
          <w:szCs w:val="24"/>
        </w:rPr>
        <w:t>Artículo 1</w:t>
      </w:r>
      <w:r w:rsidR="00F62B4D" w:rsidRPr="004C525E">
        <w:rPr>
          <w:rFonts w:ascii="Arial" w:hAnsi="Arial" w:cs="Arial"/>
          <w:b/>
          <w:sz w:val="24"/>
          <w:szCs w:val="24"/>
        </w:rPr>
        <w:t>4</w:t>
      </w:r>
      <w:r w:rsidRPr="004C525E">
        <w:rPr>
          <w:rFonts w:ascii="Arial" w:hAnsi="Arial" w:cs="Arial"/>
          <w:b/>
          <w:sz w:val="24"/>
          <w:szCs w:val="24"/>
        </w:rPr>
        <w:t>.</w:t>
      </w:r>
      <w:r w:rsidRPr="004C525E">
        <w:rPr>
          <w:rFonts w:ascii="Arial" w:hAnsi="Arial" w:cs="Arial"/>
          <w:sz w:val="24"/>
          <w:szCs w:val="24"/>
        </w:rPr>
        <w:t xml:space="preserve"> El Instituto contará con un Órgano Interno de Control, con autonomía técnica y de gestión para decidir sobre su funcionamiento y resoluciones. Tendrá a su cargo:</w:t>
      </w:r>
    </w:p>
    <w:p w14:paraId="584342DA" w14:textId="77777777" w:rsidR="00912061" w:rsidRPr="004C525E" w:rsidRDefault="00912061" w:rsidP="003375E3">
      <w:pPr>
        <w:pStyle w:val="Sinespaciado"/>
        <w:jc w:val="both"/>
        <w:rPr>
          <w:rFonts w:ascii="Arial" w:hAnsi="Arial" w:cs="Arial"/>
          <w:sz w:val="24"/>
          <w:szCs w:val="24"/>
        </w:rPr>
      </w:pPr>
    </w:p>
    <w:p w14:paraId="276896B7" w14:textId="77777777" w:rsidR="00912061" w:rsidRPr="004C525E" w:rsidRDefault="00912061" w:rsidP="004526DA">
      <w:pPr>
        <w:pStyle w:val="Sinespaciado"/>
        <w:numPr>
          <w:ilvl w:val="0"/>
          <w:numId w:val="14"/>
        </w:numPr>
        <w:jc w:val="both"/>
        <w:rPr>
          <w:rFonts w:ascii="Arial" w:hAnsi="Arial" w:cs="Arial"/>
          <w:sz w:val="24"/>
          <w:szCs w:val="24"/>
        </w:rPr>
      </w:pPr>
      <w:r w:rsidRPr="004C525E">
        <w:rPr>
          <w:rFonts w:ascii="Arial" w:hAnsi="Arial" w:cs="Arial"/>
          <w:sz w:val="24"/>
          <w:szCs w:val="24"/>
        </w:rPr>
        <w:t>Prevenir, corregir, investigar y calificar actos u omisiones que pudieran constituir responsabilidades administrativas de servidores públicos del Instituto y de particulares vinculados con faltas graves;</w:t>
      </w:r>
    </w:p>
    <w:p w14:paraId="726AA512" w14:textId="27058CAF" w:rsidR="00912061" w:rsidRPr="004C525E" w:rsidRDefault="00912061" w:rsidP="004526DA">
      <w:pPr>
        <w:pStyle w:val="Sinespaciado"/>
        <w:numPr>
          <w:ilvl w:val="0"/>
          <w:numId w:val="14"/>
        </w:numPr>
        <w:jc w:val="both"/>
        <w:rPr>
          <w:rFonts w:ascii="Arial" w:hAnsi="Arial" w:cs="Arial"/>
          <w:sz w:val="24"/>
          <w:szCs w:val="24"/>
        </w:rPr>
      </w:pPr>
      <w:r w:rsidRPr="004C525E">
        <w:rPr>
          <w:rFonts w:ascii="Arial" w:hAnsi="Arial" w:cs="Arial"/>
          <w:sz w:val="24"/>
          <w:szCs w:val="24"/>
        </w:rPr>
        <w:t>Sancionar aqu</w:t>
      </w:r>
      <w:r w:rsidR="00EF170C" w:rsidRPr="004C525E">
        <w:rPr>
          <w:rFonts w:ascii="Arial" w:hAnsi="Arial" w:cs="Arial"/>
          <w:sz w:val="24"/>
          <w:szCs w:val="24"/>
        </w:rPr>
        <w:t>el</w:t>
      </w:r>
      <w:r w:rsidRPr="004C525E">
        <w:rPr>
          <w:rFonts w:ascii="Arial" w:hAnsi="Arial" w:cs="Arial"/>
          <w:sz w:val="24"/>
          <w:szCs w:val="24"/>
        </w:rPr>
        <w:t>las distintas a las que son competencia del Tribunal de Justicia Administrativa;</w:t>
      </w:r>
    </w:p>
    <w:p w14:paraId="004BA565" w14:textId="77777777" w:rsidR="00912061" w:rsidRPr="004C525E" w:rsidRDefault="00912061" w:rsidP="004526DA">
      <w:pPr>
        <w:pStyle w:val="Sinespaciado"/>
        <w:numPr>
          <w:ilvl w:val="0"/>
          <w:numId w:val="14"/>
        </w:numPr>
        <w:jc w:val="both"/>
        <w:rPr>
          <w:rFonts w:ascii="Arial" w:hAnsi="Arial" w:cs="Arial"/>
          <w:sz w:val="24"/>
          <w:szCs w:val="24"/>
        </w:rPr>
      </w:pPr>
      <w:r w:rsidRPr="004C525E">
        <w:rPr>
          <w:rFonts w:ascii="Arial" w:hAnsi="Arial" w:cs="Arial"/>
          <w:sz w:val="24"/>
          <w:szCs w:val="24"/>
        </w:rPr>
        <w:lastRenderedPageBreak/>
        <w:t>Revisar el ingreso, egreso, manejo, custodia, aplicación de recursos públicos; y,</w:t>
      </w:r>
    </w:p>
    <w:p w14:paraId="7114BEEC" w14:textId="77777777" w:rsidR="00912061" w:rsidRPr="004C525E" w:rsidRDefault="00912061" w:rsidP="004526DA">
      <w:pPr>
        <w:pStyle w:val="Sinespaciado"/>
        <w:numPr>
          <w:ilvl w:val="0"/>
          <w:numId w:val="14"/>
        </w:numPr>
        <w:jc w:val="both"/>
        <w:rPr>
          <w:rFonts w:ascii="Arial" w:hAnsi="Arial" w:cs="Arial"/>
          <w:sz w:val="24"/>
          <w:szCs w:val="24"/>
        </w:rPr>
      </w:pPr>
      <w:r w:rsidRPr="004C525E">
        <w:rPr>
          <w:rFonts w:ascii="Arial" w:hAnsi="Arial" w:cs="Arial"/>
          <w:sz w:val="24"/>
          <w:szCs w:val="24"/>
        </w:rPr>
        <w:t>Presentar las denuncias por hechos u omisiones que pudieran ser constitutivos de delito ante la Fiscalía Especializada en Combate a la Corrupción.</w:t>
      </w:r>
    </w:p>
    <w:p w14:paraId="43ED5C85" w14:textId="77777777" w:rsidR="00912061" w:rsidRPr="004C525E" w:rsidRDefault="00912061" w:rsidP="003375E3">
      <w:pPr>
        <w:pStyle w:val="Sinespaciado"/>
        <w:jc w:val="both"/>
        <w:rPr>
          <w:rFonts w:ascii="Arial" w:hAnsi="Arial" w:cs="Arial"/>
          <w:sz w:val="24"/>
          <w:szCs w:val="24"/>
        </w:rPr>
      </w:pPr>
    </w:p>
    <w:p w14:paraId="04033B0E" w14:textId="1AF2D424" w:rsidR="00912061" w:rsidRPr="004C525E" w:rsidRDefault="00912061" w:rsidP="003375E3">
      <w:pPr>
        <w:pStyle w:val="Sinespaciado"/>
        <w:jc w:val="both"/>
        <w:rPr>
          <w:rFonts w:ascii="Arial" w:hAnsi="Arial" w:cs="Arial"/>
          <w:sz w:val="24"/>
          <w:szCs w:val="24"/>
        </w:rPr>
      </w:pPr>
      <w:r w:rsidRPr="004C525E">
        <w:rPr>
          <w:rFonts w:ascii="Arial" w:hAnsi="Arial" w:cs="Arial"/>
          <w:b/>
          <w:bCs/>
          <w:sz w:val="24"/>
          <w:szCs w:val="24"/>
        </w:rPr>
        <w:t>Artículo 1</w:t>
      </w:r>
      <w:r w:rsidR="00F62B4D" w:rsidRPr="004C525E">
        <w:rPr>
          <w:rFonts w:ascii="Arial" w:hAnsi="Arial" w:cs="Arial"/>
          <w:b/>
          <w:bCs/>
          <w:sz w:val="24"/>
          <w:szCs w:val="24"/>
        </w:rPr>
        <w:t>5</w:t>
      </w:r>
      <w:r w:rsidRPr="004C525E">
        <w:rPr>
          <w:rFonts w:ascii="Arial" w:hAnsi="Arial" w:cs="Arial"/>
          <w:b/>
          <w:bCs/>
          <w:sz w:val="24"/>
          <w:szCs w:val="24"/>
        </w:rPr>
        <w:t>.</w:t>
      </w:r>
      <w:r w:rsidRPr="004C525E">
        <w:rPr>
          <w:rFonts w:ascii="Arial" w:hAnsi="Arial" w:cs="Arial"/>
          <w:sz w:val="24"/>
          <w:szCs w:val="24"/>
        </w:rPr>
        <w:t xml:space="preserve"> En su ejercicio</w:t>
      </w:r>
      <w:r w:rsidR="00EF170C" w:rsidRPr="004C525E">
        <w:rPr>
          <w:rFonts w:ascii="Arial" w:hAnsi="Arial" w:cs="Arial"/>
          <w:sz w:val="24"/>
          <w:szCs w:val="24"/>
        </w:rPr>
        <w:t>,</w:t>
      </w:r>
      <w:r w:rsidRPr="004C525E">
        <w:rPr>
          <w:rFonts w:ascii="Arial" w:hAnsi="Arial" w:cs="Arial"/>
          <w:sz w:val="24"/>
          <w:szCs w:val="24"/>
        </w:rPr>
        <w:t xml:space="preserve"> el OIC se conducirá con estricto apego a los principios de legalidad, independencia, transparencia, certeza, imparcialidad, honradez, eficiencia, eficacia, racionalidad y lealtad.</w:t>
      </w:r>
    </w:p>
    <w:p w14:paraId="0AFD284F" w14:textId="77777777" w:rsidR="00912061" w:rsidRPr="004C525E" w:rsidRDefault="00912061" w:rsidP="003375E3">
      <w:pPr>
        <w:pStyle w:val="Sinespaciado"/>
        <w:jc w:val="both"/>
        <w:rPr>
          <w:rFonts w:ascii="Arial" w:hAnsi="Arial" w:cs="Arial"/>
          <w:sz w:val="24"/>
          <w:szCs w:val="24"/>
        </w:rPr>
      </w:pPr>
    </w:p>
    <w:p w14:paraId="2D001639" w14:textId="70C13640" w:rsidR="00912061" w:rsidRPr="004C525E" w:rsidRDefault="00912061" w:rsidP="003375E3">
      <w:pPr>
        <w:pStyle w:val="Sinespaciado"/>
        <w:jc w:val="both"/>
        <w:rPr>
          <w:rFonts w:ascii="Arial" w:hAnsi="Arial" w:cs="Arial"/>
          <w:sz w:val="24"/>
          <w:szCs w:val="24"/>
        </w:rPr>
      </w:pPr>
      <w:r w:rsidRPr="004C525E">
        <w:rPr>
          <w:rFonts w:ascii="Arial" w:hAnsi="Arial" w:cs="Arial"/>
          <w:b/>
          <w:bCs/>
          <w:sz w:val="24"/>
          <w:szCs w:val="24"/>
        </w:rPr>
        <w:t>Artículo 1</w:t>
      </w:r>
      <w:r w:rsidR="00F62B4D" w:rsidRPr="004C525E">
        <w:rPr>
          <w:rFonts w:ascii="Arial" w:hAnsi="Arial" w:cs="Arial"/>
          <w:b/>
          <w:bCs/>
          <w:sz w:val="24"/>
          <w:szCs w:val="24"/>
        </w:rPr>
        <w:t>6</w:t>
      </w:r>
      <w:r w:rsidRPr="004C525E">
        <w:rPr>
          <w:rFonts w:ascii="Arial" w:hAnsi="Arial" w:cs="Arial"/>
          <w:b/>
          <w:bCs/>
          <w:sz w:val="24"/>
          <w:szCs w:val="24"/>
        </w:rPr>
        <w:t>.</w:t>
      </w:r>
      <w:r w:rsidRPr="004C525E">
        <w:rPr>
          <w:rFonts w:ascii="Arial" w:hAnsi="Arial" w:cs="Arial"/>
          <w:sz w:val="24"/>
          <w:szCs w:val="24"/>
        </w:rPr>
        <w:t xml:space="preserve"> El OIC contará con los recursos humanos, financieros y materiales, de acuerdo a las necesidades de su función y suficientes para el ejercicio de sus atribuciones, mismos que deberán preverse en el anteproyecto de presupuesto que cada año se apruebe. Además, podrá auxiliarse de aquellas unidades técnicas que se creen a propuesta de su titular. </w:t>
      </w:r>
    </w:p>
    <w:p w14:paraId="07B90F2D" w14:textId="77777777" w:rsidR="003375E3" w:rsidRPr="004C525E" w:rsidRDefault="003375E3" w:rsidP="003375E3">
      <w:pPr>
        <w:pStyle w:val="Sinespaciado"/>
        <w:jc w:val="both"/>
        <w:rPr>
          <w:rFonts w:ascii="Arial" w:hAnsi="Arial" w:cs="Arial"/>
          <w:sz w:val="24"/>
          <w:szCs w:val="24"/>
        </w:rPr>
      </w:pPr>
    </w:p>
    <w:p w14:paraId="6BBB614D" w14:textId="1F3927BA" w:rsidR="00912061" w:rsidRPr="004C525E" w:rsidRDefault="00912061" w:rsidP="003375E3">
      <w:pPr>
        <w:pStyle w:val="Sinespaciado"/>
        <w:jc w:val="both"/>
        <w:rPr>
          <w:rFonts w:ascii="Arial" w:hAnsi="Arial" w:cs="Arial"/>
          <w:sz w:val="24"/>
          <w:szCs w:val="24"/>
        </w:rPr>
      </w:pPr>
      <w:r w:rsidRPr="004C525E">
        <w:rPr>
          <w:rFonts w:ascii="Arial" w:hAnsi="Arial" w:cs="Arial"/>
          <w:sz w:val="24"/>
          <w:szCs w:val="24"/>
        </w:rPr>
        <w:t>Para el des</w:t>
      </w:r>
      <w:r w:rsidR="00F525EC" w:rsidRPr="004C525E">
        <w:rPr>
          <w:rFonts w:ascii="Arial" w:hAnsi="Arial" w:cs="Arial"/>
          <w:sz w:val="24"/>
          <w:szCs w:val="24"/>
        </w:rPr>
        <w:t>a</w:t>
      </w:r>
      <w:r w:rsidRPr="004C525E">
        <w:rPr>
          <w:rFonts w:ascii="Arial" w:hAnsi="Arial" w:cs="Arial"/>
          <w:sz w:val="24"/>
          <w:szCs w:val="24"/>
        </w:rPr>
        <w:t>h</w:t>
      </w:r>
      <w:r w:rsidR="00F525EC" w:rsidRPr="004C525E">
        <w:rPr>
          <w:rFonts w:ascii="Arial" w:hAnsi="Arial" w:cs="Arial"/>
          <w:sz w:val="24"/>
          <w:szCs w:val="24"/>
        </w:rPr>
        <w:t>o</w:t>
      </w:r>
      <w:r w:rsidRPr="004C525E">
        <w:rPr>
          <w:rFonts w:ascii="Arial" w:hAnsi="Arial" w:cs="Arial"/>
          <w:sz w:val="24"/>
          <w:szCs w:val="24"/>
        </w:rPr>
        <w:t>go de los asuntos de su competencia, además de las funciones de control, auditoría y declaraciones, para la tramitación y resolución de los procedimientos administrativos, se contará con la estructura siguiente:</w:t>
      </w:r>
    </w:p>
    <w:p w14:paraId="33515C1F" w14:textId="77777777" w:rsidR="003375E3" w:rsidRPr="004C525E" w:rsidRDefault="003375E3" w:rsidP="003375E3">
      <w:pPr>
        <w:pStyle w:val="Sinespaciado"/>
        <w:jc w:val="both"/>
        <w:rPr>
          <w:rFonts w:ascii="Arial" w:hAnsi="Arial" w:cs="Arial"/>
          <w:sz w:val="24"/>
          <w:szCs w:val="24"/>
        </w:rPr>
      </w:pPr>
    </w:p>
    <w:p w14:paraId="5EC38E4E" w14:textId="1095915C" w:rsidR="00912061" w:rsidRPr="004C525E" w:rsidRDefault="00912061" w:rsidP="004526DA">
      <w:pPr>
        <w:pStyle w:val="Sinespaciado"/>
        <w:numPr>
          <w:ilvl w:val="0"/>
          <w:numId w:val="15"/>
        </w:numPr>
        <w:jc w:val="both"/>
        <w:rPr>
          <w:rFonts w:ascii="Arial" w:hAnsi="Arial" w:cs="Arial"/>
          <w:sz w:val="24"/>
          <w:szCs w:val="24"/>
        </w:rPr>
      </w:pPr>
      <w:r w:rsidRPr="004C525E">
        <w:rPr>
          <w:rFonts w:ascii="Arial" w:hAnsi="Arial" w:cs="Arial"/>
          <w:sz w:val="24"/>
          <w:szCs w:val="24"/>
        </w:rPr>
        <w:t>Autoridad Investigadora</w:t>
      </w:r>
      <w:r w:rsidR="003375E3" w:rsidRPr="004C525E">
        <w:rPr>
          <w:rFonts w:ascii="Arial" w:hAnsi="Arial" w:cs="Arial"/>
          <w:sz w:val="24"/>
          <w:szCs w:val="24"/>
        </w:rPr>
        <w:t>;</w:t>
      </w:r>
      <w:r w:rsidRPr="004C525E">
        <w:rPr>
          <w:rFonts w:ascii="Arial" w:hAnsi="Arial" w:cs="Arial"/>
          <w:sz w:val="24"/>
          <w:szCs w:val="24"/>
        </w:rPr>
        <w:t xml:space="preserve"> </w:t>
      </w:r>
    </w:p>
    <w:p w14:paraId="0F373B61" w14:textId="6355384C" w:rsidR="00912061" w:rsidRPr="004C525E" w:rsidRDefault="00912061" w:rsidP="004526DA">
      <w:pPr>
        <w:pStyle w:val="Sinespaciado"/>
        <w:numPr>
          <w:ilvl w:val="0"/>
          <w:numId w:val="15"/>
        </w:numPr>
        <w:jc w:val="both"/>
        <w:rPr>
          <w:rFonts w:ascii="Arial" w:hAnsi="Arial" w:cs="Arial"/>
          <w:sz w:val="24"/>
          <w:szCs w:val="24"/>
        </w:rPr>
      </w:pPr>
      <w:r w:rsidRPr="004C525E">
        <w:rPr>
          <w:rFonts w:ascii="Arial" w:hAnsi="Arial" w:cs="Arial"/>
          <w:sz w:val="24"/>
          <w:szCs w:val="24"/>
        </w:rPr>
        <w:t>Autoridad Substanciadora</w:t>
      </w:r>
      <w:r w:rsidR="003375E3" w:rsidRPr="004C525E">
        <w:rPr>
          <w:rFonts w:ascii="Arial" w:hAnsi="Arial" w:cs="Arial"/>
          <w:sz w:val="24"/>
          <w:szCs w:val="24"/>
        </w:rPr>
        <w:t>; y,</w:t>
      </w:r>
      <w:r w:rsidRPr="004C525E">
        <w:rPr>
          <w:rFonts w:ascii="Arial" w:hAnsi="Arial" w:cs="Arial"/>
          <w:sz w:val="24"/>
          <w:szCs w:val="24"/>
        </w:rPr>
        <w:t xml:space="preserve">  </w:t>
      </w:r>
    </w:p>
    <w:p w14:paraId="54EDA113" w14:textId="575DB538" w:rsidR="00912061" w:rsidRPr="004C525E" w:rsidRDefault="00912061" w:rsidP="004526DA">
      <w:pPr>
        <w:pStyle w:val="Sinespaciado"/>
        <w:numPr>
          <w:ilvl w:val="0"/>
          <w:numId w:val="15"/>
        </w:numPr>
        <w:jc w:val="both"/>
        <w:rPr>
          <w:rFonts w:ascii="Arial" w:hAnsi="Arial" w:cs="Arial"/>
          <w:sz w:val="24"/>
          <w:szCs w:val="24"/>
        </w:rPr>
      </w:pPr>
      <w:r w:rsidRPr="004C525E">
        <w:rPr>
          <w:rFonts w:ascii="Arial" w:hAnsi="Arial" w:cs="Arial"/>
          <w:sz w:val="24"/>
          <w:szCs w:val="24"/>
        </w:rPr>
        <w:t>Autoridad Resolutora</w:t>
      </w:r>
      <w:r w:rsidR="003375E3" w:rsidRPr="004C525E">
        <w:rPr>
          <w:rFonts w:ascii="Arial" w:hAnsi="Arial" w:cs="Arial"/>
          <w:sz w:val="24"/>
          <w:szCs w:val="24"/>
        </w:rPr>
        <w:t>.</w:t>
      </w:r>
    </w:p>
    <w:p w14:paraId="3B492F84" w14:textId="77777777" w:rsidR="00912061" w:rsidRPr="004C525E" w:rsidRDefault="00912061" w:rsidP="003375E3">
      <w:pPr>
        <w:pStyle w:val="Sinespaciado"/>
        <w:jc w:val="both"/>
        <w:rPr>
          <w:rFonts w:ascii="Arial" w:hAnsi="Arial" w:cs="Arial"/>
          <w:sz w:val="24"/>
          <w:szCs w:val="24"/>
        </w:rPr>
      </w:pPr>
    </w:p>
    <w:p w14:paraId="01B0BE16" w14:textId="77777777" w:rsidR="00912061" w:rsidRPr="004C525E" w:rsidRDefault="00912061" w:rsidP="003375E3">
      <w:pPr>
        <w:pStyle w:val="Sinespaciado"/>
        <w:jc w:val="both"/>
        <w:rPr>
          <w:rFonts w:ascii="Arial" w:hAnsi="Arial" w:cs="Arial"/>
          <w:sz w:val="24"/>
          <w:szCs w:val="24"/>
        </w:rPr>
      </w:pPr>
      <w:r w:rsidRPr="004C525E">
        <w:rPr>
          <w:rFonts w:ascii="Arial" w:hAnsi="Arial" w:cs="Arial"/>
          <w:sz w:val="24"/>
          <w:szCs w:val="24"/>
        </w:rPr>
        <w:t>La persona titular del OIC fungirá como autoridad resolutora de conformidad con la Ley de Responsabilidades Administrativas del Estado de Sinaloa.</w:t>
      </w:r>
    </w:p>
    <w:p w14:paraId="1286DAC9" w14:textId="77777777" w:rsidR="003375E3" w:rsidRPr="004C525E" w:rsidRDefault="003375E3" w:rsidP="003375E3">
      <w:pPr>
        <w:pStyle w:val="Sinespaciado"/>
        <w:jc w:val="both"/>
        <w:rPr>
          <w:rFonts w:ascii="Arial" w:hAnsi="Arial" w:cs="Arial"/>
          <w:b/>
          <w:bCs/>
          <w:sz w:val="24"/>
          <w:szCs w:val="24"/>
        </w:rPr>
      </w:pPr>
    </w:p>
    <w:p w14:paraId="74791161" w14:textId="6A6DD4BA" w:rsidR="00912061" w:rsidRPr="004C525E" w:rsidRDefault="00912061" w:rsidP="003375E3">
      <w:pPr>
        <w:pStyle w:val="Sinespaciado"/>
        <w:jc w:val="both"/>
        <w:rPr>
          <w:rFonts w:ascii="Arial" w:hAnsi="Arial" w:cs="Arial"/>
          <w:sz w:val="24"/>
          <w:szCs w:val="24"/>
        </w:rPr>
      </w:pPr>
      <w:r w:rsidRPr="004C525E">
        <w:rPr>
          <w:rFonts w:ascii="Arial" w:hAnsi="Arial" w:cs="Arial"/>
          <w:b/>
          <w:bCs/>
          <w:sz w:val="24"/>
          <w:szCs w:val="24"/>
        </w:rPr>
        <w:t>Artículo 1</w:t>
      </w:r>
      <w:r w:rsidR="00A43EF2" w:rsidRPr="004C525E">
        <w:rPr>
          <w:rFonts w:ascii="Arial" w:hAnsi="Arial" w:cs="Arial"/>
          <w:b/>
          <w:bCs/>
          <w:sz w:val="24"/>
          <w:szCs w:val="24"/>
        </w:rPr>
        <w:t>7</w:t>
      </w:r>
      <w:r w:rsidRPr="004C525E">
        <w:rPr>
          <w:rFonts w:ascii="Arial" w:hAnsi="Arial" w:cs="Arial"/>
          <w:b/>
          <w:bCs/>
          <w:sz w:val="24"/>
          <w:szCs w:val="24"/>
        </w:rPr>
        <w:t>.</w:t>
      </w:r>
      <w:r w:rsidRPr="004C525E">
        <w:rPr>
          <w:rFonts w:ascii="Arial" w:hAnsi="Arial" w:cs="Arial"/>
          <w:sz w:val="24"/>
          <w:szCs w:val="24"/>
        </w:rPr>
        <w:t xml:space="preserve"> La persona titular del OIC será designada por el Congreso del Estado por un periodo de seis años, pudiendo ser reelecto por una sola vez. </w:t>
      </w:r>
    </w:p>
    <w:p w14:paraId="159EEE75" w14:textId="77777777" w:rsidR="003375E3" w:rsidRPr="004C525E" w:rsidRDefault="003375E3" w:rsidP="003375E3">
      <w:pPr>
        <w:pStyle w:val="Sinespaciado"/>
        <w:jc w:val="both"/>
        <w:rPr>
          <w:rFonts w:ascii="Arial" w:hAnsi="Arial" w:cs="Arial"/>
          <w:sz w:val="24"/>
          <w:szCs w:val="24"/>
        </w:rPr>
      </w:pPr>
    </w:p>
    <w:p w14:paraId="639CA9B4" w14:textId="5A84041F" w:rsidR="00912061" w:rsidRPr="004C525E" w:rsidRDefault="00912061" w:rsidP="003375E3">
      <w:pPr>
        <w:pStyle w:val="Sinespaciado"/>
        <w:jc w:val="both"/>
        <w:rPr>
          <w:rFonts w:ascii="Arial" w:hAnsi="Arial" w:cs="Arial"/>
          <w:sz w:val="24"/>
          <w:szCs w:val="24"/>
        </w:rPr>
      </w:pPr>
      <w:r w:rsidRPr="004C525E">
        <w:rPr>
          <w:rFonts w:ascii="Arial" w:hAnsi="Arial" w:cs="Arial"/>
          <w:sz w:val="24"/>
          <w:szCs w:val="24"/>
        </w:rPr>
        <w:t xml:space="preserve">Estará adscrita administrativamente a la Presidencia del Instituto y mantendrá la coordinación técnica necesaria con la Auditoría Superior del Estado. </w:t>
      </w:r>
    </w:p>
    <w:p w14:paraId="5673F911" w14:textId="77777777" w:rsidR="003375E3" w:rsidRPr="004C525E" w:rsidRDefault="003375E3" w:rsidP="003375E3">
      <w:pPr>
        <w:pStyle w:val="Sinespaciado"/>
        <w:jc w:val="both"/>
        <w:rPr>
          <w:rFonts w:ascii="Arial" w:hAnsi="Arial" w:cs="Arial"/>
          <w:sz w:val="24"/>
          <w:szCs w:val="24"/>
        </w:rPr>
      </w:pPr>
    </w:p>
    <w:p w14:paraId="0C274BB7" w14:textId="6EB5BD12" w:rsidR="00912061" w:rsidRPr="004C525E" w:rsidRDefault="00912061" w:rsidP="003375E3">
      <w:pPr>
        <w:pStyle w:val="Sinespaciado"/>
        <w:jc w:val="both"/>
        <w:rPr>
          <w:rFonts w:ascii="Arial" w:hAnsi="Arial" w:cs="Arial"/>
          <w:sz w:val="24"/>
          <w:szCs w:val="24"/>
        </w:rPr>
      </w:pPr>
      <w:r w:rsidRPr="004C525E">
        <w:rPr>
          <w:rFonts w:ascii="Arial" w:hAnsi="Arial" w:cs="Arial"/>
          <w:sz w:val="24"/>
          <w:szCs w:val="24"/>
        </w:rPr>
        <w:t>La persona titular del OIC será sujeta de responsabilidad en términos de la Ley General de Responsabilidades Administrativas y la Ley de Responsabilidades Administrativas del Estado y podrá ser sancionada de conformidad con el procedimiento previsto en la normatividad aplicable</w:t>
      </w:r>
      <w:r w:rsidR="00F525EC" w:rsidRPr="004C525E">
        <w:rPr>
          <w:rFonts w:ascii="Arial" w:hAnsi="Arial" w:cs="Arial"/>
          <w:sz w:val="24"/>
          <w:szCs w:val="24"/>
        </w:rPr>
        <w:t>.</w:t>
      </w:r>
    </w:p>
    <w:p w14:paraId="0034140D" w14:textId="77777777" w:rsidR="003375E3" w:rsidRPr="004C525E" w:rsidRDefault="003375E3" w:rsidP="003375E3">
      <w:pPr>
        <w:pStyle w:val="Sinespaciado"/>
        <w:jc w:val="both"/>
        <w:rPr>
          <w:rFonts w:ascii="Arial" w:hAnsi="Arial" w:cs="Arial"/>
          <w:sz w:val="24"/>
          <w:szCs w:val="24"/>
        </w:rPr>
      </w:pPr>
    </w:p>
    <w:p w14:paraId="6FABCDC5" w14:textId="226E04C0" w:rsidR="00912061" w:rsidRPr="004C525E" w:rsidRDefault="00912061" w:rsidP="003375E3">
      <w:pPr>
        <w:pStyle w:val="Sinespaciado"/>
        <w:jc w:val="both"/>
        <w:rPr>
          <w:rFonts w:ascii="Arial" w:hAnsi="Arial" w:cs="Arial"/>
          <w:sz w:val="24"/>
          <w:szCs w:val="24"/>
        </w:rPr>
      </w:pPr>
      <w:r w:rsidRPr="004C525E">
        <w:rPr>
          <w:rFonts w:ascii="Arial" w:hAnsi="Arial" w:cs="Arial"/>
          <w:b/>
          <w:bCs/>
          <w:sz w:val="24"/>
          <w:szCs w:val="24"/>
        </w:rPr>
        <w:t>Artículo 1</w:t>
      </w:r>
      <w:r w:rsidR="00A43EF2" w:rsidRPr="004C525E">
        <w:rPr>
          <w:rFonts w:ascii="Arial" w:hAnsi="Arial" w:cs="Arial"/>
          <w:b/>
          <w:bCs/>
          <w:sz w:val="24"/>
          <w:szCs w:val="24"/>
        </w:rPr>
        <w:t>8</w:t>
      </w:r>
      <w:r w:rsidRPr="004C525E">
        <w:rPr>
          <w:rFonts w:ascii="Arial" w:hAnsi="Arial" w:cs="Arial"/>
          <w:b/>
          <w:bCs/>
          <w:sz w:val="24"/>
          <w:szCs w:val="24"/>
        </w:rPr>
        <w:t>.</w:t>
      </w:r>
      <w:r w:rsidRPr="004C525E">
        <w:rPr>
          <w:rFonts w:ascii="Arial" w:hAnsi="Arial" w:cs="Arial"/>
          <w:sz w:val="24"/>
          <w:szCs w:val="24"/>
        </w:rPr>
        <w:t xml:space="preserve"> Los órganos, áreas ejecutivas y el personal del Instituto tendrán la obligación de proporcionar la información, permitir la revisión y atender los requerimientos que le solicite el OIC, sin que dicha revisión interfiera u obstaculice el ejercicio de las funciones o atribuciones que las leyes aplicables les confieren. </w:t>
      </w:r>
    </w:p>
    <w:p w14:paraId="23595C36" w14:textId="77777777" w:rsidR="003375E3" w:rsidRPr="004C525E" w:rsidRDefault="003375E3" w:rsidP="003375E3">
      <w:pPr>
        <w:pStyle w:val="Sinespaciado"/>
        <w:jc w:val="both"/>
        <w:rPr>
          <w:rFonts w:ascii="Arial" w:hAnsi="Arial" w:cs="Arial"/>
          <w:sz w:val="24"/>
          <w:szCs w:val="24"/>
        </w:rPr>
      </w:pPr>
    </w:p>
    <w:p w14:paraId="2D01E179" w14:textId="35E251CB" w:rsidR="00912061" w:rsidRPr="004C525E" w:rsidRDefault="00912061" w:rsidP="003375E3">
      <w:pPr>
        <w:pStyle w:val="Sinespaciado"/>
        <w:jc w:val="both"/>
        <w:rPr>
          <w:rFonts w:ascii="Arial" w:hAnsi="Arial" w:cs="Arial"/>
          <w:sz w:val="24"/>
          <w:szCs w:val="24"/>
        </w:rPr>
      </w:pPr>
      <w:r w:rsidRPr="004C525E">
        <w:rPr>
          <w:rFonts w:ascii="Arial" w:hAnsi="Arial" w:cs="Arial"/>
          <w:sz w:val="24"/>
          <w:szCs w:val="24"/>
        </w:rPr>
        <w:t xml:space="preserve">El personal adscrito al </w:t>
      </w:r>
      <w:r w:rsidR="00EF170C" w:rsidRPr="004C525E">
        <w:rPr>
          <w:rFonts w:ascii="Arial" w:hAnsi="Arial" w:cs="Arial"/>
          <w:sz w:val="24"/>
          <w:szCs w:val="24"/>
        </w:rPr>
        <w:t xml:space="preserve">OIC </w:t>
      </w:r>
      <w:r w:rsidRPr="004C525E">
        <w:rPr>
          <w:rFonts w:ascii="Arial" w:hAnsi="Arial" w:cs="Arial"/>
          <w:sz w:val="24"/>
          <w:szCs w:val="24"/>
        </w:rPr>
        <w:t xml:space="preserve">deberá guardar estricta reserva sobre la información y documentos que conozcan con motivo del desempeño de sus facultades, así como de sus actuaciones y observaciones. </w:t>
      </w:r>
    </w:p>
    <w:p w14:paraId="69D1D77A" w14:textId="77777777" w:rsidR="003375E3" w:rsidRPr="004C525E" w:rsidRDefault="003375E3" w:rsidP="003375E3">
      <w:pPr>
        <w:pStyle w:val="Sinespaciado"/>
        <w:jc w:val="both"/>
        <w:rPr>
          <w:rFonts w:ascii="Arial" w:hAnsi="Arial" w:cs="Arial"/>
          <w:sz w:val="24"/>
          <w:szCs w:val="24"/>
        </w:rPr>
      </w:pPr>
    </w:p>
    <w:p w14:paraId="3C33AFCE" w14:textId="4668B655" w:rsidR="00912061" w:rsidRPr="004C525E" w:rsidRDefault="00912061" w:rsidP="003375E3">
      <w:pPr>
        <w:pStyle w:val="Sinespaciado"/>
        <w:jc w:val="both"/>
        <w:rPr>
          <w:rFonts w:ascii="Arial" w:hAnsi="Arial" w:cs="Arial"/>
          <w:sz w:val="24"/>
          <w:szCs w:val="24"/>
        </w:rPr>
      </w:pPr>
      <w:r w:rsidRPr="004C525E">
        <w:rPr>
          <w:rFonts w:ascii="Arial" w:hAnsi="Arial" w:cs="Arial"/>
          <w:sz w:val="24"/>
          <w:szCs w:val="24"/>
        </w:rPr>
        <w:lastRenderedPageBreak/>
        <w:t>Tratándose del personal adscritos al OIC serán sancionadas por su titular o por el personal en quien delegue la facultad, en términos de la Ley General de Responsabilidades Administrativas y la Ley de Responsabilidades Administrativas del Estado.</w:t>
      </w:r>
    </w:p>
    <w:p w14:paraId="03D3470E" w14:textId="77777777" w:rsidR="003375E3" w:rsidRPr="004C525E" w:rsidRDefault="003375E3" w:rsidP="003375E3">
      <w:pPr>
        <w:pStyle w:val="Sinespaciado"/>
        <w:jc w:val="both"/>
        <w:rPr>
          <w:rFonts w:ascii="Arial" w:hAnsi="Arial" w:cs="Arial"/>
          <w:sz w:val="24"/>
          <w:szCs w:val="24"/>
        </w:rPr>
      </w:pPr>
    </w:p>
    <w:p w14:paraId="25EC4B4D" w14:textId="77777777" w:rsidR="00912061" w:rsidRPr="004C525E" w:rsidRDefault="00912061" w:rsidP="003375E3">
      <w:pPr>
        <w:pStyle w:val="Sinespaciado"/>
        <w:jc w:val="both"/>
        <w:rPr>
          <w:rFonts w:ascii="Arial" w:hAnsi="Arial" w:cs="Arial"/>
          <w:sz w:val="24"/>
          <w:szCs w:val="24"/>
        </w:rPr>
      </w:pPr>
      <w:r w:rsidRPr="004C525E">
        <w:rPr>
          <w:rFonts w:ascii="Arial" w:hAnsi="Arial" w:cs="Arial"/>
          <w:sz w:val="24"/>
          <w:szCs w:val="24"/>
        </w:rPr>
        <w:t xml:space="preserve">La persona titular del OIC deberá rendir informe semestral y anual de actividades al Consejo General, del cual remitirá copia al Congreso del Estado.  </w:t>
      </w:r>
    </w:p>
    <w:p w14:paraId="175A5E03" w14:textId="77777777" w:rsidR="003375E3" w:rsidRPr="004C525E" w:rsidRDefault="003375E3" w:rsidP="003375E3">
      <w:pPr>
        <w:pStyle w:val="Sinespaciado"/>
        <w:jc w:val="both"/>
        <w:rPr>
          <w:rFonts w:ascii="Arial" w:hAnsi="Arial" w:cs="Arial"/>
          <w:sz w:val="24"/>
          <w:szCs w:val="24"/>
        </w:rPr>
      </w:pPr>
    </w:p>
    <w:p w14:paraId="75119E2A" w14:textId="23C31AD9" w:rsidR="00912061" w:rsidRPr="004C525E" w:rsidRDefault="00A43EF2" w:rsidP="003375E3">
      <w:pPr>
        <w:pStyle w:val="Sinespaciado"/>
        <w:jc w:val="both"/>
        <w:rPr>
          <w:rFonts w:ascii="Arial" w:hAnsi="Arial" w:cs="Arial"/>
          <w:sz w:val="24"/>
          <w:szCs w:val="24"/>
        </w:rPr>
      </w:pPr>
      <w:r w:rsidRPr="004C525E">
        <w:rPr>
          <w:rFonts w:ascii="Arial" w:hAnsi="Arial" w:cs="Arial"/>
          <w:b/>
          <w:bCs/>
          <w:sz w:val="24"/>
          <w:szCs w:val="24"/>
        </w:rPr>
        <w:t xml:space="preserve">Artículo 19. </w:t>
      </w:r>
      <w:r w:rsidR="00912061" w:rsidRPr="004C525E">
        <w:rPr>
          <w:rFonts w:ascii="Arial" w:hAnsi="Arial" w:cs="Arial"/>
          <w:sz w:val="24"/>
          <w:szCs w:val="24"/>
        </w:rPr>
        <w:t xml:space="preserve">El OIC deberá inscribir y mantener actualizada la información correspondiente del sistema de evolución patrimonial, de declaración de intereses y constancia de presentación de declaración fiscal del personal del Instituto, de conformidad con la Ley del Sistema Anticorrupción y la Ley de Responsabilidades Administrativas, ambas del Estado y la Ley General de Responsabilidades Administrativas. </w:t>
      </w:r>
    </w:p>
    <w:p w14:paraId="14E0E614" w14:textId="77777777" w:rsidR="003375E3" w:rsidRPr="004C525E" w:rsidRDefault="003375E3" w:rsidP="003375E3">
      <w:pPr>
        <w:pStyle w:val="Sinespaciado"/>
        <w:jc w:val="both"/>
        <w:rPr>
          <w:rFonts w:ascii="Arial" w:hAnsi="Arial" w:cs="Arial"/>
          <w:sz w:val="24"/>
          <w:szCs w:val="24"/>
        </w:rPr>
      </w:pPr>
    </w:p>
    <w:p w14:paraId="1A034CF8" w14:textId="53A07489" w:rsidR="00912061" w:rsidRPr="004C525E" w:rsidRDefault="00912061" w:rsidP="003375E3">
      <w:pPr>
        <w:pStyle w:val="Sinespaciado"/>
        <w:jc w:val="both"/>
        <w:rPr>
          <w:rFonts w:ascii="Arial" w:hAnsi="Arial" w:cs="Arial"/>
          <w:sz w:val="24"/>
          <w:szCs w:val="24"/>
        </w:rPr>
      </w:pPr>
      <w:r w:rsidRPr="004C525E">
        <w:rPr>
          <w:rFonts w:ascii="Arial" w:hAnsi="Arial" w:cs="Arial"/>
          <w:b/>
          <w:bCs/>
          <w:sz w:val="24"/>
          <w:szCs w:val="24"/>
        </w:rPr>
        <w:t>Artículo 20.</w:t>
      </w:r>
      <w:r w:rsidRPr="004C525E">
        <w:rPr>
          <w:rFonts w:ascii="Arial" w:hAnsi="Arial" w:cs="Arial"/>
          <w:sz w:val="24"/>
          <w:szCs w:val="24"/>
        </w:rPr>
        <w:t xml:space="preserve"> El OIC vigilará que todos los órganos y el personal que conforman el Instituto, incluidos los Consejos Distritales y Municipales, observen todas las disposiciones legales que les resulten aplicables y atiendan los lineamientos, manuales y sistemas de control que permitan orientar el ejercicio de sus atribuciones al mejoramiento, modernización y transparencia del desempeño de sus funciones.</w:t>
      </w:r>
    </w:p>
    <w:p w14:paraId="4FAB13AB" w14:textId="77777777" w:rsidR="003375E3" w:rsidRPr="004C525E" w:rsidRDefault="003375E3" w:rsidP="003375E3">
      <w:pPr>
        <w:pStyle w:val="Sinespaciado"/>
        <w:jc w:val="both"/>
        <w:rPr>
          <w:rFonts w:ascii="Arial" w:hAnsi="Arial" w:cs="Arial"/>
          <w:sz w:val="24"/>
          <w:szCs w:val="24"/>
        </w:rPr>
      </w:pPr>
    </w:p>
    <w:p w14:paraId="7347C1A1" w14:textId="2817AF6B" w:rsidR="00912061" w:rsidRPr="004C525E" w:rsidRDefault="00912061" w:rsidP="003375E3">
      <w:pPr>
        <w:pStyle w:val="Sinespaciado"/>
        <w:jc w:val="both"/>
        <w:rPr>
          <w:rFonts w:ascii="Arial" w:hAnsi="Arial" w:cs="Arial"/>
          <w:sz w:val="24"/>
          <w:szCs w:val="24"/>
        </w:rPr>
      </w:pPr>
      <w:r w:rsidRPr="004C525E">
        <w:rPr>
          <w:rFonts w:ascii="Arial" w:hAnsi="Arial" w:cs="Arial"/>
          <w:b/>
          <w:bCs/>
          <w:sz w:val="24"/>
          <w:szCs w:val="24"/>
        </w:rPr>
        <w:t>Artículo 21</w:t>
      </w:r>
      <w:r w:rsidRPr="004C525E">
        <w:rPr>
          <w:rFonts w:ascii="Arial" w:hAnsi="Arial" w:cs="Arial"/>
          <w:sz w:val="24"/>
          <w:szCs w:val="24"/>
        </w:rPr>
        <w:t xml:space="preserve">. Para la instauración y desarrollo de procedimientos de responsabilidades administrativas, el OIC se sujetará invariablemente a las disposiciones de la Ley de Responsabilidades y demás ordenamientos internos aplicables. </w:t>
      </w:r>
    </w:p>
    <w:p w14:paraId="33B013A1" w14:textId="77777777" w:rsidR="003375E3" w:rsidRPr="004C525E" w:rsidRDefault="003375E3" w:rsidP="003375E3">
      <w:pPr>
        <w:pStyle w:val="Sinespaciado"/>
        <w:jc w:val="both"/>
        <w:rPr>
          <w:rFonts w:ascii="Arial" w:hAnsi="Arial" w:cs="Arial"/>
          <w:sz w:val="24"/>
          <w:szCs w:val="24"/>
        </w:rPr>
      </w:pPr>
    </w:p>
    <w:p w14:paraId="22DC3B5F" w14:textId="48F12CF3" w:rsidR="00912061" w:rsidRPr="004C525E" w:rsidRDefault="00912061" w:rsidP="003375E3">
      <w:pPr>
        <w:pStyle w:val="Sinespaciado"/>
        <w:jc w:val="both"/>
        <w:rPr>
          <w:rFonts w:ascii="Arial" w:hAnsi="Arial" w:cs="Arial"/>
          <w:sz w:val="24"/>
          <w:szCs w:val="24"/>
        </w:rPr>
      </w:pPr>
      <w:r w:rsidRPr="004C525E">
        <w:rPr>
          <w:rFonts w:ascii="Arial" w:hAnsi="Arial" w:cs="Arial"/>
          <w:b/>
          <w:bCs/>
          <w:sz w:val="24"/>
          <w:szCs w:val="24"/>
        </w:rPr>
        <w:t>Artículo 22.</w:t>
      </w:r>
      <w:r w:rsidRPr="004C525E">
        <w:rPr>
          <w:rFonts w:ascii="Arial" w:hAnsi="Arial" w:cs="Arial"/>
          <w:sz w:val="24"/>
          <w:szCs w:val="24"/>
        </w:rPr>
        <w:t xml:space="preserve"> El trámite y seguimiento de los asuntos que son competencia del OIC, podrán ser delegados a su personal adscrito, ajustándose a las formalidades legales y reglamentarias.</w:t>
      </w:r>
    </w:p>
    <w:p w14:paraId="3518231F" w14:textId="77777777" w:rsidR="003375E3" w:rsidRPr="004C525E" w:rsidRDefault="003375E3" w:rsidP="003375E3">
      <w:pPr>
        <w:pStyle w:val="Sinespaciado"/>
        <w:jc w:val="both"/>
        <w:rPr>
          <w:rFonts w:ascii="Arial" w:hAnsi="Arial" w:cs="Arial"/>
          <w:sz w:val="24"/>
          <w:szCs w:val="24"/>
        </w:rPr>
      </w:pPr>
    </w:p>
    <w:p w14:paraId="75DE64FB" w14:textId="008B7453" w:rsidR="00912061" w:rsidRPr="004C525E" w:rsidRDefault="00912061" w:rsidP="003375E3">
      <w:pPr>
        <w:pStyle w:val="Sinespaciado"/>
        <w:jc w:val="both"/>
        <w:rPr>
          <w:rFonts w:ascii="Arial" w:hAnsi="Arial" w:cs="Arial"/>
          <w:strike/>
          <w:sz w:val="24"/>
          <w:szCs w:val="24"/>
        </w:rPr>
      </w:pPr>
      <w:r w:rsidRPr="004C525E">
        <w:rPr>
          <w:rFonts w:ascii="Arial" w:hAnsi="Arial" w:cs="Arial"/>
          <w:b/>
          <w:bCs/>
          <w:sz w:val="24"/>
          <w:szCs w:val="24"/>
        </w:rPr>
        <w:t>Artículo 23.</w:t>
      </w:r>
      <w:r w:rsidRPr="004C525E">
        <w:rPr>
          <w:rFonts w:ascii="Arial" w:hAnsi="Arial" w:cs="Arial"/>
          <w:sz w:val="24"/>
          <w:szCs w:val="24"/>
        </w:rPr>
        <w:t xml:space="preserve"> En caso de ausencia absoluta de la persona titular del OIC, el Instituto deberá dar aviso al Congreso del Estado para los efectos que dispone la Ley Electoral. </w:t>
      </w:r>
      <w:r w:rsidRPr="004C525E">
        <w:rPr>
          <w:rFonts w:ascii="Arial" w:hAnsi="Arial" w:cs="Arial"/>
          <w:strike/>
          <w:sz w:val="24"/>
          <w:szCs w:val="24"/>
        </w:rPr>
        <w:t xml:space="preserve"> </w:t>
      </w:r>
    </w:p>
    <w:p w14:paraId="23DD457D" w14:textId="77777777" w:rsidR="003375E3" w:rsidRPr="004C525E" w:rsidRDefault="003375E3" w:rsidP="003375E3">
      <w:pPr>
        <w:pStyle w:val="Sinespaciado"/>
        <w:jc w:val="both"/>
        <w:rPr>
          <w:rFonts w:ascii="Arial" w:hAnsi="Arial" w:cs="Arial"/>
          <w:strike/>
          <w:sz w:val="24"/>
          <w:szCs w:val="24"/>
        </w:rPr>
      </w:pPr>
    </w:p>
    <w:p w14:paraId="6FD4D73C" w14:textId="666BA8C8" w:rsidR="00912061" w:rsidRPr="004C525E" w:rsidRDefault="00912061" w:rsidP="003375E3">
      <w:pPr>
        <w:pStyle w:val="Sinespaciado"/>
        <w:jc w:val="both"/>
        <w:rPr>
          <w:rFonts w:ascii="Arial" w:hAnsi="Arial" w:cs="Arial"/>
          <w:sz w:val="24"/>
          <w:szCs w:val="24"/>
        </w:rPr>
      </w:pPr>
      <w:r w:rsidRPr="004C525E">
        <w:rPr>
          <w:rFonts w:ascii="Arial" w:hAnsi="Arial" w:cs="Arial"/>
          <w:b/>
          <w:sz w:val="24"/>
          <w:szCs w:val="24"/>
        </w:rPr>
        <w:t xml:space="preserve">Artículo </w:t>
      </w:r>
      <w:r w:rsidR="00677CD6" w:rsidRPr="004C525E">
        <w:rPr>
          <w:rFonts w:ascii="Arial" w:hAnsi="Arial" w:cs="Arial"/>
          <w:b/>
          <w:sz w:val="24"/>
          <w:szCs w:val="24"/>
        </w:rPr>
        <w:t>24</w:t>
      </w:r>
      <w:r w:rsidRPr="004C525E">
        <w:rPr>
          <w:rFonts w:ascii="Arial" w:hAnsi="Arial" w:cs="Arial"/>
          <w:b/>
          <w:sz w:val="24"/>
          <w:szCs w:val="24"/>
        </w:rPr>
        <w:t>.</w:t>
      </w:r>
      <w:r w:rsidRPr="004C525E">
        <w:rPr>
          <w:rFonts w:ascii="Arial" w:hAnsi="Arial" w:cs="Arial"/>
          <w:sz w:val="24"/>
          <w:szCs w:val="24"/>
        </w:rPr>
        <w:t xml:space="preserve"> El OIC, su titular y el personal adscrito al mismo, cualquiera que sea su nivel, están impedidos de intervenir o interferir en forma alguna en el desempeño de las facultades y ejercicio de atribuciones de naturaleza electoral que la legislación de la materia confiere al personal del Instituto.</w:t>
      </w:r>
    </w:p>
    <w:p w14:paraId="02942CD9" w14:textId="77777777" w:rsidR="00912061" w:rsidRPr="004C525E" w:rsidRDefault="00912061" w:rsidP="0082768B">
      <w:pPr>
        <w:pStyle w:val="Prrafodelista"/>
        <w:jc w:val="center"/>
        <w:rPr>
          <w:rFonts w:ascii="Arial" w:eastAsia="Calibri" w:hAnsi="Arial" w:cs="Arial"/>
          <w:b/>
          <w:sz w:val="24"/>
          <w:szCs w:val="24"/>
        </w:rPr>
      </w:pPr>
    </w:p>
    <w:p w14:paraId="6DCB7A62" w14:textId="45FBC528" w:rsidR="0082768B" w:rsidRPr="004C525E" w:rsidRDefault="00E1297F" w:rsidP="003375E3">
      <w:pPr>
        <w:pStyle w:val="Sinespaciado"/>
        <w:jc w:val="center"/>
        <w:rPr>
          <w:rFonts w:ascii="Arial" w:eastAsia="Calibri" w:hAnsi="Arial" w:cs="Arial"/>
          <w:b/>
          <w:bCs/>
          <w:sz w:val="24"/>
          <w:szCs w:val="24"/>
        </w:rPr>
      </w:pPr>
      <w:r w:rsidRPr="004C525E">
        <w:rPr>
          <w:rFonts w:ascii="Arial" w:eastAsia="Calibri" w:hAnsi="Arial" w:cs="Arial"/>
          <w:b/>
          <w:bCs/>
          <w:sz w:val="24"/>
          <w:szCs w:val="24"/>
        </w:rPr>
        <w:t>TÍTULO SEXTO</w:t>
      </w:r>
    </w:p>
    <w:p w14:paraId="424F29D3" w14:textId="77777777" w:rsidR="00A128D2" w:rsidRPr="004C525E" w:rsidRDefault="0082768B" w:rsidP="003375E3">
      <w:pPr>
        <w:pStyle w:val="Sinespaciado"/>
        <w:jc w:val="center"/>
        <w:rPr>
          <w:rFonts w:ascii="Arial" w:eastAsia="Calibri" w:hAnsi="Arial" w:cs="Arial"/>
          <w:b/>
          <w:bCs/>
          <w:sz w:val="24"/>
          <w:szCs w:val="24"/>
        </w:rPr>
      </w:pPr>
      <w:r w:rsidRPr="004C525E">
        <w:rPr>
          <w:rFonts w:ascii="Arial" w:eastAsia="Calibri" w:hAnsi="Arial" w:cs="Arial"/>
          <w:b/>
          <w:bCs/>
          <w:sz w:val="24"/>
          <w:szCs w:val="24"/>
        </w:rPr>
        <w:t>DE LOS ÓRGANOS EJECUTIVOS</w:t>
      </w:r>
    </w:p>
    <w:p w14:paraId="296D0003" w14:textId="77777777" w:rsidR="00A128D2" w:rsidRPr="004C525E" w:rsidRDefault="00A128D2" w:rsidP="003375E3">
      <w:pPr>
        <w:pStyle w:val="Sinespaciado"/>
        <w:jc w:val="center"/>
        <w:rPr>
          <w:rFonts w:ascii="Arial" w:eastAsia="Calibri" w:hAnsi="Arial" w:cs="Arial"/>
          <w:b/>
          <w:bCs/>
          <w:sz w:val="24"/>
          <w:szCs w:val="24"/>
        </w:rPr>
      </w:pPr>
    </w:p>
    <w:p w14:paraId="152E7F9C" w14:textId="77777777" w:rsidR="00A128D2" w:rsidRPr="004C525E" w:rsidRDefault="00E57084" w:rsidP="003375E3">
      <w:pPr>
        <w:pStyle w:val="Sinespaciado"/>
        <w:jc w:val="center"/>
        <w:rPr>
          <w:rFonts w:ascii="Arial" w:eastAsia="Calibri" w:hAnsi="Arial" w:cs="Arial"/>
          <w:b/>
          <w:bCs/>
          <w:sz w:val="24"/>
          <w:szCs w:val="24"/>
        </w:rPr>
      </w:pPr>
      <w:r w:rsidRPr="004C525E">
        <w:rPr>
          <w:rFonts w:ascii="Arial" w:eastAsia="Calibri" w:hAnsi="Arial" w:cs="Arial"/>
          <w:b/>
          <w:bCs/>
          <w:sz w:val="24"/>
          <w:szCs w:val="24"/>
        </w:rPr>
        <w:t xml:space="preserve">CAPÍTULO </w:t>
      </w:r>
      <w:r w:rsidR="002C3363" w:rsidRPr="004C525E">
        <w:rPr>
          <w:rFonts w:ascii="Arial" w:eastAsia="Calibri" w:hAnsi="Arial" w:cs="Arial"/>
          <w:b/>
          <w:bCs/>
          <w:sz w:val="24"/>
          <w:szCs w:val="24"/>
        </w:rPr>
        <w:t>I</w:t>
      </w:r>
    </w:p>
    <w:p w14:paraId="63C3C66B" w14:textId="680B50FA" w:rsidR="00A128D2" w:rsidRPr="004C525E" w:rsidRDefault="00E57084" w:rsidP="003375E3">
      <w:pPr>
        <w:pStyle w:val="Sinespaciado"/>
        <w:jc w:val="center"/>
        <w:rPr>
          <w:rFonts w:ascii="Arial" w:eastAsia="Calibri" w:hAnsi="Arial" w:cs="Arial"/>
          <w:b/>
          <w:bCs/>
          <w:sz w:val="24"/>
          <w:szCs w:val="24"/>
        </w:rPr>
      </w:pPr>
      <w:r w:rsidRPr="004C525E">
        <w:rPr>
          <w:rFonts w:ascii="Arial" w:eastAsia="Calibri" w:hAnsi="Arial" w:cs="Arial"/>
          <w:b/>
          <w:bCs/>
          <w:sz w:val="24"/>
          <w:szCs w:val="24"/>
        </w:rPr>
        <w:t>DE LA</w:t>
      </w:r>
      <w:r w:rsidR="00783D03" w:rsidRPr="004C525E">
        <w:rPr>
          <w:rFonts w:ascii="Arial" w:eastAsia="Calibri" w:hAnsi="Arial" w:cs="Arial"/>
          <w:b/>
          <w:bCs/>
          <w:sz w:val="24"/>
          <w:szCs w:val="24"/>
        </w:rPr>
        <w:t xml:space="preserve"> INTEGRACIÓN DE LAS </w:t>
      </w:r>
      <w:r w:rsidRPr="004C525E">
        <w:rPr>
          <w:rFonts w:ascii="Arial" w:eastAsia="Calibri" w:hAnsi="Arial" w:cs="Arial"/>
          <w:b/>
          <w:bCs/>
          <w:sz w:val="24"/>
          <w:szCs w:val="24"/>
        </w:rPr>
        <w:t>COMISIONES</w:t>
      </w:r>
    </w:p>
    <w:p w14:paraId="563086A0" w14:textId="77777777" w:rsidR="00A128D2" w:rsidRPr="004C525E" w:rsidRDefault="00A128D2" w:rsidP="003375E3">
      <w:pPr>
        <w:pStyle w:val="Sinespaciado"/>
        <w:jc w:val="center"/>
        <w:rPr>
          <w:rFonts w:ascii="Arial" w:eastAsia="Calibri" w:hAnsi="Arial" w:cs="Arial"/>
          <w:b/>
          <w:bCs/>
          <w:sz w:val="24"/>
          <w:szCs w:val="24"/>
        </w:rPr>
      </w:pPr>
    </w:p>
    <w:p w14:paraId="2BCB6FA0" w14:textId="689FD162" w:rsidR="00E57084" w:rsidRPr="004C525E" w:rsidRDefault="00E57084" w:rsidP="003375E3">
      <w:pPr>
        <w:pStyle w:val="Sinespaciado"/>
        <w:jc w:val="both"/>
        <w:rPr>
          <w:rFonts w:ascii="Arial" w:hAnsi="Arial" w:cs="Arial"/>
          <w:sz w:val="24"/>
          <w:szCs w:val="24"/>
        </w:rPr>
      </w:pPr>
      <w:r w:rsidRPr="004C525E">
        <w:rPr>
          <w:rFonts w:ascii="Arial" w:hAnsi="Arial" w:cs="Arial"/>
          <w:b/>
          <w:sz w:val="24"/>
          <w:szCs w:val="24"/>
        </w:rPr>
        <w:t xml:space="preserve">Artículo </w:t>
      </w:r>
      <w:r w:rsidR="00E32489" w:rsidRPr="004C525E">
        <w:rPr>
          <w:rFonts w:ascii="Arial" w:hAnsi="Arial" w:cs="Arial"/>
          <w:b/>
          <w:sz w:val="24"/>
          <w:szCs w:val="24"/>
        </w:rPr>
        <w:t>2</w:t>
      </w:r>
      <w:r w:rsidRPr="004C525E">
        <w:rPr>
          <w:rFonts w:ascii="Arial" w:hAnsi="Arial" w:cs="Arial"/>
          <w:b/>
          <w:sz w:val="24"/>
          <w:szCs w:val="24"/>
        </w:rPr>
        <w:t>5.</w:t>
      </w:r>
      <w:r w:rsidRPr="004C525E">
        <w:rPr>
          <w:rFonts w:ascii="Arial" w:hAnsi="Arial" w:cs="Arial"/>
          <w:sz w:val="24"/>
          <w:szCs w:val="24"/>
        </w:rPr>
        <w:t xml:space="preserve"> Para el desahogo de los asuntos de su competencia, el Consejo General podrá designar, de entre sus miembros con derecho a voz y voto, las Comisiones que considere necesarias para el óptimo desempeño de sus atribuciones, las cuales tendrán la competencia que se derive de su denominación y la de los asuntos que motivaron su integración.</w:t>
      </w:r>
    </w:p>
    <w:p w14:paraId="402CF2DC" w14:textId="77777777" w:rsidR="003375E3" w:rsidRPr="004C525E" w:rsidRDefault="003375E3" w:rsidP="003375E3">
      <w:pPr>
        <w:pStyle w:val="Sinespaciado"/>
        <w:jc w:val="both"/>
        <w:rPr>
          <w:rFonts w:ascii="Arial" w:hAnsi="Arial" w:cs="Arial"/>
          <w:sz w:val="24"/>
          <w:szCs w:val="24"/>
        </w:rPr>
      </w:pPr>
    </w:p>
    <w:p w14:paraId="368624DE" w14:textId="1F8C312F" w:rsidR="00E57084" w:rsidRPr="004C525E" w:rsidRDefault="00E57084" w:rsidP="003375E3">
      <w:pPr>
        <w:pStyle w:val="Sinespaciado"/>
        <w:jc w:val="both"/>
        <w:rPr>
          <w:rFonts w:ascii="Arial" w:hAnsi="Arial" w:cs="Arial"/>
          <w:sz w:val="24"/>
          <w:szCs w:val="24"/>
        </w:rPr>
      </w:pPr>
      <w:r w:rsidRPr="004C525E">
        <w:rPr>
          <w:rFonts w:ascii="Arial" w:hAnsi="Arial" w:cs="Arial"/>
          <w:b/>
          <w:sz w:val="24"/>
          <w:szCs w:val="24"/>
        </w:rPr>
        <w:t xml:space="preserve">Artículo </w:t>
      </w:r>
      <w:r w:rsidR="00E32489" w:rsidRPr="004C525E">
        <w:rPr>
          <w:rFonts w:ascii="Arial" w:hAnsi="Arial" w:cs="Arial"/>
          <w:b/>
          <w:sz w:val="24"/>
          <w:szCs w:val="24"/>
        </w:rPr>
        <w:t>2</w:t>
      </w:r>
      <w:r w:rsidRPr="004C525E">
        <w:rPr>
          <w:rFonts w:ascii="Arial" w:hAnsi="Arial" w:cs="Arial"/>
          <w:b/>
          <w:sz w:val="24"/>
          <w:szCs w:val="24"/>
        </w:rPr>
        <w:t>6.</w:t>
      </w:r>
      <w:r w:rsidRPr="004C525E">
        <w:rPr>
          <w:rFonts w:ascii="Arial" w:hAnsi="Arial" w:cs="Arial"/>
          <w:sz w:val="24"/>
          <w:szCs w:val="24"/>
        </w:rPr>
        <w:t xml:space="preserve"> Las </w:t>
      </w:r>
      <w:r w:rsidR="00EF170C" w:rsidRPr="004C525E">
        <w:rPr>
          <w:rFonts w:ascii="Arial" w:hAnsi="Arial" w:cs="Arial"/>
          <w:sz w:val="24"/>
          <w:szCs w:val="24"/>
        </w:rPr>
        <w:t>c</w:t>
      </w:r>
      <w:r w:rsidRPr="004C525E">
        <w:rPr>
          <w:rFonts w:ascii="Arial" w:hAnsi="Arial" w:cs="Arial"/>
          <w:sz w:val="24"/>
          <w:szCs w:val="24"/>
        </w:rPr>
        <w:t xml:space="preserve">omisiones se integrarán por tres Consejerías de las cuales una presidirá. </w:t>
      </w:r>
    </w:p>
    <w:p w14:paraId="53412706" w14:textId="34D2859C" w:rsidR="00E57084" w:rsidRPr="004C525E" w:rsidRDefault="00E57084" w:rsidP="003375E3">
      <w:pPr>
        <w:pStyle w:val="Sinespaciado"/>
        <w:jc w:val="both"/>
        <w:rPr>
          <w:rFonts w:ascii="Arial" w:hAnsi="Arial" w:cs="Arial"/>
          <w:sz w:val="24"/>
          <w:szCs w:val="24"/>
        </w:rPr>
      </w:pPr>
      <w:r w:rsidRPr="004C525E">
        <w:rPr>
          <w:rFonts w:ascii="Arial" w:hAnsi="Arial" w:cs="Arial"/>
          <w:sz w:val="24"/>
          <w:szCs w:val="24"/>
        </w:rPr>
        <w:t xml:space="preserve">A los trabajos de las </w:t>
      </w:r>
      <w:r w:rsidR="00EF170C" w:rsidRPr="004C525E">
        <w:rPr>
          <w:rFonts w:ascii="Arial" w:hAnsi="Arial" w:cs="Arial"/>
          <w:sz w:val="24"/>
          <w:szCs w:val="24"/>
        </w:rPr>
        <w:t>c</w:t>
      </w:r>
      <w:r w:rsidRPr="004C525E">
        <w:rPr>
          <w:rFonts w:ascii="Arial" w:hAnsi="Arial" w:cs="Arial"/>
          <w:sz w:val="24"/>
          <w:szCs w:val="24"/>
        </w:rPr>
        <w:t>omisiones podrán integrarse cualquier Consejería que así lo considere pertinente, quienes participarán solo con derecho a voz.</w:t>
      </w:r>
    </w:p>
    <w:p w14:paraId="67479F54" w14:textId="77777777" w:rsidR="003375E3" w:rsidRPr="004C525E" w:rsidRDefault="003375E3" w:rsidP="003375E3">
      <w:pPr>
        <w:pStyle w:val="Sinespaciado"/>
        <w:jc w:val="both"/>
        <w:rPr>
          <w:rFonts w:ascii="Arial" w:hAnsi="Arial" w:cs="Arial"/>
          <w:sz w:val="24"/>
          <w:szCs w:val="24"/>
        </w:rPr>
      </w:pPr>
    </w:p>
    <w:p w14:paraId="0582EADF" w14:textId="3FD851FA" w:rsidR="00E57084" w:rsidRPr="004C525E" w:rsidRDefault="00E57084" w:rsidP="003375E3">
      <w:pPr>
        <w:pStyle w:val="Sinespaciado"/>
        <w:jc w:val="both"/>
        <w:rPr>
          <w:rFonts w:ascii="Arial" w:hAnsi="Arial" w:cs="Arial"/>
          <w:sz w:val="24"/>
          <w:szCs w:val="24"/>
        </w:rPr>
      </w:pPr>
      <w:r w:rsidRPr="004C525E">
        <w:rPr>
          <w:rFonts w:ascii="Arial" w:hAnsi="Arial" w:cs="Arial"/>
          <w:sz w:val="24"/>
          <w:szCs w:val="24"/>
        </w:rPr>
        <w:t xml:space="preserve">Para el buen desarrollo de los trabajos de las </w:t>
      </w:r>
      <w:r w:rsidR="00EF170C" w:rsidRPr="004C525E">
        <w:rPr>
          <w:rFonts w:ascii="Arial" w:hAnsi="Arial" w:cs="Arial"/>
          <w:sz w:val="24"/>
          <w:szCs w:val="24"/>
        </w:rPr>
        <w:t>c</w:t>
      </w:r>
      <w:r w:rsidRPr="004C525E">
        <w:rPr>
          <w:rFonts w:ascii="Arial" w:hAnsi="Arial" w:cs="Arial"/>
          <w:sz w:val="24"/>
          <w:szCs w:val="24"/>
        </w:rPr>
        <w:t>omisiones, se contará con el apoyo de los diversos órganos del Instituto.</w:t>
      </w:r>
    </w:p>
    <w:p w14:paraId="57512548" w14:textId="77777777" w:rsidR="003375E3" w:rsidRPr="004C525E" w:rsidRDefault="003375E3" w:rsidP="003375E3">
      <w:pPr>
        <w:pStyle w:val="Sinespaciado"/>
        <w:jc w:val="both"/>
        <w:rPr>
          <w:rFonts w:ascii="Arial" w:hAnsi="Arial" w:cs="Arial"/>
          <w:sz w:val="24"/>
          <w:szCs w:val="24"/>
        </w:rPr>
      </w:pPr>
    </w:p>
    <w:p w14:paraId="664FF104" w14:textId="283155E7" w:rsidR="00E57084" w:rsidRPr="004C525E" w:rsidRDefault="00E57084" w:rsidP="003375E3">
      <w:pPr>
        <w:pStyle w:val="Sinespaciado"/>
        <w:jc w:val="both"/>
        <w:rPr>
          <w:rFonts w:ascii="Arial" w:hAnsi="Arial" w:cs="Arial"/>
          <w:sz w:val="24"/>
          <w:szCs w:val="24"/>
        </w:rPr>
      </w:pPr>
      <w:r w:rsidRPr="004C525E">
        <w:rPr>
          <w:rFonts w:ascii="Arial" w:hAnsi="Arial" w:cs="Arial"/>
          <w:b/>
          <w:sz w:val="24"/>
          <w:szCs w:val="24"/>
        </w:rPr>
        <w:t xml:space="preserve">Artículo </w:t>
      </w:r>
      <w:r w:rsidR="00E32489" w:rsidRPr="004C525E">
        <w:rPr>
          <w:rFonts w:ascii="Arial" w:hAnsi="Arial" w:cs="Arial"/>
          <w:b/>
          <w:sz w:val="24"/>
          <w:szCs w:val="24"/>
        </w:rPr>
        <w:t>2</w:t>
      </w:r>
      <w:r w:rsidRPr="004C525E">
        <w:rPr>
          <w:rFonts w:ascii="Arial" w:hAnsi="Arial" w:cs="Arial"/>
          <w:b/>
          <w:sz w:val="24"/>
          <w:szCs w:val="24"/>
        </w:rPr>
        <w:t>7.</w:t>
      </w:r>
      <w:r w:rsidRPr="004C525E">
        <w:rPr>
          <w:rFonts w:ascii="Arial" w:hAnsi="Arial" w:cs="Arial"/>
          <w:bCs/>
          <w:sz w:val="24"/>
          <w:szCs w:val="24"/>
        </w:rPr>
        <w:t xml:space="preserve"> Las</w:t>
      </w:r>
      <w:r w:rsidRPr="004C525E">
        <w:rPr>
          <w:rFonts w:ascii="Arial" w:hAnsi="Arial" w:cs="Arial"/>
          <w:sz w:val="24"/>
          <w:szCs w:val="24"/>
        </w:rPr>
        <w:t xml:space="preserve"> </w:t>
      </w:r>
      <w:r w:rsidR="00EF170C" w:rsidRPr="004C525E">
        <w:rPr>
          <w:rFonts w:ascii="Arial" w:hAnsi="Arial" w:cs="Arial"/>
          <w:sz w:val="24"/>
          <w:szCs w:val="24"/>
        </w:rPr>
        <w:t>c</w:t>
      </w:r>
      <w:r w:rsidRPr="004C525E">
        <w:rPr>
          <w:rFonts w:ascii="Arial" w:hAnsi="Arial" w:cs="Arial"/>
          <w:sz w:val="24"/>
          <w:szCs w:val="24"/>
        </w:rPr>
        <w:t xml:space="preserve">omisiones </w:t>
      </w:r>
      <w:r w:rsidR="00EF170C" w:rsidRPr="004C525E">
        <w:rPr>
          <w:rFonts w:ascii="Arial" w:hAnsi="Arial" w:cs="Arial"/>
          <w:sz w:val="24"/>
          <w:szCs w:val="24"/>
        </w:rPr>
        <w:t>p</w:t>
      </w:r>
      <w:r w:rsidRPr="004C525E">
        <w:rPr>
          <w:rFonts w:ascii="Arial" w:hAnsi="Arial" w:cs="Arial"/>
          <w:sz w:val="24"/>
          <w:szCs w:val="24"/>
        </w:rPr>
        <w:t xml:space="preserve">ermanentes, a excepción de la de </w:t>
      </w:r>
      <w:r w:rsidR="00EF170C" w:rsidRPr="004C525E">
        <w:rPr>
          <w:rFonts w:ascii="Arial" w:hAnsi="Arial" w:cs="Arial"/>
          <w:sz w:val="24"/>
          <w:szCs w:val="24"/>
        </w:rPr>
        <w:t>q</w:t>
      </w:r>
      <w:r w:rsidRPr="004C525E">
        <w:rPr>
          <w:rFonts w:ascii="Arial" w:hAnsi="Arial" w:cs="Arial"/>
          <w:sz w:val="24"/>
          <w:szCs w:val="24"/>
        </w:rPr>
        <w:t xml:space="preserve">uejas, se integrarán cada dos años. Las </w:t>
      </w:r>
      <w:r w:rsidR="00EF170C" w:rsidRPr="004C525E">
        <w:rPr>
          <w:rFonts w:ascii="Arial" w:hAnsi="Arial" w:cs="Arial"/>
          <w:sz w:val="24"/>
          <w:szCs w:val="24"/>
        </w:rPr>
        <w:t>c</w:t>
      </w:r>
      <w:r w:rsidRPr="004C525E">
        <w:rPr>
          <w:rFonts w:ascii="Arial" w:hAnsi="Arial" w:cs="Arial"/>
          <w:sz w:val="24"/>
          <w:szCs w:val="24"/>
        </w:rPr>
        <w:t xml:space="preserve">omisiones </w:t>
      </w:r>
      <w:r w:rsidR="00EF170C" w:rsidRPr="004C525E">
        <w:rPr>
          <w:rFonts w:ascii="Arial" w:hAnsi="Arial" w:cs="Arial"/>
          <w:sz w:val="24"/>
          <w:szCs w:val="24"/>
        </w:rPr>
        <w:t>t</w:t>
      </w:r>
      <w:r w:rsidRPr="004C525E">
        <w:rPr>
          <w:rFonts w:ascii="Arial" w:hAnsi="Arial" w:cs="Arial"/>
          <w:sz w:val="24"/>
          <w:szCs w:val="24"/>
        </w:rPr>
        <w:t xml:space="preserve">emporales serán aquellas que el Consejo General constituya para el estudio, análisis y dictamen de los asuntos que no estén reservados expresamente para las </w:t>
      </w:r>
      <w:r w:rsidR="00EF170C" w:rsidRPr="004C525E">
        <w:rPr>
          <w:rFonts w:ascii="Arial" w:hAnsi="Arial" w:cs="Arial"/>
          <w:sz w:val="24"/>
          <w:szCs w:val="24"/>
        </w:rPr>
        <w:t>c</w:t>
      </w:r>
      <w:r w:rsidRPr="004C525E">
        <w:rPr>
          <w:rFonts w:ascii="Arial" w:hAnsi="Arial" w:cs="Arial"/>
          <w:sz w:val="24"/>
          <w:szCs w:val="24"/>
        </w:rPr>
        <w:t xml:space="preserve">omisiones </w:t>
      </w:r>
      <w:r w:rsidR="00EF170C" w:rsidRPr="004C525E">
        <w:rPr>
          <w:rFonts w:ascii="Arial" w:hAnsi="Arial" w:cs="Arial"/>
          <w:sz w:val="24"/>
          <w:szCs w:val="24"/>
        </w:rPr>
        <w:t>p</w:t>
      </w:r>
      <w:r w:rsidRPr="004C525E">
        <w:rPr>
          <w:rFonts w:ascii="Arial" w:hAnsi="Arial" w:cs="Arial"/>
          <w:sz w:val="24"/>
          <w:szCs w:val="24"/>
        </w:rPr>
        <w:t>ermanentes.</w:t>
      </w:r>
    </w:p>
    <w:p w14:paraId="0B6639BF" w14:textId="77777777" w:rsidR="003375E3" w:rsidRPr="004C525E" w:rsidRDefault="003375E3" w:rsidP="003375E3">
      <w:pPr>
        <w:pStyle w:val="Sinespaciado"/>
        <w:jc w:val="both"/>
        <w:rPr>
          <w:rFonts w:ascii="Arial" w:hAnsi="Arial" w:cs="Arial"/>
          <w:sz w:val="24"/>
          <w:szCs w:val="24"/>
        </w:rPr>
      </w:pPr>
    </w:p>
    <w:p w14:paraId="1AA3820B" w14:textId="5890D47F" w:rsidR="00E57084" w:rsidRPr="004C525E" w:rsidRDefault="00E57084" w:rsidP="003375E3">
      <w:pPr>
        <w:pStyle w:val="Sinespaciado"/>
        <w:jc w:val="both"/>
        <w:rPr>
          <w:rFonts w:ascii="Arial" w:hAnsi="Arial" w:cs="Arial"/>
          <w:sz w:val="24"/>
          <w:szCs w:val="24"/>
        </w:rPr>
      </w:pPr>
      <w:r w:rsidRPr="004C525E">
        <w:rPr>
          <w:rFonts w:ascii="Arial" w:hAnsi="Arial" w:cs="Arial"/>
          <w:b/>
          <w:sz w:val="24"/>
          <w:szCs w:val="24"/>
        </w:rPr>
        <w:t xml:space="preserve">Artículo </w:t>
      </w:r>
      <w:r w:rsidR="00E32489" w:rsidRPr="004C525E">
        <w:rPr>
          <w:rFonts w:ascii="Arial" w:hAnsi="Arial" w:cs="Arial"/>
          <w:b/>
          <w:sz w:val="24"/>
          <w:szCs w:val="24"/>
        </w:rPr>
        <w:t>2</w:t>
      </w:r>
      <w:r w:rsidRPr="004C525E">
        <w:rPr>
          <w:rFonts w:ascii="Arial" w:hAnsi="Arial" w:cs="Arial"/>
          <w:b/>
          <w:sz w:val="24"/>
          <w:szCs w:val="24"/>
        </w:rPr>
        <w:t>8.</w:t>
      </w:r>
      <w:r w:rsidRPr="004C525E">
        <w:rPr>
          <w:rFonts w:ascii="Arial" w:hAnsi="Arial" w:cs="Arial"/>
          <w:sz w:val="24"/>
          <w:szCs w:val="24"/>
        </w:rPr>
        <w:t xml:space="preserve"> En los acuerdos de integración o creación de las </w:t>
      </w:r>
      <w:r w:rsidR="00EF170C" w:rsidRPr="004C525E">
        <w:rPr>
          <w:rFonts w:ascii="Arial" w:hAnsi="Arial" w:cs="Arial"/>
          <w:sz w:val="24"/>
          <w:szCs w:val="24"/>
        </w:rPr>
        <w:t>c</w:t>
      </w:r>
      <w:r w:rsidRPr="004C525E">
        <w:rPr>
          <w:rFonts w:ascii="Arial" w:hAnsi="Arial" w:cs="Arial"/>
          <w:sz w:val="24"/>
          <w:szCs w:val="24"/>
        </w:rPr>
        <w:t xml:space="preserve">omisiones </w:t>
      </w:r>
      <w:r w:rsidR="00EF170C" w:rsidRPr="004C525E">
        <w:rPr>
          <w:rFonts w:ascii="Arial" w:hAnsi="Arial" w:cs="Arial"/>
          <w:sz w:val="24"/>
          <w:szCs w:val="24"/>
        </w:rPr>
        <w:t>t</w:t>
      </w:r>
      <w:r w:rsidRPr="004C525E">
        <w:rPr>
          <w:rFonts w:ascii="Arial" w:hAnsi="Arial" w:cs="Arial"/>
          <w:sz w:val="24"/>
          <w:szCs w:val="24"/>
        </w:rPr>
        <w:t>emporales, el Consejo General deberá precisar el objetivo específico de la misma, sus atribuciones, así como los plazos o condiciones a las que esté sujeta su existencia.</w:t>
      </w:r>
    </w:p>
    <w:p w14:paraId="0DA05BDE" w14:textId="77777777" w:rsidR="003375E3" w:rsidRPr="004C525E" w:rsidRDefault="003375E3" w:rsidP="003375E3">
      <w:pPr>
        <w:pStyle w:val="Sinespaciado"/>
        <w:jc w:val="both"/>
        <w:rPr>
          <w:rFonts w:ascii="Arial" w:hAnsi="Arial" w:cs="Arial"/>
          <w:sz w:val="24"/>
          <w:szCs w:val="24"/>
        </w:rPr>
      </w:pPr>
    </w:p>
    <w:p w14:paraId="0DC0AED3" w14:textId="6F1AC061" w:rsidR="00E57084" w:rsidRPr="004C525E" w:rsidRDefault="00E57084" w:rsidP="003375E3">
      <w:pPr>
        <w:pStyle w:val="Sinespaciado"/>
        <w:jc w:val="both"/>
        <w:rPr>
          <w:rFonts w:ascii="Arial" w:hAnsi="Arial" w:cs="Arial"/>
          <w:sz w:val="24"/>
          <w:szCs w:val="24"/>
        </w:rPr>
      </w:pPr>
      <w:r w:rsidRPr="004C525E">
        <w:rPr>
          <w:rFonts w:ascii="Arial" w:hAnsi="Arial" w:cs="Arial"/>
          <w:b/>
          <w:sz w:val="24"/>
          <w:szCs w:val="24"/>
        </w:rPr>
        <w:t xml:space="preserve">Artículo </w:t>
      </w:r>
      <w:r w:rsidR="00E32489" w:rsidRPr="004C525E">
        <w:rPr>
          <w:rFonts w:ascii="Arial" w:hAnsi="Arial" w:cs="Arial"/>
          <w:b/>
          <w:sz w:val="24"/>
          <w:szCs w:val="24"/>
        </w:rPr>
        <w:t>2</w:t>
      </w:r>
      <w:r w:rsidRPr="004C525E">
        <w:rPr>
          <w:rFonts w:ascii="Arial" w:hAnsi="Arial" w:cs="Arial"/>
          <w:b/>
          <w:sz w:val="24"/>
          <w:szCs w:val="24"/>
        </w:rPr>
        <w:t>9.</w:t>
      </w:r>
      <w:r w:rsidRPr="004C525E">
        <w:rPr>
          <w:rFonts w:ascii="Arial" w:hAnsi="Arial" w:cs="Arial"/>
          <w:sz w:val="24"/>
          <w:szCs w:val="24"/>
        </w:rPr>
        <w:t xml:space="preserve"> Para la organización de las tareas del Instituto, se contará con las siguientes:</w:t>
      </w:r>
    </w:p>
    <w:p w14:paraId="472FB95E" w14:textId="77777777" w:rsidR="003375E3" w:rsidRPr="004C525E" w:rsidRDefault="003375E3" w:rsidP="003375E3">
      <w:pPr>
        <w:pStyle w:val="Sinespaciado"/>
        <w:jc w:val="both"/>
        <w:rPr>
          <w:rFonts w:ascii="Arial" w:hAnsi="Arial" w:cs="Arial"/>
          <w:sz w:val="24"/>
          <w:szCs w:val="24"/>
        </w:rPr>
      </w:pPr>
    </w:p>
    <w:p w14:paraId="33FF8B6D" w14:textId="77777777" w:rsidR="00E57084" w:rsidRPr="004C525E" w:rsidRDefault="00E57084" w:rsidP="003375E3">
      <w:pPr>
        <w:pStyle w:val="Sinespaciado"/>
        <w:jc w:val="both"/>
        <w:rPr>
          <w:rFonts w:ascii="Arial" w:hAnsi="Arial" w:cs="Arial"/>
          <w:sz w:val="24"/>
          <w:szCs w:val="24"/>
        </w:rPr>
      </w:pPr>
      <w:r w:rsidRPr="004C525E">
        <w:rPr>
          <w:rFonts w:ascii="Arial" w:hAnsi="Arial" w:cs="Arial"/>
          <w:sz w:val="24"/>
          <w:szCs w:val="24"/>
        </w:rPr>
        <w:t>1.- Comisiones Permanentes:</w:t>
      </w:r>
    </w:p>
    <w:p w14:paraId="12BCFDF2" w14:textId="77777777" w:rsidR="003375E3" w:rsidRPr="004C525E" w:rsidRDefault="003375E3" w:rsidP="003375E3">
      <w:pPr>
        <w:pStyle w:val="Sinespaciado"/>
        <w:jc w:val="both"/>
        <w:rPr>
          <w:rFonts w:ascii="Arial" w:hAnsi="Arial" w:cs="Arial"/>
          <w:sz w:val="24"/>
          <w:szCs w:val="24"/>
        </w:rPr>
      </w:pPr>
    </w:p>
    <w:p w14:paraId="6D94A5F8" w14:textId="77777777" w:rsidR="00E57084" w:rsidRPr="004C525E" w:rsidRDefault="00E57084" w:rsidP="004526DA">
      <w:pPr>
        <w:pStyle w:val="Sinespaciado"/>
        <w:numPr>
          <w:ilvl w:val="0"/>
          <w:numId w:val="16"/>
        </w:numPr>
        <w:jc w:val="both"/>
        <w:rPr>
          <w:rFonts w:ascii="Arial" w:hAnsi="Arial" w:cs="Arial"/>
          <w:sz w:val="24"/>
          <w:szCs w:val="24"/>
        </w:rPr>
      </w:pPr>
      <w:r w:rsidRPr="004C525E">
        <w:rPr>
          <w:rFonts w:ascii="Arial" w:hAnsi="Arial" w:cs="Arial"/>
          <w:sz w:val="24"/>
          <w:szCs w:val="24"/>
        </w:rPr>
        <w:t>De Educación Cívica y Participación Ciudadana</w:t>
      </w:r>
      <w:r w:rsidRPr="004C525E">
        <w:rPr>
          <w:rFonts w:ascii="Arial" w:hAnsi="Arial" w:cs="Arial"/>
          <w:color w:val="EE0000"/>
          <w:sz w:val="24"/>
          <w:szCs w:val="24"/>
        </w:rPr>
        <w:t>;</w:t>
      </w:r>
    </w:p>
    <w:p w14:paraId="3292BC84" w14:textId="77777777" w:rsidR="002C5F7C" w:rsidRPr="004C525E" w:rsidRDefault="002C5F7C" w:rsidP="002C5F7C">
      <w:pPr>
        <w:pStyle w:val="Sinespaciado"/>
        <w:numPr>
          <w:ilvl w:val="0"/>
          <w:numId w:val="16"/>
        </w:numPr>
        <w:jc w:val="both"/>
        <w:rPr>
          <w:rFonts w:ascii="Arial" w:hAnsi="Arial" w:cs="Arial"/>
          <w:sz w:val="24"/>
          <w:szCs w:val="24"/>
        </w:rPr>
      </w:pPr>
      <w:r w:rsidRPr="004C525E">
        <w:rPr>
          <w:rFonts w:ascii="Arial" w:hAnsi="Arial" w:cs="Arial"/>
          <w:sz w:val="24"/>
          <w:szCs w:val="24"/>
        </w:rPr>
        <w:t>De Igualdad de Género y Derechos Humanos;</w:t>
      </w:r>
    </w:p>
    <w:p w14:paraId="7EAE8468" w14:textId="77777777" w:rsidR="002C5F7C" w:rsidRPr="004C525E" w:rsidRDefault="002C5F7C" w:rsidP="002C5F7C">
      <w:pPr>
        <w:pStyle w:val="Sinespaciado"/>
        <w:numPr>
          <w:ilvl w:val="0"/>
          <w:numId w:val="16"/>
        </w:numPr>
        <w:jc w:val="both"/>
        <w:rPr>
          <w:rFonts w:ascii="Arial" w:hAnsi="Arial" w:cs="Arial"/>
          <w:sz w:val="24"/>
          <w:szCs w:val="24"/>
        </w:rPr>
      </w:pPr>
      <w:r w:rsidRPr="004C525E">
        <w:rPr>
          <w:rFonts w:ascii="Arial" w:hAnsi="Arial" w:cs="Arial"/>
          <w:sz w:val="24"/>
          <w:szCs w:val="24"/>
        </w:rPr>
        <w:t>De Organización Electoral;</w:t>
      </w:r>
    </w:p>
    <w:p w14:paraId="23761530" w14:textId="77777777" w:rsidR="002C5F7C" w:rsidRPr="004C525E" w:rsidRDefault="002C5F7C" w:rsidP="002C5F7C">
      <w:pPr>
        <w:pStyle w:val="Sinespaciado"/>
        <w:numPr>
          <w:ilvl w:val="0"/>
          <w:numId w:val="16"/>
        </w:numPr>
        <w:jc w:val="both"/>
        <w:rPr>
          <w:rFonts w:ascii="Arial" w:hAnsi="Arial" w:cs="Arial"/>
          <w:sz w:val="24"/>
          <w:szCs w:val="24"/>
        </w:rPr>
      </w:pPr>
      <w:r w:rsidRPr="004C525E">
        <w:rPr>
          <w:rFonts w:ascii="Arial" w:hAnsi="Arial" w:cs="Arial"/>
          <w:sz w:val="24"/>
          <w:szCs w:val="24"/>
        </w:rPr>
        <w:t xml:space="preserve">De Prerrogativas y Partidos Políticos; </w:t>
      </w:r>
    </w:p>
    <w:p w14:paraId="6D8E0DCF" w14:textId="462709EA" w:rsidR="002C5F7C" w:rsidRPr="004C525E" w:rsidRDefault="002C5F7C" w:rsidP="002C5F7C">
      <w:pPr>
        <w:pStyle w:val="Sinespaciado"/>
        <w:numPr>
          <w:ilvl w:val="0"/>
          <w:numId w:val="16"/>
        </w:numPr>
        <w:jc w:val="both"/>
        <w:rPr>
          <w:rFonts w:ascii="Arial" w:hAnsi="Arial" w:cs="Arial"/>
          <w:sz w:val="24"/>
          <w:szCs w:val="24"/>
        </w:rPr>
      </w:pPr>
      <w:r w:rsidRPr="004C525E">
        <w:rPr>
          <w:rFonts w:ascii="Arial" w:hAnsi="Arial" w:cs="Arial"/>
          <w:sz w:val="24"/>
          <w:szCs w:val="24"/>
        </w:rPr>
        <w:t xml:space="preserve">De Quejas; </w:t>
      </w:r>
    </w:p>
    <w:p w14:paraId="5FF66709" w14:textId="77777777" w:rsidR="002C5F7C" w:rsidRPr="004C525E" w:rsidRDefault="002C5F7C" w:rsidP="002C5F7C">
      <w:pPr>
        <w:pStyle w:val="Sinespaciado"/>
        <w:numPr>
          <w:ilvl w:val="0"/>
          <w:numId w:val="16"/>
        </w:numPr>
        <w:jc w:val="both"/>
        <w:rPr>
          <w:rFonts w:ascii="Arial" w:hAnsi="Arial" w:cs="Arial"/>
          <w:sz w:val="24"/>
          <w:szCs w:val="24"/>
        </w:rPr>
      </w:pPr>
      <w:r w:rsidRPr="004C525E">
        <w:rPr>
          <w:rFonts w:ascii="Arial" w:hAnsi="Arial" w:cs="Arial"/>
          <w:sz w:val="24"/>
          <w:szCs w:val="24"/>
        </w:rPr>
        <w:t xml:space="preserve">De Normatividad; </w:t>
      </w:r>
    </w:p>
    <w:p w14:paraId="0C754D4E" w14:textId="7BFABF78" w:rsidR="002C5F7C" w:rsidRPr="004C525E" w:rsidRDefault="002C5F7C" w:rsidP="002C5F7C">
      <w:pPr>
        <w:pStyle w:val="Sinespaciado"/>
        <w:numPr>
          <w:ilvl w:val="0"/>
          <w:numId w:val="16"/>
        </w:numPr>
        <w:jc w:val="both"/>
        <w:rPr>
          <w:rFonts w:ascii="Arial" w:hAnsi="Arial" w:cs="Arial"/>
          <w:sz w:val="24"/>
          <w:szCs w:val="24"/>
        </w:rPr>
      </w:pPr>
      <w:r w:rsidRPr="004C525E">
        <w:rPr>
          <w:rFonts w:ascii="Arial" w:hAnsi="Arial" w:cs="Arial"/>
          <w:sz w:val="24"/>
          <w:szCs w:val="24"/>
        </w:rPr>
        <w:t xml:space="preserve">De </w:t>
      </w:r>
      <w:r w:rsidR="00BA3452" w:rsidRPr="004C525E">
        <w:rPr>
          <w:rFonts w:ascii="Arial" w:hAnsi="Arial" w:cs="Arial"/>
          <w:sz w:val="24"/>
          <w:szCs w:val="24"/>
        </w:rPr>
        <w:t xml:space="preserve">Vinculación con el INE y de </w:t>
      </w:r>
      <w:r w:rsidRPr="004C525E">
        <w:rPr>
          <w:rFonts w:ascii="Arial" w:hAnsi="Arial" w:cs="Arial"/>
          <w:sz w:val="24"/>
          <w:szCs w:val="24"/>
        </w:rPr>
        <w:t>Seguimiento al Servicio Profesional Electoral</w:t>
      </w:r>
      <w:r w:rsidR="00BA3452" w:rsidRPr="004C525E">
        <w:rPr>
          <w:rFonts w:ascii="Arial" w:hAnsi="Arial" w:cs="Arial"/>
          <w:sz w:val="24"/>
          <w:szCs w:val="24"/>
        </w:rPr>
        <w:t>;</w:t>
      </w:r>
    </w:p>
    <w:p w14:paraId="1F19A62A" w14:textId="77777777" w:rsidR="002C5F7C" w:rsidRPr="004C525E" w:rsidRDefault="002C5F7C" w:rsidP="002C5F7C">
      <w:pPr>
        <w:pStyle w:val="Sinespaciado"/>
        <w:numPr>
          <w:ilvl w:val="0"/>
          <w:numId w:val="16"/>
        </w:numPr>
        <w:jc w:val="both"/>
        <w:rPr>
          <w:rFonts w:ascii="Arial" w:hAnsi="Arial" w:cs="Arial"/>
          <w:sz w:val="24"/>
          <w:szCs w:val="24"/>
        </w:rPr>
      </w:pPr>
      <w:r w:rsidRPr="004C525E">
        <w:rPr>
          <w:rFonts w:ascii="Arial" w:hAnsi="Arial" w:cs="Arial"/>
          <w:sz w:val="24"/>
          <w:szCs w:val="24"/>
        </w:rPr>
        <w:t>De Innovación Tecnológica;</w:t>
      </w:r>
    </w:p>
    <w:p w14:paraId="7AAFFEF8" w14:textId="3552E096" w:rsidR="00E57084" w:rsidRPr="004C525E" w:rsidRDefault="00E57084" w:rsidP="004526DA">
      <w:pPr>
        <w:pStyle w:val="Sinespaciado"/>
        <w:numPr>
          <w:ilvl w:val="0"/>
          <w:numId w:val="16"/>
        </w:numPr>
        <w:jc w:val="both"/>
        <w:rPr>
          <w:rFonts w:ascii="Arial" w:hAnsi="Arial" w:cs="Arial"/>
          <w:sz w:val="24"/>
          <w:szCs w:val="24"/>
        </w:rPr>
      </w:pPr>
      <w:r w:rsidRPr="004C525E">
        <w:rPr>
          <w:rFonts w:ascii="Arial" w:hAnsi="Arial" w:cs="Arial"/>
          <w:sz w:val="24"/>
          <w:szCs w:val="24"/>
        </w:rPr>
        <w:t>De Comunicación;</w:t>
      </w:r>
      <w:r w:rsidR="002C5F7C" w:rsidRPr="004C525E">
        <w:rPr>
          <w:rFonts w:ascii="Arial" w:hAnsi="Arial" w:cs="Arial"/>
          <w:sz w:val="24"/>
          <w:szCs w:val="24"/>
        </w:rPr>
        <w:t xml:space="preserve"> y,</w:t>
      </w:r>
    </w:p>
    <w:p w14:paraId="70300133" w14:textId="4734F449" w:rsidR="00E57084" w:rsidRPr="004C525E" w:rsidRDefault="00E57084" w:rsidP="004526DA">
      <w:pPr>
        <w:pStyle w:val="Sinespaciado"/>
        <w:numPr>
          <w:ilvl w:val="0"/>
          <w:numId w:val="16"/>
        </w:numPr>
        <w:jc w:val="both"/>
        <w:rPr>
          <w:rFonts w:ascii="Arial" w:hAnsi="Arial" w:cs="Arial"/>
          <w:sz w:val="24"/>
          <w:szCs w:val="24"/>
        </w:rPr>
      </w:pPr>
      <w:r w:rsidRPr="004C525E">
        <w:rPr>
          <w:rFonts w:ascii="Arial" w:hAnsi="Arial" w:cs="Arial"/>
          <w:sz w:val="24"/>
          <w:szCs w:val="24"/>
        </w:rPr>
        <w:t>De Fortalecimiento Institucional</w:t>
      </w:r>
      <w:r w:rsidR="00EF170C" w:rsidRPr="004C525E">
        <w:rPr>
          <w:rFonts w:ascii="Arial" w:hAnsi="Arial" w:cs="Arial"/>
          <w:sz w:val="24"/>
          <w:szCs w:val="24"/>
        </w:rPr>
        <w:t>;</w:t>
      </w:r>
      <w:r w:rsidRPr="004C525E">
        <w:rPr>
          <w:rFonts w:ascii="Arial" w:hAnsi="Arial" w:cs="Arial"/>
          <w:sz w:val="24"/>
          <w:szCs w:val="24"/>
        </w:rPr>
        <w:t xml:space="preserve"> </w:t>
      </w:r>
    </w:p>
    <w:p w14:paraId="32629773" w14:textId="77777777" w:rsidR="00E57084" w:rsidRPr="004C525E" w:rsidRDefault="00E57084" w:rsidP="00E94066">
      <w:pPr>
        <w:pStyle w:val="Sinespaciado"/>
        <w:jc w:val="both"/>
        <w:rPr>
          <w:rFonts w:ascii="Arial" w:hAnsi="Arial" w:cs="Arial"/>
          <w:sz w:val="24"/>
          <w:szCs w:val="24"/>
        </w:rPr>
      </w:pPr>
    </w:p>
    <w:p w14:paraId="0B58E11C" w14:textId="77777777" w:rsidR="00E57084" w:rsidRPr="004C525E" w:rsidRDefault="00E57084" w:rsidP="003375E3">
      <w:pPr>
        <w:pStyle w:val="Sinespaciado"/>
        <w:jc w:val="both"/>
        <w:rPr>
          <w:rFonts w:ascii="Arial" w:hAnsi="Arial" w:cs="Arial"/>
          <w:sz w:val="24"/>
          <w:szCs w:val="24"/>
        </w:rPr>
      </w:pPr>
      <w:r w:rsidRPr="004C525E">
        <w:rPr>
          <w:rFonts w:ascii="Arial" w:hAnsi="Arial" w:cs="Arial"/>
          <w:sz w:val="24"/>
          <w:szCs w:val="24"/>
        </w:rPr>
        <w:t>2.- Comisiones Temporales:</w:t>
      </w:r>
    </w:p>
    <w:p w14:paraId="33A92324" w14:textId="77777777" w:rsidR="003375E3" w:rsidRPr="004C525E" w:rsidRDefault="003375E3" w:rsidP="003375E3">
      <w:pPr>
        <w:pStyle w:val="Sinespaciado"/>
        <w:jc w:val="both"/>
        <w:rPr>
          <w:rFonts w:ascii="Arial" w:hAnsi="Arial" w:cs="Arial"/>
          <w:sz w:val="24"/>
          <w:szCs w:val="24"/>
        </w:rPr>
      </w:pPr>
    </w:p>
    <w:p w14:paraId="6BC0A9D7" w14:textId="4A708B5D" w:rsidR="00E57084" w:rsidRPr="004C525E" w:rsidRDefault="00E57084" w:rsidP="004526DA">
      <w:pPr>
        <w:pStyle w:val="Sinespaciado"/>
        <w:numPr>
          <w:ilvl w:val="0"/>
          <w:numId w:val="17"/>
        </w:numPr>
        <w:rPr>
          <w:rFonts w:ascii="Arial" w:hAnsi="Arial" w:cs="Arial"/>
          <w:sz w:val="24"/>
          <w:szCs w:val="24"/>
        </w:rPr>
      </w:pPr>
      <w:r w:rsidRPr="004C525E">
        <w:rPr>
          <w:rFonts w:ascii="Arial" w:hAnsi="Arial" w:cs="Arial"/>
          <w:sz w:val="24"/>
          <w:szCs w:val="24"/>
        </w:rPr>
        <w:t>De Capacitación Electoral;</w:t>
      </w:r>
      <w:r w:rsidR="00E94066" w:rsidRPr="004C525E">
        <w:rPr>
          <w:rFonts w:ascii="Arial" w:hAnsi="Arial" w:cs="Arial"/>
          <w:sz w:val="24"/>
          <w:szCs w:val="24"/>
        </w:rPr>
        <w:t xml:space="preserve"> y,</w:t>
      </w:r>
    </w:p>
    <w:p w14:paraId="59407F8F" w14:textId="3D9E63C1" w:rsidR="00E57084" w:rsidRPr="004C525E" w:rsidRDefault="00E57084" w:rsidP="004526DA">
      <w:pPr>
        <w:pStyle w:val="Sinespaciado"/>
        <w:numPr>
          <w:ilvl w:val="0"/>
          <w:numId w:val="17"/>
        </w:numPr>
        <w:rPr>
          <w:rFonts w:ascii="Arial" w:hAnsi="Arial" w:cs="Arial"/>
          <w:sz w:val="24"/>
          <w:szCs w:val="24"/>
        </w:rPr>
      </w:pPr>
      <w:r w:rsidRPr="004C525E">
        <w:rPr>
          <w:rFonts w:ascii="Arial" w:hAnsi="Arial" w:cs="Arial"/>
          <w:sz w:val="24"/>
          <w:szCs w:val="24"/>
        </w:rPr>
        <w:t>Para el Voto de la Ciudadanía Sinaloense en el Extranjero</w:t>
      </w:r>
      <w:r w:rsidR="00E94066" w:rsidRPr="004C525E">
        <w:rPr>
          <w:rFonts w:ascii="Arial" w:hAnsi="Arial" w:cs="Arial"/>
          <w:sz w:val="24"/>
          <w:szCs w:val="24"/>
        </w:rPr>
        <w:t>.</w:t>
      </w:r>
      <w:r w:rsidRPr="004C525E">
        <w:rPr>
          <w:rFonts w:ascii="Arial" w:hAnsi="Arial" w:cs="Arial"/>
          <w:sz w:val="24"/>
          <w:szCs w:val="24"/>
        </w:rPr>
        <w:t xml:space="preserve"> </w:t>
      </w:r>
    </w:p>
    <w:p w14:paraId="35FC57FD" w14:textId="77777777" w:rsidR="003375E3" w:rsidRPr="004C525E" w:rsidRDefault="003375E3" w:rsidP="003375E3">
      <w:pPr>
        <w:pStyle w:val="Sinespaciado"/>
        <w:jc w:val="center"/>
        <w:rPr>
          <w:rFonts w:ascii="Arial" w:eastAsia="Calibri" w:hAnsi="Arial" w:cs="Arial"/>
          <w:b/>
          <w:bCs/>
          <w:sz w:val="24"/>
          <w:szCs w:val="24"/>
        </w:rPr>
      </w:pPr>
    </w:p>
    <w:p w14:paraId="58AA3E59" w14:textId="77777777" w:rsidR="00E94066" w:rsidRPr="004C525E" w:rsidRDefault="00E94066" w:rsidP="003375E3">
      <w:pPr>
        <w:pStyle w:val="Sinespaciado"/>
        <w:jc w:val="center"/>
        <w:rPr>
          <w:rFonts w:ascii="Arial" w:eastAsia="Calibri" w:hAnsi="Arial" w:cs="Arial"/>
          <w:b/>
          <w:bCs/>
          <w:sz w:val="24"/>
          <w:szCs w:val="24"/>
        </w:rPr>
      </w:pPr>
    </w:p>
    <w:p w14:paraId="0377EC0E" w14:textId="615C88E3" w:rsidR="00E57084" w:rsidRPr="004C525E" w:rsidRDefault="00E57084" w:rsidP="003375E3">
      <w:pPr>
        <w:pStyle w:val="Sinespaciado"/>
        <w:jc w:val="center"/>
        <w:rPr>
          <w:rFonts w:ascii="Arial" w:eastAsia="Calibri" w:hAnsi="Arial" w:cs="Arial"/>
          <w:b/>
          <w:bCs/>
          <w:sz w:val="24"/>
          <w:szCs w:val="24"/>
        </w:rPr>
      </w:pPr>
      <w:r w:rsidRPr="004C525E">
        <w:rPr>
          <w:rFonts w:ascii="Arial" w:eastAsia="Calibri" w:hAnsi="Arial" w:cs="Arial"/>
          <w:b/>
          <w:bCs/>
          <w:sz w:val="24"/>
          <w:szCs w:val="24"/>
        </w:rPr>
        <w:t xml:space="preserve">CAPÍTULO </w:t>
      </w:r>
      <w:r w:rsidR="001F3095" w:rsidRPr="004C525E">
        <w:rPr>
          <w:rFonts w:ascii="Arial" w:eastAsia="Calibri" w:hAnsi="Arial" w:cs="Arial"/>
          <w:b/>
          <w:bCs/>
          <w:sz w:val="24"/>
          <w:szCs w:val="24"/>
        </w:rPr>
        <w:t>II</w:t>
      </w:r>
    </w:p>
    <w:p w14:paraId="1BEAF451" w14:textId="77777777" w:rsidR="003375E3" w:rsidRPr="004C525E" w:rsidRDefault="003375E3" w:rsidP="003375E3">
      <w:pPr>
        <w:pStyle w:val="Sinespaciado"/>
        <w:jc w:val="center"/>
        <w:rPr>
          <w:rFonts w:ascii="Arial" w:eastAsia="Calibri" w:hAnsi="Arial" w:cs="Arial"/>
          <w:b/>
          <w:bCs/>
          <w:sz w:val="24"/>
          <w:szCs w:val="24"/>
        </w:rPr>
      </w:pPr>
    </w:p>
    <w:p w14:paraId="2AA7796E" w14:textId="2CC8517D" w:rsidR="00E57084" w:rsidRPr="004C525E" w:rsidRDefault="00E57084" w:rsidP="003375E3">
      <w:pPr>
        <w:pStyle w:val="Sinespaciado"/>
        <w:jc w:val="center"/>
        <w:rPr>
          <w:rFonts w:ascii="Arial" w:eastAsia="Calibri" w:hAnsi="Arial" w:cs="Arial"/>
          <w:b/>
          <w:bCs/>
          <w:sz w:val="24"/>
          <w:szCs w:val="24"/>
        </w:rPr>
      </w:pPr>
      <w:r w:rsidRPr="004C525E">
        <w:rPr>
          <w:rFonts w:ascii="Arial" w:eastAsia="Calibri" w:hAnsi="Arial" w:cs="Arial"/>
          <w:b/>
          <w:bCs/>
          <w:sz w:val="24"/>
          <w:szCs w:val="24"/>
        </w:rPr>
        <w:t>DE</w:t>
      </w:r>
      <w:r w:rsidR="001F3095" w:rsidRPr="004C525E">
        <w:rPr>
          <w:rFonts w:ascii="Arial" w:eastAsia="Calibri" w:hAnsi="Arial" w:cs="Arial"/>
          <w:b/>
          <w:bCs/>
          <w:sz w:val="24"/>
          <w:szCs w:val="24"/>
        </w:rPr>
        <w:t xml:space="preserve">L </w:t>
      </w:r>
      <w:r w:rsidRPr="004C525E">
        <w:rPr>
          <w:rFonts w:ascii="Arial" w:eastAsia="Calibri" w:hAnsi="Arial" w:cs="Arial"/>
          <w:b/>
          <w:bCs/>
          <w:sz w:val="24"/>
          <w:szCs w:val="24"/>
        </w:rPr>
        <w:t xml:space="preserve">FUNCIONAMIENTO </w:t>
      </w:r>
      <w:r w:rsidR="001F3095" w:rsidRPr="004C525E">
        <w:rPr>
          <w:rFonts w:ascii="Arial" w:eastAsia="Calibri" w:hAnsi="Arial" w:cs="Arial"/>
          <w:b/>
          <w:bCs/>
          <w:sz w:val="24"/>
          <w:szCs w:val="24"/>
        </w:rPr>
        <w:t>DE LAS COMISIONES</w:t>
      </w:r>
    </w:p>
    <w:p w14:paraId="75EA281B" w14:textId="77777777" w:rsidR="00E57084" w:rsidRPr="004C525E" w:rsidRDefault="00E57084" w:rsidP="003375E3">
      <w:pPr>
        <w:pStyle w:val="Sinespaciado"/>
        <w:jc w:val="center"/>
        <w:rPr>
          <w:rFonts w:ascii="Arial" w:eastAsia="Calibri" w:hAnsi="Arial" w:cs="Arial"/>
          <w:b/>
          <w:bCs/>
          <w:sz w:val="24"/>
          <w:szCs w:val="24"/>
        </w:rPr>
      </w:pPr>
    </w:p>
    <w:p w14:paraId="33118806" w14:textId="268F936C" w:rsidR="00E57084" w:rsidRPr="004C525E" w:rsidRDefault="00E57084" w:rsidP="003375E3">
      <w:pPr>
        <w:pStyle w:val="Sinespaciado"/>
        <w:jc w:val="both"/>
        <w:rPr>
          <w:rFonts w:ascii="Arial" w:hAnsi="Arial" w:cs="Arial"/>
          <w:sz w:val="24"/>
          <w:szCs w:val="24"/>
        </w:rPr>
      </w:pPr>
      <w:r w:rsidRPr="004C525E">
        <w:rPr>
          <w:rFonts w:ascii="Arial" w:hAnsi="Arial" w:cs="Arial"/>
          <w:b/>
          <w:sz w:val="24"/>
          <w:szCs w:val="24"/>
        </w:rPr>
        <w:t xml:space="preserve">Artículo </w:t>
      </w:r>
      <w:r w:rsidR="00E32489" w:rsidRPr="004C525E">
        <w:rPr>
          <w:rFonts w:ascii="Arial" w:hAnsi="Arial" w:cs="Arial"/>
          <w:b/>
          <w:sz w:val="24"/>
          <w:szCs w:val="24"/>
        </w:rPr>
        <w:t>3</w:t>
      </w:r>
      <w:r w:rsidRPr="004C525E">
        <w:rPr>
          <w:rFonts w:ascii="Arial" w:hAnsi="Arial" w:cs="Arial"/>
          <w:b/>
          <w:sz w:val="24"/>
          <w:szCs w:val="24"/>
        </w:rPr>
        <w:t>0.</w:t>
      </w:r>
      <w:r w:rsidRPr="004C525E">
        <w:rPr>
          <w:rFonts w:ascii="Arial" w:hAnsi="Arial" w:cs="Arial"/>
          <w:sz w:val="24"/>
          <w:szCs w:val="24"/>
        </w:rPr>
        <w:t xml:space="preserve"> Para el óptimo desempeño de sus funciones las </w:t>
      </w:r>
      <w:r w:rsidR="00EF170C" w:rsidRPr="004C525E">
        <w:rPr>
          <w:rFonts w:ascii="Arial" w:hAnsi="Arial" w:cs="Arial"/>
          <w:sz w:val="24"/>
          <w:szCs w:val="24"/>
        </w:rPr>
        <w:t>c</w:t>
      </w:r>
      <w:r w:rsidRPr="004C525E">
        <w:rPr>
          <w:rFonts w:ascii="Arial" w:hAnsi="Arial" w:cs="Arial"/>
          <w:sz w:val="24"/>
          <w:szCs w:val="24"/>
        </w:rPr>
        <w:t xml:space="preserve">omisiones contarán con una Secretaría Técnica que será la persona titular de la Coordinación, Unidad Técnica, Dirección o Área correspondiente, o en su defecto el personal del Instituto que designe la </w:t>
      </w:r>
      <w:r w:rsidR="00EF170C" w:rsidRPr="004C525E">
        <w:rPr>
          <w:rFonts w:ascii="Arial" w:hAnsi="Arial" w:cs="Arial"/>
          <w:sz w:val="24"/>
          <w:szCs w:val="24"/>
        </w:rPr>
        <w:t>c</w:t>
      </w:r>
      <w:r w:rsidRPr="004C525E">
        <w:rPr>
          <w:rFonts w:ascii="Arial" w:hAnsi="Arial" w:cs="Arial"/>
          <w:sz w:val="24"/>
          <w:szCs w:val="24"/>
        </w:rPr>
        <w:t>omisión.</w:t>
      </w:r>
    </w:p>
    <w:p w14:paraId="5862EF29" w14:textId="77777777" w:rsidR="003375E3" w:rsidRPr="004C525E" w:rsidRDefault="003375E3" w:rsidP="003375E3">
      <w:pPr>
        <w:pStyle w:val="Sinespaciado"/>
        <w:jc w:val="both"/>
        <w:rPr>
          <w:rFonts w:ascii="Arial" w:hAnsi="Arial" w:cs="Arial"/>
          <w:sz w:val="24"/>
          <w:szCs w:val="24"/>
        </w:rPr>
      </w:pPr>
    </w:p>
    <w:p w14:paraId="429C1D87" w14:textId="27939537" w:rsidR="00E57084" w:rsidRPr="004C525E" w:rsidRDefault="00E57084" w:rsidP="003375E3">
      <w:pPr>
        <w:pStyle w:val="Sinespaciado"/>
        <w:jc w:val="both"/>
        <w:rPr>
          <w:rFonts w:ascii="Arial" w:hAnsi="Arial" w:cs="Arial"/>
          <w:sz w:val="24"/>
          <w:szCs w:val="24"/>
        </w:rPr>
      </w:pPr>
      <w:r w:rsidRPr="004C525E">
        <w:rPr>
          <w:rFonts w:ascii="Arial" w:hAnsi="Arial" w:cs="Arial"/>
          <w:b/>
          <w:sz w:val="24"/>
          <w:szCs w:val="24"/>
        </w:rPr>
        <w:t xml:space="preserve">Artículo </w:t>
      </w:r>
      <w:r w:rsidR="00E32489" w:rsidRPr="004C525E">
        <w:rPr>
          <w:rFonts w:ascii="Arial" w:hAnsi="Arial" w:cs="Arial"/>
          <w:b/>
          <w:sz w:val="24"/>
          <w:szCs w:val="24"/>
        </w:rPr>
        <w:t>3</w:t>
      </w:r>
      <w:r w:rsidRPr="004C525E">
        <w:rPr>
          <w:rFonts w:ascii="Arial" w:hAnsi="Arial" w:cs="Arial"/>
          <w:b/>
          <w:sz w:val="24"/>
          <w:szCs w:val="24"/>
        </w:rPr>
        <w:t>1.</w:t>
      </w:r>
      <w:r w:rsidRPr="004C525E">
        <w:rPr>
          <w:rFonts w:ascii="Arial" w:hAnsi="Arial" w:cs="Arial"/>
          <w:sz w:val="24"/>
          <w:szCs w:val="24"/>
        </w:rPr>
        <w:t xml:space="preserve"> Las </w:t>
      </w:r>
      <w:r w:rsidR="00EF170C" w:rsidRPr="004C525E">
        <w:rPr>
          <w:rFonts w:ascii="Arial" w:hAnsi="Arial" w:cs="Arial"/>
          <w:sz w:val="24"/>
          <w:szCs w:val="24"/>
        </w:rPr>
        <w:t>c</w:t>
      </w:r>
      <w:r w:rsidRPr="004C525E">
        <w:rPr>
          <w:rFonts w:ascii="Arial" w:hAnsi="Arial" w:cs="Arial"/>
          <w:sz w:val="24"/>
          <w:szCs w:val="24"/>
        </w:rPr>
        <w:t xml:space="preserve">omisiones por conducto de su </w:t>
      </w:r>
      <w:r w:rsidR="00EF170C" w:rsidRPr="004C525E">
        <w:rPr>
          <w:rFonts w:ascii="Arial" w:hAnsi="Arial" w:cs="Arial"/>
          <w:sz w:val="24"/>
          <w:szCs w:val="24"/>
        </w:rPr>
        <w:t>presidencia</w:t>
      </w:r>
      <w:r w:rsidRPr="004C525E">
        <w:rPr>
          <w:rFonts w:ascii="Arial" w:hAnsi="Arial" w:cs="Arial"/>
          <w:sz w:val="24"/>
          <w:szCs w:val="24"/>
        </w:rPr>
        <w:t xml:space="preserve"> podrán solicitar a </w:t>
      </w:r>
      <w:r w:rsidR="00EF170C" w:rsidRPr="004C525E">
        <w:rPr>
          <w:rFonts w:ascii="Arial" w:hAnsi="Arial" w:cs="Arial"/>
          <w:sz w:val="24"/>
          <w:szCs w:val="24"/>
        </w:rPr>
        <w:t>l</w:t>
      </w:r>
      <w:r w:rsidRPr="004C525E">
        <w:rPr>
          <w:rFonts w:ascii="Arial" w:hAnsi="Arial" w:cs="Arial"/>
          <w:sz w:val="24"/>
          <w:szCs w:val="24"/>
        </w:rPr>
        <w:t>a Presidencia, Secretaría Ejecutiva, a la persona titular del OIC, a las Coordinaciones, Unidades Técnicas y a los Consejos Distritales y Municipales Electorales, la colaboración, apoyo, informes y documentos necesarios para el cumplimiento de sus fines y el despacho de los asuntos turnados.</w:t>
      </w:r>
    </w:p>
    <w:p w14:paraId="049BE2B2" w14:textId="77777777" w:rsidR="003375E3" w:rsidRPr="004C525E" w:rsidRDefault="003375E3" w:rsidP="003375E3">
      <w:pPr>
        <w:pStyle w:val="Sinespaciado"/>
        <w:jc w:val="both"/>
        <w:rPr>
          <w:rFonts w:ascii="Arial" w:hAnsi="Arial" w:cs="Arial"/>
          <w:sz w:val="24"/>
          <w:szCs w:val="24"/>
        </w:rPr>
      </w:pPr>
    </w:p>
    <w:p w14:paraId="7A25AB97" w14:textId="1DC3EC7A" w:rsidR="00E57084" w:rsidRPr="004C525E" w:rsidRDefault="00E57084" w:rsidP="003375E3">
      <w:pPr>
        <w:pStyle w:val="Sinespaciado"/>
        <w:jc w:val="both"/>
        <w:rPr>
          <w:rFonts w:ascii="Arial" w:hAnsi="Arial" w:cs="Arial"/>
          <w:sz w:val="24"/>
          <w:szCs w:val="24"/>
        </w:rPr>
      </w:pPr>
      <w:r w:rsidRPr="004C525E">
        <w:rPr>
          <w:rFonts w:ascii="Arial" w:hAnsi="Arial" w:cs="Arial"/>
          <w:bCs/>
          <w:sz w:val="24"/>
          <w:szCs w:val="24"/>
        </w:rPr>
        <w:t>L</w:t>
      </w:r>
      <w:r w:rsidRPr="004C525E">
        <w:rPr>
          <w:rFonts w:ascii="Arial" w:hAnsi="Arial" w:cs="Arial"/>
          <w:sz w:val="24"/>
          <w:szCs w:val="24"/>
        </w:rPr>
        <w:t xml:space="preserve">as </w:t>
      </w:r>
      <w:r w:rsidR="00EF170C" w:rsidRPr="004C525E">
        <w:rPr>
          <w:rFonts w:ascii="Arial" w:hAnsi="Arial" w:cs="Arial"/>
          <w:sz w:val="24"/>
          <w:szCs w:val="24"/>
        </w:rPr>
        <w:t>c</w:t>
      </w:r>
      <w:r w:rsidRPr="004C525E">
        <w:rPr>
          <w:rFonts w:ascii="Arial" w:hAnsi="Arial" w:cs="Arial"/>
          <w:sz w:val="24"/>
          <w:szCs w:val="24"/>
        </w:rPr>
        <w:t xml:space="preserve">omisiones podrán acordar el desarrollo de actividades en forma conjunta. </w:t>
      </w:r>
    </w:p>
    <w:p w14:paraId="23854140" w14:textId="77777777" w:rsidR="003375E3" w:rsidRPr="004C525E" w:rsidRDefault="003375E3" w:rsidP="003375E3">
      <w:pPr>
        <w:pStyle w:val="Sinespaciado"/>
        <w:jc w:val="both"/>
        <w:rPr>
          <w:rFonts w:ascii="Arial" w:hAnsi="Arial" w:cs="Arial"/>
          <w:sz w:val="24"/>
          <w:szCs w:val="24"/>
        </w:rPr>
      </w:pPr>
    </w:p>
    <w:p w14:paraId="0CE10F64" w14:textId="409A6FFA" w:rsidR="00E57084" w:rsidRPr="004C525E" w:rsidRDefault="00E57084" w:rsidP="003375E3">
      <w:pPr>
        <w:pStyle w:val="Sinespaciado"/>
        <w:jc w:val="both"/>
        <w:rPr>
          <w:rFonts w:ascii="Arial" w:hAnsi="Arial" w:cs="Arial"/>
          <w:sz w:val="24"/>
          <w:szCs w:val="24"/>
        </w:rPr>
      </w:pPr>
      <w:r w:rsidRPr="004C525E">
        <w:rPr>
          <w:rFonts w:ascii="Arial" w:hAnsi="Arial" w:cs="Arial"/>
          <w:b/>
          <w:sz w:val="24"/>
          <w:szCs w:val="24"/>
        </w:rPr>
        <w:t xml:space="preserve">Artículo </w:t>
      </w:r>
      <w:r w:rsidR="00E32489" w:rsidRPr="004C525E">
        <w:rPr>
          <w:rFonts w:ascii="Arial" w:hAnsi="Arial" w:cs="Arial"/>
          <w:b/>
          <w:sz w:val="24"/>
          <w:szCs w:val="24"/>
        </w:rPr>
        <w:t>3</w:t>
      </w:r>
      <w:r w:rsidRPr="004C525E">
        <w:rPr>
          <w:rFonts w:ascii="Arial" w:hAnsi="Arial" w:cs="Arial"/>
          <w:b/>
          <w:sz w:val="24"/>
          <w:szCs w:val="24"/>
        </w:rPr>
        <w:t>2.</w:t>
      </w:r>
      <w:r w:rsidRPr="004C525E">
        <w:rPr>
          <w:rFonts w:ascii="Arial" w:hAnsi="Arial" w:cs="Arial"/>
          <w:sz w:val="24"/>
          <w:szCs w:val="24"/>
        </w:rPr>
        <w:t xml:space="preserve"> Los proyectos de acuerdo que cada </w:t>
      </w:r>
      <w:r w:rsidR="00EF170C" w:rsidRPr="004C525E">
        <w:rPr>
          <w:rFonts w:ascii="Arial" w:hAnsi="Arial" w:cs="Arial"/>
          <w:sz w:val="24"/>
          <w:szCs w:val="24"/>
        </w:rPr>
        <w:t>c</w:t>
      </w:r>
      <w:r w:rsidRPr="004C525E">
        <w:rPr>
          <w:rFonts w:ascii="Arial" w:hAnsi="Arial" w:cs="Arial"/>
          <w:sz w:val="24"/>
          <w:szCs w:val="24"/>
        </w:rPr>
        <w:t>omisión presente, previa firma de sus integrantes, y que sean aprobados por la Junta de Consejerías, se remitirán a la Secretaría Ejecutiva para que sean puestos a consideración del pleno del Consejo General, de conformidad a lo dispuesto por el Reglamento de Sesiones del Instituto, para su inclusión en el orden del día de la sesión de que se trate.</w:t>
      </w:r>
    </w:p>
    <w:p w14:paraId="0935EA11" w14:textId="77777777" w:rsidR="003375E3" w:rsidRPr="004C525E" w:rsidRDefault="003375E3" w:rsidP="003375E3">
      <w:pPr>
        <w:pStyle w:val="Sinespaciado"/>
        <w:jc w:val="both"/>
        <w:rPr>
          <w:rFonts w:ascii="Arial" w:hAnsi="Arial" w:cs="Arial"/>
          <w:sz w:val="24"/>
          <w:szCs w:val="24"/>
        </w:rPr>
      </w:pPr>
    </w:p>
    <w:p w14:paraId="311815FE" w14:textId="4A538414" w:rsidR="00E57084" w:rsidRPr="004C525E" w:rsidRDefault="00E57084" w:rsidP="003375E3">
      <w:pPr>
        <w:pStyle w:val="Sinespaciado"/>
        <w:jc w:val="both"/>
        <w:rPr>
          <w:rFonts w:ascii="Arial" w:hAnsi="Arial" w:cs="Arial"/>
          <w:sz w:val="24"/>
          <w:szCs w:val="24"/>
        </w:rPr>
      </w:pPr>
      <w:r w:rsidRPr="004C525E">
        <w:rPr>
          <w:rFonts w:ascii="Arial" w:hAnsi="Arial" w:cs="Arial"/>
          <w:b/>
          <w:sz w:val="24"/>
          <w:szCs w:val="24"/>
        </w:rPr>
        <w:t xml:space="preserve">Artículo </w:t>
      </w:r>
      <w:r w:rsidR="006C0AD6" w:rsidRPr="004C525E">
        <w:rPr>
          <w:rFonts w:ascii="Arial" w:hAnsi="Arial" w:cs="Arial"/>
          <w:b/>
          <w:sz w:val="24"/>
          <w:szCs w:val="24"/>
        </w:rPr>
        <w:t>3</w:t>
      </w:r>
      <w:r w:rsidRPr="004C525E">
        <w:rPr>
          <w:rFonts w:ascii="Arial" w:hAnsi="Arial" w:cs="Arial"/>
          <w:b/>
          <w:sz w:val="24"/>
          <w:szCs w:val="24"/>
        </w:rPr>
        <w:t>3.</w:t>
      </w:r>
      <w:r w:rsidRPr="004C525E">
        <w:rPr>
          <w:rFonts w:ascii="Arial" w:hAnsi="Arial" w:cs="Arial"/>
          <w:sz w:val="24"/>
          <w:szCs w:val="24"/>
        </w:rPr>
        <w:t xml:space="preserve"> Las </w:t>
      </w:r>
      <w:r w:rsidR="00EF170C" w:rsidRPr="004C525E">
        <w:rPr>
          <w:rFonts w:ascii="Arial" w:hAnsi="Arial" w:cs="Arial"/>
          <w:sz w:val="24"/>
          <w:szCs w:val="24"/>
        </w:rPr>
        <w:t>c</w:t>
      </w:r>
      <w:r w:rsidRPr="004C525E">
        <w:rPr>
          <w:rFonts w:ascii="Arial" w:hAnsi="Arial" w:cs="Arial"/>
          <w:sz w:val="24"/>
          <w:szCs w:val="24"/>
        </w:rPr>
        <w:t xml:space="preserve">omisiones podrán sostener reuniones con cualquiera de los tres niveles de gobierno, con </w:t>
      </w:r>
      <w:r w:rsidR="00EF170C" w:rsidRPr="004C525E">
        <w:rPr>
          <w:rFonts w:ascii="Arial" w:hAnsi="Arial" w:cs="Arial"/>
          <w:sz w:val="24"/>
          <w:szCs w:val="24"/>
        </w:rPr>
        <w:t>p</w:t>
      </w:r>
      <w:r w:rsidRPr="004C525E">
        <w:rPr>
          <w:rFonts w:ascii="Arial" w:hAnsi="Arial" w:cs="Arial"/>
          <w:sz w:val="24"/>
          <w:szCs w:val="24"/>
        </w:rPr>
        <w:t xml:space="preserve">artidos </w:t>
      </w:r>
      <w:r w:rsidR="00EF170C" w:rsidRPr="004C525E">
        <w:rPr>
          <w:rFonts w:ascii="Arial" w:hAnsi="Arial" w:cs="Arial"/>
          <w:sz w:val="24"/>
          <w:szCs w:val="24"/>
        </w:rPr>
        <w:t>p</w:t>
      </w:r>
      <w:r w:rsidRPr="004C525E">
        <w:rPr>
          <w:rFonts w:ascii="Arial" w:hAnsi="Arial" w:cs="Arial"/>
          <w:sz w:val="24"/>
          <w:szCs w:val="24"/>
        </w:rPr>
        <w:t xml:space="preserve">olíticos y </w:t>
      </w:r>
      <w:r w:rsidR="00EF170C" w:rsidRPr="004C525E">
        <w:rPr>
          <w:rFonts w:ascii="Arial" w:hAnsi="Arial" w:cs="Arial"/>
          <w:sz w:val="24"/>
          <w:szCs w:val="24"/>
        </w:rPr>
        <w:t>c</w:t>
      </w:r>
      <w:r w:rsidRPr="004C525E">
        <w:rPr>
          <w:rFonts w:ascii="Arial" w:hAnsi="Arial" w:cs="Arial"/>
          <w:sz w:val="24"/>
          <w:szCs w:val="24"/>
        </w:rPr>
        <w:t xml:space="preserve">andidaturas </w:t>
      </w:r>
      <w:r w:rsidR="00EF170C" w:rsidRPr="004C525E">
        <w:rPr>
          <w:rFonts w:ascii="Arial" w:hAnsi="Arial" w:cs="Arial"/>
          <w:sz w:val="24"/>
          <w:szCs w:val="24"/>
        </w:rPr>
        <w:t>i</w:t>
      </w:r>
      <w:r w:rsidRPr="004C525E">
        <w:rPr>
          <w:rFonts w:ascii="Arial" w:hAnsi="Arial" w:cs="Arial"/>
          <w:sz w:val="24"/>
          <w:szCs w:val="24"/>
        </w:rPr>
        <w:t>ndependientes y organizaciones de la sociedad civil con el objetivo de contar con mayores elementos para la determinación de los asuntos encomendados</w:t>
      </w:r>
    </w:p>
    <w:p w14:paraId="53E6A0E8" w14:textId="77777777" w:rsidR="003375E3" w:rsidRPr="004C525E" w:rsidRDefault="003375E3" w:rsidP="003375E3">
      <w:pPr>
        <w:pStyle w:val="Sinespaciado"/>
        <w:jc w:val="both"/>
        <w:rPr>
          <w:rFonts w:ascii="Arial" w:hAnsi="Arial" w:cs="Arial"/>
          <w:b/>
          <w:sz w:val="24"/>
          <w:szCs w:val="24"/>
        </w:rPr>
      </w:pPr>
    </w:p>
    <w:p w14:paraId="041080A0" w14:textId="77777777" w:rsidR="00E57084" w:rsidRPr="004C525E" w:rsidRDefault="00E57084" w:rsidP="003375E3">
      <w:pPr>
        <w:pStyle w:val="Sinespaciado"/>
        <w:jc w:val="both"/>
        <w:rPr>
          <w:rFonts w:ascii="Arial" w:hAnsi="Arial" w:cs="Arial"/>
          <w:sz w:val="24"/>
          <w:szCs w:val="24"/>
        </w:rPr>
      </w:pPr>
      <w:r w:rsidRPr="004C525E">
        <w:rPr>
          <w:rFonts w:ascii="Arial" w:hAnsi="Arial" w:cs="Arial"/>
          <w:sz w:val="24"/>
          <w:szCs w:val="24"/>
        </w:rPr>
        <w:t>Así mismo, se podrá invitar a cualquier persona para que exponga un tema de interés conforme al orden del día correspondiente.</w:t>
      </w:r>
    </w:p>
    <w:p w14:paraId="0E59BEC8" w14:textId="77777777" w:rsidR="00E57084" w:rsidRPr="004C525E" w:rsidRDefault="00E57084" w:rsidP="003375E3">
      <w:pPr>
        <w:pStyle w:val="Sinespaciado"/>
        <w:jc w:val="both"/>
        <w:rPr>
          <w:rFonts w:ascii="Arial" w:hAnsi="Arial" w:cs="Arial"/>
          <w:b/>
          <w:sz w:val="24"/>
          <w:szCs w:val="24"/>
        </w:rPr>
      </w:pPr>
    </w:p>
    <w:p w14:paraId="23F8C4B7" w14:textId="4C14BF34" w:rsidR="00E57084" w:rsidRPr="004C525E" w:rsidRDefault="00E57084" w:rsidP="003375E3">
      <w:pPr>
        <w:pStyle w:val="Sinespaciado"/>
        <w:jc w:val="both"/>
        <w:rPr>
          <w:rFonts w:ascii="Arial" w:hAnsi="Arial" w:cs="Arial"/>
          <w:bCs/>
          <w:sz w:val="24"/>
          <w:szCs w:val="24"/>
        </w:rPr>
      </w:pPr>
      <w:r w:rsidRPr="004C525E">
        <w:rPr>
          <w:rFonts w:ascii="Arial" w:hAnsi="Arial" w:cs="Arial"/>
          <w:b/>
          <w:sz w:val="24"/>
          <w:szCs w:val="24"/>
        </w:rPr>
        <w:t xml:space="preserve">Artículo </w:t>
      </w:r>
      <w:r w:rsidR="006C0AD6" w:rsidRPr="004C525E">
        <w:rPr>
          <w:rFonts w:ascii="Arial" w:hAnsi="Arial" w:cs="Arial"/>
          <w:b/>
          <w:sz w:val="24"/>
          <w:szCs w:val="24"/>
        </w:rPr>
        <w:t>3</w:t>
      </w:r>
      <w:r w:rsidRPr="004C525E">
        <w:rPr>
          <w:rFonts w:ascii="Arial" w:hAnsi="Arial" w:cs="Arial"/>
          <w:b/>
          <w:sz w:val="24"/>
          <w:szCs w:val="24"/>
        </w:rPr>
        <w:t>4.</w:t>
      </w:r>
      <w:r w:rsidRPr="004C525E">
        <w:rPr>
          <w:rFonts w:ascii="Arial" w:hAnsi="Arial" w:cs="Arial"/>
          <w:sz w:val="24"/>
          <w:szCs w:val="24"/>
        </w:rPr>
        <w:t xml:space="preserve"> Las </w:t>
      </w:r>
      <w:r w:rsidR="00EF170C" w:rsidRPr="004C525E">
        <w:rPr>
          <w:rFonts w:ascii="Arial" w:hAnsi="Arial" w:cs="Arial"/>
          <w:sz w:val="24"/>
          <w:szCs w:val="24"/>
        </w:rPr>
        <w:t>c</w:t>
      </w:r>
      <w:r w:rsidRPr="004C525E">
        <w:rPr>
          <w:rFonts w:ascii="Arial" w:hAnsi="Arial" w:cs="Arial"/>
          <w:sz w:val="24"/>
          <w:szCs w:val="24"/>
        </w:rPr>
        <w:t xml:space="preserve">omisiones se reunirán cuando se considere necesario y será a convocatoria de su presidencia, </w:t>
      </w:r>
      <w:r w:rsidRPr="004C525E">
        <w:rPr>
          <w:rFonts w:ascii="Arial" w:hAnsi="Arial" w:cs="Arial"/>
          <w:bCs/>
          <w:sz w:val="24"/>
          <w:szCs w:val="24"/>
        </w:rPr>
        <w:t>pudiendo ser presencial, virtual o mixta.</w:t>
      </w:r>
    </w:p>
    <w:p w14:paraId="111C7BE7" w14:textId="77777777" w:rsidR="003375E3" w:rsidRPr="004C525E" w:rsidRDefault="003375E3" w:rsidP="003375E3">
      <w:pPr>
        <w:pStyle w:val="Sinespaciado"/>
        <w:jc w:val="both"/>
        <w:rPr>
          <w:rFonts w:ascii="Arial" w:hAnsi="Arial" w:cs="Arial"/>
          <w:bCs/>
          <w:sz w:val="24"/>
          <w:szCs w:val="24"/>
        </w:rPr>
      </w:pPr>
    </w:p>
    <w:p w14:paraId="199F73F4" w14:textId="3420E9F6" w:rsidR="00E57084" w:rsidRPr="004C525E" w:rsidRDefault="00E57084" w:rsidP="003375E3">
      <w:pPr>
        <w:pStyle w:val="Sinespaciado"/>
        <w:jc w:val="both"/>
        <w:rPr>
          <w:rFonts w:ascii="Arial" w:hAnsi="Arial" w:cs="Arial"/>
          <w:sz w:val="24"/>
          <w:szCs w:val="24"/>
        </w:rPr>
      </w:pPr>
      <w:r w:rsidRPr="004C525E">
        <w:rPr>
          <w:rFonts w:ascii="Arial" w:hAnsi="Arial" w:cs="Arial"/>
          <w:sz w:val="24"/>
          <w:szCs w:val="24"/>
        </w:rPr>
        <w:t xml:space="preserve">En caso de reuniones presenciales </w:t>
      </w:r>
      <w:r w:rsidR="00EF170C" w:rsidRPr="004C525E">
        <w:rPr>
          <w:rFonts w:ascii="Arial" w:hAnsi="Arial" w:cs="Arial"/>
          <w:sz w:val="24"/>
          <w:szCs w:val="24"/>
        </w:rPr>
        <w:t>e</w:t>
      </w:r>
      <w:r w:rsidRPr="004C525E">
        <w:rPr>
          <w:rFonts w:ascii="Arial" w:hAnsi="Arial" w:cs="Arial"/>
          <w:sz w:val="24"/>
          <w:szCs w:val="24"/>
        </w:rPr>
        <w:t>stas se llevarán a cabo en el domicilio legal del Instituto, excepcionalmente y por acuerdo de la mayoría de sus integrantes, podrán reunirse en lugar distinto.</w:t>
      </w:r>
    </w:p>
    <w:p w14:paraId="3D3BABD4" w14:textId="77777777" w:rsidR="003375E3" w:rsidRPr="004C525E" w:rsidRDefault="003375E3" w:rsidP="003375E3">
      <w:pPr>
        <w:pStyle w:val="Sinespaciado"/>
        <w:jc w:val="both"/>
        <w:rPr>
          <w:rFonts w:ascii="Arial" w:hAnsi="Arial" w:cs="Arial"/>
          <w:bCs/>
          <w:sz w:val="24"/>
          <w:szCs w:val="24"/>
        </w:rPr>
      </w:pPr>
    </w:p>
    <w:p w14:paraId="4F59D2F4" w14:textId="77777777" w:rsidR="003375E3" w:rsidRPr="004C525E" w:rsidRDefault="00E57084" w:rsidP="003375E3">
      <w:pPr>
        <w:pStyle w:val="Sinespaciado"/>
        <w:jc w:val="both"/>
        <w:rPr>
          <w:rFonts w:ascii="Arial" w:hAnsi="Arial" w:cs="Arial"/>
          <w:sz w:val="24"/>
          <w:szCs w:val="24"/>
        </w:rPr>
      </w:pPr>
      <w:r w:rsidRPr="004C525E">
        <w:rPr>
          <w:rFonts w:ascii="Arial" w:hAnsi="Arial" w:cs="Arial"/>
          <w:b/>
          <w:sz w:val="24"/>
          <w:szCs w:val="24"/>
        </w:rPr>
        <w:t xml:space="preserve">Artículo </w:t>
      </w:r>
      <w:r w:rsidR="006C0AD6" w:rsidRPr="004C525E">
        <w:rPr>
          <w:rFonts w:ascii="Arial" w:hAnsi="Arial" w:cs="Arial"/>
          <w:b/>
          <w:sz w:val="24"/>
          <w:szCs w:val="24"/>
        </w:rPr>
        <w:t>3</w:t>
      </w:r>
      <w:r w:rsidRPr="004C525E">
        <w:rPr>
          <w:rFonts w:ascii="Arial" w:hAnsi="Arial" w:cs="Arial"/>
          <w:b/>
          <w:sz w:val="24"/>
          <w:szCs w:val="24"/>
        </w:rPr>
        <w:t>5.</w:t>
      </w:r>
      <w:r w:rsidRPr="004C525E">
        <w:rPr>
          <w:rFonts w:ascii="Arial" w:hAnsi="Arial" w:cs="Arial"/>
          <w:sz w:val="24"/>
          <w:szCs w:val="24"/>
        </w:rPr>
        <w:t xml:space="preserve"> Las convocatorias a reuniones deberán contener fecha, hora y lugar en que se realizará, debiendo contener el proyecto de orden del día que será elaborado por la presidencia, así como los documentos y anexos necesarios.</w:t>
      </w:r>
    </w:p>
    <w:p w14:paraId="2596A75B" w14:textId="353BB9F6" w:rsidR="00E57084" w:rsidRPr="004C525E" w:rsidRDefault="00E57084" w:rsidP="003375E3">
      <w:pPr>
        <w:pStyle w:val="Sinespaciado"/>
        <w:jc w:val="both"/>
        <w:rPr>
          <w:rFonts w:ascii="Arial" w:hAnsi="Arial" w:cs="Arial"/>
          <w:sz w:val="24"/>
          <w:szCs w:val="24"/>
        </w:rPr>
      </w:pPr>
      <w:r w:rsidRPr="004C525E">
        <w:rPr>
          <w:rFonts w:ascii="Arial" w:hAnsi="Arial" w:cs="Arial"/>
          <w:sz w:val="24"/>
          <w:szCs w:val="24"/>
        </w:rPr>
        <w:t xml:space="preserve"> </w:t>
      </w:r>
    </w:p>
    <w:p w14:paraId="1F9F13D2" w14:textId="69CEE11A" w:rsidR="00E57084" w:rsidRPr="004C525E" w:rsidRDefault="00E57084" w:rsidP="003375E3">
      <w:pPr>
        <w:pStyle w:val="Sinespaciado"/>
        <w:jc w:val="both"/>
        <w:rPr>
          <w:rFonts w:ascii="Arial" w:hAnsi="Arial" w:cs="Arial"/>
          <w:sz w:val="24"/>
          <w:szCs w:val="24"/>
        </w:rPr>
      </w:pPr>
      <w:r w:rsidRPr="004C525E">
        <w:rPr>
          <w:rFonts w:ascii="Arial" w:hAnsi="Arial" w:cs="Arial"/>
          <w:sz w:val="24"/>
          <w:szCs w:val="24"/>
        </w:rPr>
        <w:t xml:space="preserve">La convocatoria será enviada por la presidencia de la </w:t>
      </w:r>
      <w:r w:rsidR="00EF170C" w:rsidRPr="004C525E">
        <w:rPr>
          <w:rFonts w:ascii="Arial" w:hAnsi="Arial" w:cs="Arial"/>
          <w:sz w:val="24"/>
          <w:szCs w:val="24"/>
        </w:rPr>
        <w:t>c</w:t>
      </w:r>
      <w:r w:rsidRPr="004C525E">
        <w:rPr>
          <w:rFonts w:ascii="Arial" w:hAnsi="Arial" w:cs="Arial"/>
          <w:sz w:val="24"/>
          <w:szCs w:val="24"/>
        </w:rPr>
        <w:t>omisión con 48 horas de anticipación; en caso de asuntos de carácter urgente, se hará con 24 horas previas.</w:t>
      </w:r>
    </w:p>
    <w:p w14:paraId="34C816E3" w14:textId="5F628867" w:rsidR="00E57084" w:rsidRPr="004C525E" w:rsidRDefault="00E57084" w:rsidP="003375E3">
      <w:pPr>
        <w:pStyle w:val="Sinespaciado"/>
        <w:jc w:val="both"/>
        <w:rPr>
          <w:rFonts w:ascii="Arial" w:hAnsi="Arial" w:cs="Arial"/>
          <w:b/>
          <w:sz w:val="24"/>
          <w:szCs w:val="24"/>
        </w:rPr>
      </w:pPr>
      <w:r w:rsidRPr="004C525E">
        <w:rPr>
          <w:rFonts w:ascii="Arial" w:hAnsi="Arial" w:cs="Arial"/>
          <w:sz w:val="24"/>
          <w:szCs w:val="24"/>
        </w:rPr>
        <w:t>El orden del día incluirá asuntos generales</w:t>
      </w:r>
      <w:r w:rsidR="00EF170C" w:rsidRPr="004C525E">
        <w:rPr>
          <w:rFonts w:ascii="Arial" w:hAnsi="Arial" w:cs="Arial"/>
          <w:sz w:val="24"/>
          <w:szCs w:val="24"/>
        </w:rPr>
        <w:t>;</w:t>
      </w:r>
      <w:r w:rsidRPr="004C525E">
        <w:rPr>
          <w:rFonts w:ascii="Arial" w:hAnsi="Arial" w:cs="Arial"/>
          <w:sz w:val="24"/>
          <w:szCs w:val="24"/>
        </w:rPr>
        <w:t xml:space="preserve"> </w:t>
      </w:r>
      <w:r w:rsidR="00EF170C" w:rsidRPr="004C525E">
        <w:rPr>
          <w:rFonts w:ascii="Arial" w:hAnsi="Arial" w:cs="Arial"/>
          <w:sz w:val="24"/>
          <w:szCs w:val="24"/>
        </w:rPr>
        <w:t>e</w:t>
      </w:r>
      <w:r w:rsidRPr="004C525E">
        <w:rPr>
          <w:rFonts w:ascii="Arial" w:hAnsi="Arial" w:cs="Arial"/>
          <w:sz w:val="24"/>
          <w:szCs w:val="24"/>
        </w:rPr>
        <w:t xml:space="preserve">n este punto, todos los integrantes de la </w:t>
      </w:r>
      <w:r w:rsidR="00EF170C" w:rsidRPr="004C525E">
        <w:rPr>
          <w:rFonts w:ascii="Arial" w:hAnsi="Arial" w:cs="Arial"/>
          <w:sz w:val="24"/>
          <w:szCs w:val="24"/>
        </w:rPr>
        <w:t>c</w:t>
      </w:r>
      <w:r w:rsidRPr="004C525E">
        <w:rPr>
          <w:rFonts w:ascii="Arial" w:hAnsi="Arial" w:cs="Arial"/>
          <w:sz w:val="24"/>
          <w:szCs w:val="24"/>
        </w:rPr>
        <w:t>omisión podrán plantear y exponer los asuntos que conforme a las funciones de la misma consideren pertinentes.</w:t>
      </w:r>
    </w:p>
    <w:p w14:paraId="7B22D3C2" w14:textId="77777777" w:rsidR="00E57084" w:rsidRPr="004C525E" w:rsidRDefault="00E57084" w:rsidP="003375E3">
      <w:pPr>
        <w:pStyle w:val="Sinespaciado"/>
        <w:jc w:val="both"/>
        <w:rPr>
          <w:rFonts w:ascii="Arial" w:hAnsi="Arial" w:cs="Arial"/>
          <w:b/>
          <w:sz w:val="24"/>
          <w:szCs w:val="24"/>
        </w:rPr>
      </w:pPr>
    </w:p>
    <w:p w14:paraId="0222BCC1" w14:textId="3F072732" w:rsidR="00E57084" w:rsidRPr="004C525E" w:rsidRDefault="00E57084" w:rsidP="003375E3">
      <w:pPr>
        <w:pStyle w:val="Sinespaciado"/>
        <w:jc w:val="both"/>
        <w:rPr>
          <w:rFonts w:ascii="Arial" w:hAnsi="Arial" w:cs="Arial"/>
          <w:sz w:val="24"/>
          <w:szCs w:val="24"/>
        </w:rPr>
      </w:pPr>
      <w:r w:rsidRPr="004C525E">
        <w:rPr>
          <w:rFonts w:ascii="Arial" w:hAnsi="Arial" w:cs="Arial"/>
          <w:b/>
          <w:sz w:val="24"/>
          <w:szCs w:val="24"/>
        </w:rPr>
        <w:t xml:space="preserve">Artículo </w:t>
      </w:r>
      <w:r w:rsidR="006C0AD6" w:rsidRPr="004C525E">
        <w:rPr>
          <w:rFonts w:ascii="Arial" w:hAnsi="Arial" w:cs="Arial"/>
          <w:b/>
          <w:sz w:val="24"/>
          <w:szCs w:val="24"/>
        </w:rPr>
        <w:t>3</w:t>
      </w:r>
      <w:r w:rsidRPr="004C525E">
        <w:rPr>
          <w:rFonts w:ascii="Arial" w:hAnsi="Arial" w:cs="Arial"/>
          <w:b/>
          <w:sz w:val="24"/>
          <w:szCs w:val="24"/>
        </w:rPr>
        <w:t>6.</w:t>
      </w:r>
      <w:r w:rsidRPr="004C525E">
        <w:rPr>
          <w:rFonts w:ascii="Arial" w:hAnsi="Arial" w:cs="Arial"/>
          <w:sz w:val="24"/>
          <w:szCs w:val="24"/>
        </w:rPr>
        <w:t xml:space="preserve"> En cada reunión se tendrá que elaborar una minuta que deberá contener por lo menos la hora de inicio, fecha, lugar, asistentes, temas que se abordaron y puntos de acuerdo que se tomaron. Dicha minuta será elaborada por la Secretaría Técnica y se firmará por las Consejerías y demás personas que intervinieron en la reunión. </w:t>
      </w:r>
    </w:p>
    <w:p w14:paraId="50EFD319" w14:textId="77777777" w:rsidR="003423BE" w:rsidRPr="004C525E" w:rsidRDefault="003423BE" w:rsidP="003375E3">
      <w:pPr>
        <w:pStyle w:val="Sinespaciado"/>
        <w:jc w:val="both"/>
        <w:rPr>
          <w:rFonts w:ascii="Arial" w:hAnsi="Arial" w:cs="Arial"/>
          <w:b/>
          <w:sz w:val="24"/>
          <w:szCs w:val="24"/>
        </w:rPr>
      </w:pPr>
    </w:p>
    <w:p w14:paraId="3E46C203" w14:textId="538A1FDC" w:rsidR="00E57084" w:rsidRPr="004C525E" w:rsidRDefault="00E57084" w:rsidP="003375E3">
      <w:pPr>
        <w:pStyle w:val="Sinespaciado"/>
        <w:jc w:val="both"/>
        <w:rPr>
          <w:rFonts w:ascii="Arial" w:hAnsi="Arial" w:cs="Arial"/>
          <w:sz w:val="24"/>
          <w:szCs w:val="24"/>
        </w:rPr>
      </w:pPr>
      <w:r w:rsidRPr="004C525E">
        <w:rPr>
          <w:rFonts w:ascii="Arial" w:hAnsi="Arial" w:cs="Arial"/>
          <w:b/>
          <w:sz w:val="24"/>
          <w:szCs w:val="24"/>
        </w:rPr>
        <w:lastRenderedPageBreak/>
        <w:t xml:space="preserve">Artículo </w:t>
      </w:r>
      <w:r w:rsidR="006C0AD6" w:rsidRPr="004C525E">
        <w:rPr>
          <w:rFonts w:ascii="Arial" w:hAnsi="Arial" w:cs="Arial"/>
          <w:b/>
          <w:sz w:val="24"/>
          <w:szCs w:val="24"/>
        </w:rPr>
        <w:t>3</w:t>
      </w:r>
      <w:r w:rsidRPr="004C525E">
        <w:rPr>
          <w:rFonts w:ascii="Arial" w:hAnsi="Arial" w:cs="Arial"/>
          <w:b/>
          <w:sz w:val="24"/>
          <w:szCs w:val="24"/>
        </w:rPr>
        <w:t>7.</w:t>
      </w:r>
      <w:r w:rsidRPr="004C525E">
        <w:rPr>
          <w:rFonts w:ascii="Arial" w:hAnsi="Arial" w:cs="Arial"/>
          <w:sz w:val="24"/>
          <w:szCs w:val="24"/>
        </w:rPr>
        <w:t xml:space="preserve"> Las </w:t>
      </w:r>
      <w:r w:rsidR="00EF170C" w:rsidRPr="004C525E">
        <w:rPr>
          <w:rFonts w:ascii="Arial" w:hAnsi="Arial" w:cs="Arial"/>
          <w:sz w:val="24"/>
          <w:szCs w:val="24"/>
        </w:rPr>
        <w:t>c</w:t>
      </w:r>
      <w:r w:rsidRPr="004C525E">
        <w:rPr>
          <w:rFonts w:ascii="Arial" w:hAnsi="Arial" w:cs="Arial"/>
          <w:sz w:val="24"/>
          <w:szCs w:val="24"/>
        </w:rPr>
        <w:t>omisiones podrán reunirse válidamente s</w:t>
      </w:r>
      <w:r w:rsidR="00EF170C" w:rsidRPr="004C525E">
        <w:rPr>
          <w:rFonts w:ascii="Arial" w:hAnsi="Arial" w:cs="Arial"/>
          <w:sz w:val="24"/>
          <w:szCs w:val="24"/>
        </w:rPr>
        <w:t>o</w:t>
      </w:r>
      <w:r w:rsidRPr="004C525E">
        <w:rPr>
          <w:rFonts w:ascii="Arial" w:hAnsi="Arial" w:cs="Arial"/>
          <w:sz w:val="24"/>
          <w:szCs w:val="24"/>
        </w:rPr>
        <w:t>lo cuando estén presentes la mayoría de sus integrantes, siendo necesaria la presencia de su titular.</w:t>
      </w:r>
    </w:p>
    <w:p w14:paraId="3B8DBB4E" w14:textId="1A74090E" w:rsidR="00E57084" w:rsidRPr="004C525E" w:rsidRDefault="00E57084" w:rsidP="003375E3">
      <w:pPr>
        <w:pStyle w:val="Sinespaciado"/>
        <w:jc w:val="both"/>
        <w:rPr>
          <w:rFonts w:ascii="Arial" w:hAnsi="Arial" w:cs="Arial"/>
          <w:sz w:val="24"/>
          <w:szCs w:val="24"/>
        </w:rPr>
      </w:pPr>
      <w:r w:rsidRPr="004C525E">
        <w:rPr>
          <w:rFonts w:ascii="Arial" w:hAnsi="Arial" w:cs="Arial"/>
          <w:sz w:val="24"/>
          <w:szCs w:val="24"/>
        </w:rPr>
        <w:t xml:space="preserve">En el supuesto de que la presidencia de la </w:t>
      </w:r>
      <w:r w:rsidR="00EF170C" w:rsidRPr="004C525E">
        <w:rPr>
          <w:rFonts w:ascii="Arial" w:hAnsi="Arial" w:cs="Arial"/>
          <w:sz w:val="24"/>
          <w:szCs w:val="24"/>
        </w:rPr>
        <w:t>c</w:t>
      </w:r>
      <w:r w:rsidRPr="004C525E">
        <w:rPr>
          <w:rFonts w:ascii="Arial" w:hAnsi="Arial" w:cs="Arial"/>
          <w:sz w:val="24"/>
          <w:szCs w:val="24"/>
        </w:rPr>
        <w:t xml:space="preserve">omisión no asista a la reunión convocada o se ausente de la misma, </w:t>
      </w:r>
      <w:r w:rsidR="00EF170C" w:rsidRPr="004C525E">
        <w:rPr>
          <w:rFonts w:ascii="Arial" w:hAnsi="Arial" w:cs="Arial"/>
          <w:sz w:val="24"/>
          <w:szCs w:val="24"/>
        </w:rPr>
        <w:t>e</w:t>
      </w:r>
      <w:r w:rsidRPr="004C525E">
        <w:rPr>
          <w:rFonts w:ascii="Arial" w:hAnsi="Arial" w:cs="Arial"/>
          <w:sz w:val="24"/>
          <w:szCs w:val="24"/>
        </w:rPr>
        <w:t xml:space="preserve">sta será conducida por la Consejería según el orden de prelación del acuerdo de integración de </w:t>
      </w:r>
      <w:r w:rsidR="00EF170C" w:rsidRPr="004C525E">
        <w:rPr>
          <w:rFonts w:ascii="Arial" w:hAnsi="Arial" w:cs="Arial"/>
          <w:sz w:val="24"/>
          <w:szCs w:val="24"/>
        </w:rPr>
        <w:t>c</w:t>
      </w:r>
      <w:r w:rsidRPr="004C525E">
        <w:rPr>
          <w:rFonts w:ascii="Arial" w:hAnsi="Arial" w:cs="Arial"/>
          <w:sz w:val="24"/>
          <w:szCs w:val="24"/>
        </w:rPr>
        <w:t>omisiones emitido por el Consejo General.</w:t>
      </w:r>
    </w:p>
    <w:p w14:paraId="1C5F4646" w14:textId="77777777" w:rsidR="003423BE" w:rsidRPr="004C525E" w:rsidRDefault="003423BE" w:rsidP="003375E3">
      <w:pPr>
        <w:pStyle w:val="Sinespaciado"/>
        <w:jc w:val="both"/>
        <w:rPr>
          <w:rFonts w:ascii="Arial" w:hAnsi="Arial" w:cs="Arial"/>
          <w:sz w:val="24"/>
          <w:szCs w:val="24"/>
        </w:rPr>
      </w:pPr>
    </w:p>
    <w:p w14:paraId="03297581" w14:textId="334AD229" w:rsidR="00E57084" w:rsidRPr="004C525E" w:rsidRDefault="00E57084" w:rsidP="003375E3">
      <w:pPr>
        <w:pStyle w:val="Sinespaciado"/>
        <w:jc w:val="both"/>
        <w:rPr>
          <w:rFonts w:ascii="Arial" w:hAnsi="Arial" w:cs="Arial"/>
          <w:sz w:val="24"/>
          <w:szCs w:val="24"/>
        </w:rPr>
      </w:pPr>
      <w:r w:rsidRPr="004C525E">
        <w:rPr>
          <w:rFonts w:ascii="Arial" w:hAnsi="Arial" w:cs="Arial"/>
          <w:b/>
          <w:sz w:val="24"/>
          <w:szCs w:val="24"/>
        </w:rPr>
        <w:t xml:space="preserve">Artículo </w:t>
      </w:r>
      <w:r w:rsidR="006C0AD6" w:rsidRPr="004C525E">
        <w:rPr>
          <w:rFonts w:ascii="Arial" w:hAnsi="Arial" w:cs="Arial"/>
          <w:b/>
          <w:sz w:val="24"/>
          <w:szCs w:val="24"/>
        </w:rPr>
        <w:t>3</w:t>
      </w:r>
      <w:r w:rsidRPr="004C525E">
        <w:rPr>
          <w:rFonts w:ascii="Arial" w:hAnsi="Arial" w:cs="Arial"/>
          <w:b/>
          <w:sz w:val="24"/>
          <w:szCs w:val="24"/>
        </w:rPr>
        <w:t>8.</w:t>
      </w:r>
      <w:r w:rsidRPr="004C525E">
        <w:rPr>
          <w:rFonts w:ascii="Arial" w:hAnsi="Arial" w:cs="Arial"/>
          <w:sz w:val="24"/>
          <w:szCs w:val="24"/>
        </w:rPr>
        <w:t xml:space="preserve"> En las reuniones de las </w:t>
      </w:r>
      <w:r w:rsidR="00EF170C" w:rsidRPr="004C525E">
        <w:rPr>
          <w:rFonts w:ascii="Arial" w:hAnsi="Arial" w:cs="Arial"/>
          <w:sz w:val="24"/>
          <w:szCs w:val="24"/>
        </w:rPr>
        <w:t>c</w:t>
      </w:r>
      <w:r w:rsidRPr="004C525E">
        <w:rPr>
          <w:rFonts w:ascii="Arial" w:hAnsi="Arial" w:cs="Arial"/>
          <w:sz w:val="24"/>
          <w:szCs w:val="24"/>
        </w:rPr>
        <w:t>omisiones, las Consejerías Electorales que las integren tendrán derecho a voz y voto, el resto de las personas asistentes s</w:t>
      </w:r>
      <w:r w:rsidR="00EF170C" w:rsidRPr="004C525E">
        <w:rPr>
          <w:rFonts w:ascii="Arial" w:hAnsi="Arial" w:cs="Arial"/>
          <w:sz w:val="24"/>
          <w:szCs w:val="24"/>
        </w:rPr>
        <w:t>o</w:t>
      </w:r>
      <w:r w:rsidRPr="004C525E">
        <w:rPr>
          <w:rFonts w:ascii="Arial" w:hAnsi="Arial" w:cs="Arial"/>
          <w:sz w:val="24"/>
          <w:szCs w:val="24"/>
        </w:rPr>
        <w:t>lo tendrán derecho a voz.</w:t>
      </w:r>
    </w:p>
    <w:p w14:paraId="3D40448C" w14:textId="77777777" w:rsidR="003423BE" w:rsidRPr="004C525E" w:rsidRDefault="003423BE" w:rsidP="003375E3">
      <w:pPr>
        <w:pStyle w:val="Sinespaciado"/>
        <w:jc w:val="both"/>
        <w:rPr>
          <w:rFonts w:ascii="Arial" w:hAnsi="Arial" w:cs="Arial"/>
          <w:sz w:val="24"/>
          <w:szCs w:val="24"/>
        </w:rPr>
      </w:pPr>
    </w:p>
    <w:p w14:paraId="196A59D1" w14:textId="276AAFDD" w:rsidR="00E57084" w:rsidRPr="004C525E" w:rsidRDefault="00E57084" w:rsidP="003375E3">
      <w:pPr>
        <w:pStyle w:val="Sinespaciado"/>
        <w:jc w:val="both"/>
        <w:rPr>
          <w:rFonts w:ascii="Arial" w:hAnsi="Arial" w:cs="Arial"/>
          <w:sz w:val="24"/>
          <w:szCs w:val="24"/>
        </w:rPr>
      </w:pPr>
      <w:r w:rsidRPr="004C525E">
        <w:rPr>
          <w:rFonts w:ascii="Arial" w:hAnsi="Arial" w:cs="Arial"/>
          <w:b/>
          <w:sz w:val="24"/>
          <w:szCs w:val="24"/>
        </w:rPr>
        <w:t xml:space="preserve">Artículo </w:t>
      </w:r>
      <w:r w:rsidR="006C0AD6" w:rsidRPr="004C525E">
        <w:rPr>
          <w:rFonts w:ascii="Arial" w:hAnsi="Arial" w:cs="Arial"/>
          <w:b/>
          <w:sz w:val="24"/>
          <w:szCs w:val="24"/>
        </w:rPr>
        <w:t>3</w:t>
      </w:r>
      <w:r w:rsidRPr="004C525E">
        <w:rPr>
          <w:rFonts w:ascii="Arial" w:hAnsi="Arial" w:cs="Arial"/>
          <w:b/>
          <w:sz w:val="24"/>
          <w:szCs w:val="24"/>
        </w:rPr>
        <w:t xml:space="preserve">9. </w:t>
      </w:r>
      <w:r w:rsidRPr="004C525E">
        <w:rPr>
          <w:rFonts w:ascii="Arial" w:hAnsi="Arial" w:cs="Arial"/>
          <w:bCs/>
          <w:sz w:val="24"/>
          <w:szCs w:val="24"/>
        </w:rPr>
        <w:t>L</w:t>
      </w:r>
      <w:r w:rsidRPr="004C525E">
        <w:rPr>
          <w:rFonts w:ascii="Arial" w:hAnsi="Arial" w:cs="Arial"/>
          <w:sz w:val="24"/>
          <w:szCs w:val="24"/>
        </w:rPr>
        <w:t>a Secretaría Técnica, tendrá las siguientes atribuciones:</w:t>
      </w:r>
    </w:p>
    <w:p w14:paraId="20ABBE56" w14:textId="77777777" w:rsidR="003375E3" w:rsidRPr="004C525E" w:rsidRDefault="003375E3" w:rsidP="003375E3">
      <w:pPr>
        <w:pStyle w:val="Sinespaciado"/>
        <w:jc w:val="both"/>
        <w:rPr>
          <w:rFonts w:ascii="Arial" w:hAnsi="Arial" w:cs="Arial"/>
          <w:sz w:val="24"/>
          <w:szCs w:val="24"/>
        </w:rPr>
      </w:pPr>
    </w:p>
    <w:p w14:paraId="200462B9" w14:textId="727DF21F" w:rsidR="00E57084" w:rsidRPr="004C525E" w:rsidRDefault="00E57084" w:rsidP="004526DA">
      <w:pPr>
        <w:pStyle w:val="Sinespaciado"/>
        <w:numPr>
          <w:ilvl w:val="0"/>
          <w:numId w:val="18"/>
        </w:numPr>
        <w:rPr>
          <w:rFonts w:ascii="Arial" w:hAnsi="Arial" w:cs="Arial"/>
          <w:sz w:val="24"/>
          <w:szCs w:val="24"/>
        </w:rPr>
      </w:pPr>
      <w:r w:rsidRPr="004C525E">
        <w:rPr>
          <w:rFonts w:ascii="Arial" w:hAnsi="Arial" w:cs="Arial"/>
          <w:sz w:val="24"/>
          <w:szCs w:val="24"/>
        </w:rPr>
        <w:t xml:space="preserve">Preparar el orden del día y la documentación conforme a la instrucción de la presidencia de la </w:t>
      </w:r>
      <w:r w:rsidR="00EF170C" w:rsidRPr="004C525E">
        <w:rPr>
          <w:rFonts w:ascii="Arial" w:hAnsi="Arial" w:cs="Arial"/>
          <w:sz w:val="24"/>
          <w:szCs w:val="24"/>
        </w:rPr>
        <w:t>c</w:t>
      </w:r>
      <w:r w:rsidRPr="004C525E">
        <w:rPr>
          <w:rFonts w:ascii="Arial" w:hAnsi="Arial" w:cs="Arial"/>
          <w:sz w:val="24"/>
          <w:szCs w:val="24"/>
        </w:rPr>
        <w:t>omisión para la realización de la reunión;</w:t>
      </w:r>
    </w:p>
    <w:p w14:paraId="634C04BC" w14:textId="77777777" w:rsidR="00E57084" w:rsidRPr="004C525E" w:rsidRDefault="00E57084" w:rsidP="004526DA">
      <w:pPr>
        <w:pStyle w:val="Sinespaciado"/>
        <w:numPr>
          <w:ilvl w:val="0"/>
          <w:numId w:val="18"/>
        </w:numPr>
        <w:rPr>
          <w:rFonts w:ascii="Arial" w:hAnsi="Arial" w:cs="Arial"/>
          <w:sz w:val="24"/>
          <w:szCs w:val="24"/>
        </w:rPr>
      </w:pPr>
      <w:r w:rsidRPr="004C525E">
        <w:rPr>
          <w:rFonts w:ascii="Arial" w:hAnsi="Arial" w:cs="Arial"/>
          <w:sz w:val="24"/>
          <w:szCs w:val="24"/>
        </w:rPr>
        <w:t>Verificar la asistencia de los integrantes al inicio de cada reunión y llevar el registro de ella;</w:t>
      </w:r>
    </w:p>
    <w:p w14:paraId="765E7C9B" w14:textId="7E111449" w:rsidR="00E57084" w:rsidRPr="004C525E" w:rsidRDefault="00E57084" w:rsidP="004526DA">
      <w:pPr>
        <w:pStyle w:val="Sinespaciado"/>
        <w:numPr>
          <w:ilvl w:val="0"/>
          <w:numId w:val="18"/>
        </w:numPr>
        <w:rPr>
          <w:rFonts w:ascii="Arial" w:hAnsi="Arial" w:cs="Arial"/>
          <w:sz w:val="24"/>
          <w:szCs w:val="24"/>
        </w:rPr>
      </w:pPr>
      <w:r w:rsidRPr="004C525E">
        <w:rPr>
          <w:rFonts w:ascii="Arial" w:hAnsi="Arial" w:cs="Arial"/>
          <w:sz w:val="24"/>
          <w:szCs w:val="24"/>
        </w:rPr>
        <w:t xml:space="preserve">Apoyar a la presidencia de la </w:t>
      </w:r>
      <w:r w:rsidR="00EF170C" w:rsidRPr="004C525E">
        <w:rPr>
          <w:rFonts w:ascii="Arial" w:hAnsi="Arial" w:cs="Arial"/>
          <w:sz w:val="24"/>
          <w:szCs w:val="24"/>
        </w:rPr>
        <w:t>c</w:t>
      </w:r>
      <w:r w:rsidRPr="004C525E">
        <w:rPr>
          <w:rFonts w:ascii="Arial" w:hAnsi="Arial" w:cs="Arial"/>
          <w:sz w:val="24"/>
          <w:szCs w:val="24"/>
        </w:rPr>
        <w:t>omisión durante el desarrollo de las reuniones;</w:t>
      </w:r>
    </w:p>
    <w:p w14:paraId="21DF3E1F" w14:textId="77777777" w:rsidR="00E57084" w:rsidRPr="004C525E" w:rsidRDefault="00E57084" w:rsidP="004526DA">
      <w:pPr>
        <w:pStyle w:val="Sinespaciado"/>
        <w:numPr>
          <w:ilvl w:val="0"/>
          <w:numId w:val="18"/>
        </w:numPr>
        <w:rPr>
          <w:rFonts w:ascii="Arial" w:hAnsi="Arial" w:cs="Arial"/>
          <w:sz w:val="24"/>
          <w:szCs w:val="24"/>
        </w:rPr>
      </w:pPr>
      <w:r w:rsidRPr="004C525E">
        <w:rPr>
          <w:rFonts w:ascii="Arial" w:hAnsi="Arial" w:cs="Arial"/>
          <w:sz w:val="24"/>
          <w:szCs w:val="24"/>
        </w:rPr>
        <w:t xml:space="preserve">Elaborar la minuta y llevar un registro de los acuerdos aprobados de cada reunión y recabar las firmas de los asistentes a las reuniones; </w:t>
      </w:r>
    </w:p>
    <w:p w14:paraId="0C5EEFD3" w14:textId="007433E4" w:rsidR="00E57084" w:rsidRPr="004C525E" w:rsidRDefault="00E57084" w:rsidP="004526DA">
      <w:pPr>
        <w:pStyle w:val="Sinespaciado"/>
        <w:numPr>
          <w:ilvl w:val="0"/>
          <w:numId w:val="18"/>
        </w:numPr>
        <w:rPr>
          <w:rFonts w:ascii="Arial" w:hAnsi="Arial" w:cs="Arial"/>
          <w:sz w:val="24"/>
          <w:szCs w:val="24"/>
        </w:rPr>
      </w:pPr>
      <w:r w:rsidRPr="004C525E">
        <w:rPr>
          <w:rFonts w:ascii="Arial" w:hAnsi="Arial" w:cs="Arial"/>
          <w:sz w:val="24"/>
          <w:szCs w:val="24"/>
        </w:rPr>
        <w:t xml:space="preserve">Integrar y resguardar el archivo de la </w:t>
      </w:r>
      <w:r w:rsidR="00EF170C" w:rsidRPr="004C525E">
        <w:rPr>
          <w:rFonts w:ascii="Arial" w:hAnsi="Arial" w:cs="Arial"/>
          <w:sz w:val="24"/>
          <w:szCs w:val="24"/>
        </w:rPr>
        <w:t>c</w:t>
      </w:r>
      <w:r w:rsidRPr="004C525E">
        <w:rPr>
          <w:rFonts w:ascii="Arial" w:hAnsi="Arial" w:cs="Arial"/>
          <w:sz w:val="24"/>
          <w:szCs w:val="24"/>
        </w:rPr>
        <w:t xml:space="preserve">omisión; </w:t>
      </w:r>
    </w:p>
    <w:p w14:paraId="31232CD9" w14:textId="21C83515" w:rsidR="00E57084" w:rsidRPr="004C525E" w:rsidRDefault="00E57084" w:rsidP="004526DA">
      <w:pPr>
        <w:pStyle w:val="Sinespaciado"/>
        <w:numPr>
          <w:ilvl w:val="0"/>
          <w:numId w:val="18"/>
        </w:numPr>
        <w:rPr>
          <w:rFonts w:ascii="Arial" w:hAnsi="Arial" w:cs="Arial"/>
          <w:sz w:val="24"/>
          <w:szCs w:val="24"/>
        </w:rPr>
      </w:pPr>
      <w:r w:rsidRPr="004C525E">
        <w:rPr>
          <w:rFonts w:ascii="Arial" w:hAnsi="Arial" w:cs="Arial"/>
          <w:sz w:val="24"/>
          <w:szCs w:val="24"/>
        </w:rPr>
        <w:t xml:space="preserve">Informar a la </w:t>
      </w:r>
      <w:r w:rsidR="00EF170C" w:rsidRPr="004C525E">
        <w:rPr>
          <w:rFonts w:ascii="Arial" w:hAnsi="Arial" w:cs="Arial"/>
          <w:sz w:val="24"/>
          <w:szCs w:val="24"/>
        </w:rPr>
        <w:t>c</w:t>
      </w:r>
      <w:r w:rsidRPr="004C525E">
        <w:rPr>
          <w:rFonts w:ascii="Arial" w:hAnsi="Arial" w:cs="Arial"/>
          <w:sz w:val="24"/>
          <w:szCs w:val="24"/>
        </w:rPr>
        <w:t xml:space="preserve">omisión que corresponda acerca del despacho de los asuntos de su competencia, así como de cualquier solicitud, oficio, escrito que se reciba; </w:t>
      </w:r>
    </w:p>
    <w:p w14:paraId="2D7C4757" w14:textId="77777777" w:rsidR="00E57084" w:rsidRPr="004C525E" w:rsidRDefault="00E57084" w:rsidP="004526DA">
      <w:pPr>
        <w:pStyle w:val="Sinespaciado"/>
        <w:numPr>
          <w:ilvl w:val="0"/>
          <w:numId w:val="18"/>
        </w:numPr>
        <w:rPr>
          <w:rFonts w:ascii="Arial" w:hAnsi="Arial" w:cs="Arial"/>
          <w:sz w:val="24"/>
          <w:szCs w:val="24"/>
        </w:rPr>
      </w:pPr>
      <w:r w:rsidRPr="004C525E">
        <w:rPr>
          <w:rFonts w:ascii="Arial" w:hAnsi="Arial" w:cs="Arial"/>
          <w:sz w:val="24"/>
          <w:szCs w:val="24"/>
        </w:rPr>
        <w:t>Dar seguimiento y ejecución a las actividades aprobadas en el programa anual de trabajo de la comisión; y,</w:t>
      </w:r>
    </w:p>
    <w:p w14:paraId="13C9AB86" w14:textId="57D90582" w:rsidR="00E57084" w:rsidRPr="004C525E" w:rsidRDefault="00E57084" w:rsidP="004526DA">
      <w:pPr>
        <w:pStyle w:val="Sinespaciado"/>
        <w:numPr>
          <w:ilvl w:val="0"/>
          <w:numId w:val="18"/>
        </w:numPr>
        <w:rPr>
          <w:rFonts w:ascii="Arial" w:hAnsi="Arial" w:cs="Arial"/>
          <w:sz w:val="24"/>
          <w:szCs w:val="24"/>
        </w:rPr>
      </w:pPr>
      <w:r w:rsidRPr="004C525E">
        <w:rPr>
          <w:rFonts w:ascii="Arial" w:hAnsi="Arial" w:cs="Arial"/>
          <w:sz w:val="24"/>
          <w:szCs w:val="24"/>
        </w:rPr>
        <w:t xml:space="preserve">Elaborar los proyectos e informes que la </w:t>
      </w:r>
      <w:r w:rsidR="00EF170C" w:rsidRPr="004C525E">
        <w:rPr>
          <w:rFonts w:ascii="Arial" w:hAnsi="Arial" w:cs="Arial"/>
          <w:sz w:val="24"/>
          <w:szCs w:val="24"/>
        </w:rPr>
        <w:t>c</w:t>
      </w:r>
      <w:r w:rsidRPr="004C525E">
        <w:rPr>
          <w:rFonts w:ascii="Arial" w:hAnsi="Arial" w:cs="Arial"/>
          <w:sz w:val="24"/>
          <w:szCs w:val="24"/>
        </w:rPr>
        <w:t>omisión requiera.</w:t>
      </w:r>
    </w:p>
    <w:p w14:paraId="30DD2355" w14:textId="77777777" w:rsidR="006C0AD6" w:rsidRPr="004C525E" w:rsidRDefault="006C0AD6" w:rsidP="003375E3">
      <w:pPr>
        <w:pStyle w:val="Sinespaciado"/>
        <w:rPr>
          <w:rFonts w:ascii="Arial" w:hAnsi="Arial" w:cs="Arial"/>
          <w:b/>
          <w:sz w:val="24"/>
          <w:szCs w:val="24"/>
        </w:rPr>
      </w:pPr>
    </w:p>
    <w:p w14:paraId="594C8CA5" w14:textId="2EB8F4E7" w:rsidR="00E57084" w:rsidRPr="004C525E" w:rsidRDefault="00E57084" w:rsidP="003375E3">
      <w:pPr>
        <w:pStyle w:val="Sinespaciado"/>
        <w:jc w:val="both"/>
        <w:rPr>
          <w:rFonts w:ascii="Arial" w:hAnsi="Arial" w:cs="Arial"/>
          <w:sz w:val="24"/>
          <w:szCs w:val="24"/>
        </w:rPr>
      </w:pPr>
      <w:r w:rsidRPr="004C525E">
        <w:rPr>
          <w:rFonts w:ascii="Arial" w:hAnsi="Arial" w:cs="Arial"/>
          <w:b/>
          <w:sz w:val="24"/>
          <w:szCs w:val="24"/>
        </w:rPr>
        <w:t xml:space="preserve">Artículo </w:t>
      </w:r>
      <w:r w:rsidR="006C0AD6" w:rsidRPr="004C525E">
        <w:rPr>
          <w:rFonts w:ascii="Arial" w:hAnsi="Arial" w:cs="Arial"/>
          <w:b/>
          <w:sz w:val="24"/>
          <w:szCs w:val="24"/>
        </w:rPr>
        <w:t>4</w:t>
      </w:r>
      <w:r w:rsidRPr="004C525E">
        <w:rPr>
          <w:rFonts w:ascii="Arial" w:hAnsi="Arial" w:cs="Arial"/>
          <w:b/>
          <w:sz w:val="24"/>
          <w:szCs w:val="24"/>
        </w:rPr>
        <w:t>0.</w:t>
      </w:r>
      <w:r w:rsidRPr="004C525E">
        <w:rPr>
          <w:rFonts w:ascii="Arial" w:hAnsi="Arial" w:cs="Arial"/>
          <w:sz w:val="24"/>
          <w:szCs w:val="24"/>
        </w:rPr>
        <w:t xml:space="preserve"> Durante la reunión, los asuntos serán analizados y, en su caso, votados conforme al orden del día. La </w:t>
      </w:r>
      <w:r w:rsidR="00EF170C" w:rsidRPr="004C525E">
        <w:rPr>
          <w:rFonts w:ascii="Arial" w:hAnsi="Arial" w:cs="Arial"/>
          <w:sz w:val="24"/>
          <w:szCs w:val="24"/>
        </w:rPr>
        <w:t>c</w:t>
      </w:r>
      <w:r w:rsidRPr="004C525E">
        <w:rPr>
          <w:rFonts w:ascii="Arial" w:hAnsi="Arial" w:cs="Arial"/>
          <w:sz w:val="24"/>
          <w:szCs w:val="24"/>
        </w:rPr>
        <w:t>omisión podrá posponer la discusión o votación de algún asunto en particular si así lo acuerdan la mayoría de sus integrantes.</w:t>
      </w:r>
    </w:p>
    <w:p w14:paraId="2A360949" w14:textId="77777777" w:rsidR="003375E3" w:rsidRPr="004C525E" w:rsidRDefault="003375E3" w:rsidP="003375E3">
      <w:pPr>
        <w:pStyle w:val="Sinespaciado"/>
        <w:jc w:val="both"/>
        <w:rPr>
          <w:rFonts w:ascii="Arial" w:hAnsi="Arial" w:cs="Arial"/>
          <w:sz w:val="24"/>
          <w:szCs w:val="24"/>
        </w:rPr>
      </w:pPr>
    </w:p>
    <w:p w14:paraId="68BC7BEB" w14:textId="5E1B3DB1" w:rsidR="00E57084" w:rsidRPr="004C525E" w:rsidRDefault="00E57084" w:rsidP="003375E3">
      <w:pPr>
        <w:pStyle w:val="Sinespaciado"/>
        <w:jc w:val="both"/>
        <w:rPr>
          <w:rFonts w:ascii="Arial" w:hAnsi="Arial" w:cs="Arial"/>
          <w:sz w:val="24"/>
          <w:szCs w:val="24"/>
        </w:rPr>
      </w:pPr>
      <w:r w:rsidRPr="004C525E">
        <w:rPr>
          <w:rFonts w:ascii="Arial" w:hAnsi="Arial" w:cs="Arial"/>
          <w:b/>
          <w:sz w:val="24"/>
          <w:szCs w:val="24"/>
        </w:rPr>
        <w:t xml:space="preserve">Artículo </w:t>
      </w:r>
      <w:r w:rsidR="006C0AD6" w:rsidRPr="004C525E">
        <w:rPr>
          <w:rFonts w:ascii="Arial" w:hAnsi="Arial" w:cs="Arial"/>
          <w:b/>
          <w:sz w:val="24"/>
          <w:szCs w:val="24"/>
        </w:rPr>
        <w:t>4</w:t>
      </w:r>
      <w:r w:rsidRPr="004C525E">
        <w:rPr>
          <w:rFonts w:ascii="Arial" w:hAnsi="Arial" w:cs="Arial"/>
          <w:b/>
          <w:sz w:val="24"/>
          <w:szCs w:val="24"/>
        </w:rPr>
        <w:t>1.</w:t>
      </w:r>
      <w:r w:rsidRPr="004C525E">
        <w:rPr>
          <w:rFonts w:ascii="Arial" w:hAnsi="Arial" w:cs="Arial"/>
          <w:sz w:val="24"/>
          <w:szCs w:val="24"/>
        </w:rPr>
        <w:t xml:space="preserve"> Para hacer uso de la </w:t>
      </w:r>
      <w:r w:rsidR="00734096" w:rsidRPr="004C525E">
        <w:rPr>
          <w:rFonts w:ascii="Arial" w:hAnsi="Arial" w:cs="Arial"/>
          <w:sz w:val="24"/>
          <w:szCs w:val="24"/>
        </w:rPr>
        <w:t>voz</w:t>
      </w:r>
      <w:r w:rsidRPr="004C525E">
        <w:rPr>
          <w:rFonts w:ascii="Arial" w:hAnsi="Arial" w:cs="Arial"/>
          <w:sz w:val="24"/>
          <w:szCs w:val="24"/>
        </w:rPr>
        <w:t xml:space="preserve">, se deberá de solicitar a su presidencia </w:t>
      </w:r>
      <w:r w:rsidR="00226935" w:rsidRPr="004C525E">
        <w:rPr>
          <w:rFonts w:ascii="Arial" w:hAnsi="Arial" w:cs="Arial"/>
          <w:sz w:val="24"/>
          <w:szCs w:val="24"/>
        </w:rPr>
        <w:t>de acuerdo con</w:t>
      </w:r>
      <w:r w:rsidRPr="004C525E">
        <w:rPr>
          <w:rFonts w:ascii="Arial" w:hAnsi="Arial" w:cs="Arial"/>
          <w:sz w:val="24"/>
          <w:szCs w:val="24"/>
        </w:rPr>
        <w:t xml:space="preserve"> lo establecido en el Reglamento de Sesiones del Instituto.</w:t>
      </w:r>
    </w:p>
    <w:p w14:paraId="3ACFEDF7" w14:textId="77777777" w:rsidR="003375E3" w:rsidRPr="004C525E" w:rsidRDefault="003375E3" w:rsidP="003375E3">
      <w:pPr>
        <w:pStyle w:val="Sinespaciado"/>
        <w:jc w:val="both"/>
        <w:rPr>
          <w:rFonts w:ascii="Arial" w:hAnsi="Arial" w:cs="Arial"/>
          <w:sz w:val="24"/>
          <w:szCs w:val="24"/>
        </w:rPr>
      </w:pPr>
    </w:p>
    <w:p w14:paraId="649B9878" w14:textId="77777777" w:rsidR="003375E3" w:rsidRPr="004C525E" w:rsidRDefault="00E57084" w:rsidP="003375E3">
      <w:pPr>
        <w:pStyle w:val="Sinespaciado"/>
        <w:jc w:val="both"/>
        <w:rPr>
          <w:rFonts w:ascii="Arial" w:hAnsi="Arial" w:cs="Arial"/>
          <w:sz w:val="24"/>
          <w:szCs w:val="24"/>
        </w:rPr>
      </w:pPr>
      <w:r w:rsidRPr="004C525E">
        <w:rPr>
          <w:rFonts w:ascii="Arial" w:hAnsi="Arial" w:cs="Arial"/>
          <w:b/>
          <w:sz w:val="24"/>
          <w:szCs w:val="24"/>
        </w:rPr>
        <w:t xml:space="preserve">Artículo </w:t>
      </w:r>
      <w:r w:rsidR="006C0AD6" w:rsidRPr="004C525E">
        <w:rPr>
          <w:rFonts w:ascii="Arial" w:hAnsi="Arial" w:cs="Arial"/>
          <w:b/>
          <w:sz w:val="24"/>
          <w:szCs w:val="24"/>
        </w:rPr>
        <w:t>4</w:t>
      </w:r>
      <w:r w:rsidRPr="004C525E">
        <w:rPr>
          <w:rFonts w:ascii="Arial" w:hAnsi="Arial" w:cs="Arial"/>
          <w:b/>
          <w:sz w:val="24"/>
          <w:szCs w:val="24"/>
        </w:rPr>
        <w:t xml:space="preserve">2. </w:t>
      </w:r>
      <w:r w:rsidRPr="004C525E">
        <w:rPr>
          <w:rFonts w:ascii="Arial" w:hAnsi="Arial" w:cs="Arial"/>
          <w:sz w:val="24"/>
          <w:szCs w:val="24"/>
        </w:rPr>
        <w:t xml:space="preserve">Los acuerdos, informes, dictámenes o proyectos de resolución de la </w:t>
      </w:r>
      <w:r w:rsidR="00EF170C" w:rsidRPr="004C525E">
        <w:rPr>
          <w:rFonts w:ascii="Arial" w:hAnsi="Arial" w:cs="Arial"/>
          <w:sz w:val="24"/>
          <w:szCs w:val="24"/>
        </w:rPr>
        <w:t>c</w:t>
      </w:r>
      <w:r w:rsidR="004B095F" w:rsidRPr="004C525E">
        <w:rPr>
          <w:rFonts w:ascii="Arial" w:hAnsi="Arial" w:cs="Arial"/>
          <w:sz w:val="24"/>
          <w:szCs w:val="24"/>
        </w:rPr>
        <w:t>omisión</w:t>
      </w:r>
      <w:r w:rsidRPr="004C525E">
        <w:rPr>
          <w:rFonts w:ascii="Arial" w:hAnsi="Arial" w:cs="Arial"/>
          <w:sz w:val="24"/>
          <w:szCs w:val="24"/>
        </w:rPr>
        <w:t xml:space="preserve"> se aprobarán por unanimidad o mayoría de votos de las Consejerías que la integren y que estén presentes en la reunión</w:t>
      </w:r>
      <w:r w:rsidR="006E30F5" w:rsidRPr="004C525E">
        <w:rPr>
          <w:rFonts w:ascii="Arial" w:hAnsi="Arial" w:cs="Arial"/>
          <w:sz w:val="24"/>
          <w:szCs w:val="24"/>
        </w:rPr>
        <w:t>.</w:t>
      </w:r>
      <w:r w:rsidR="00226935" w:rsidRPr="004C525E">
        <w:rPr>
          <w:rFonts w:ascii="Arial" w:hAnsi="Arial" w:cs="Arial"/>
          <w:sz w:val="24"/>
          <w:szCs w:val="24"/>
        </w:rPr>
        <w:t xml:space="preserve"> </w:t>
      </w:r>
      <w:r w:rsidR="006E30F5" w:rsidRPr="004C525E">
        <w:rPr>
          <w:rFonts w:ascii="Arial" w:hAnsi="Arial" w:cs="Arial"/>
          <w:sz w:val="24"/>
          <w:szCs w:val="24"/>
        </w:rPr>
        <w:t>P</w:t>
      </w:r>
      <w:r w:rsidR="00226935" w:rsidRPr="004C525E">
        <w:rPr>
          <w:rFonts w:ascii="Arial" w:hAnsi="Arial" w:cs="Arial"/>
          <w:sz w:val="24"/>
          <w:szCs w:val="24"/>
        </w:rPr>
        <w:t>osterior</w:t>
      </w:r>
      <w:r w:rsidR="006E30F5" w:rsidRPr="004C525E">
        <w:rPr>
          <w:rFonts w:ascii="Arial" w:hAnsi="Arial" w:cs="Arial"/>
          <w:sz w:val="24"/>
          <w:szCs w:val="24"/>
        </w:rPr>
        <w:t xml:space="preserve"> a esto, la presidencia de </w:t>
      </w:r>
      <w:r w:rsidR="00EF170C" w:rsidRPr="004C525E">
        <w:rPr>
          <w:rFonts w:ascii="Arial" w:hAnsi="Arial" w:cs="Arial"/>
          <w:sz w:val="24"/>
          <w:szCs w:val="24"/>
        </w:rPr>
        <w:t xml:space="preserve">la </w:t>
      </w:r>
      <w:r w:rsidR="006E30F5" w:rsidRPr="004C525E">
        <w:rPr>
          <w:rFonts w:ascii="Arial" w:hAnsi="Arial" w:cs="Arial"/>
          <w:sz w:val="24"/>
          <w:szCs w:val="24"/>
        </w:rPr>
        <w:t xml:space="preserve">comisión lo pondrá a </w:t>
      </w:r>
      <w:r w:rsidR="00226935" w:rsidRPr="004C525E">
        <w:rPr>
          <w:rFonts w:ascii="Arial" w:hAnsi="Arial" w:cs="Arial"/>
          <w:sz w:val="24"/>
          <w:szCs w:val="24"/>
        </w:rPr>
        <w:t xml:space="preserve">consideración de la Junta de Consejerías </w:t>
      </w:r>
      <w:r w:rsidR="006E30F5" w:rsidRPr="004C525E">
        <w:rPr>
          <w:rFonts w:ascii="Arial" w:hAnsi="Arial" w:cs="Arial"/>
          <w:sz w:val="24"/>
          <w:szCs w:val="24"/>
        </w:rPr>
        <w:t>para su revisión y en su caso</w:t>
      </w:r>
      <w:r w:rsidR="00EF170C" w:rsidRPr="004C525E">
        <w:rPr>
          <w:rFonts w:ascii="Arial" w:hAnsi="Arial" w:cs="Arial"/>
          <w:sz w:val="24"/>
          <w:szCs w:val="24"/>
        </w:rPr>
        <w:t>,</w:t>
      </w:r>
      <w:r w:rsidR="006E30F5" w:rsidRPr="004C525E">
        <w:rPr>
          <w:rFonts w:ascii="Arial" w:hAnsi="Arial" w:cs="Arial"/>
          <w:sz w:val="24"/>
          <w:szCs w:val="24"/>
        </w:rPr>
        <w:t xml:space="preserve"> aprobación.</w:t>
      </w:r>
    </w:p>
    <w:p w14:paraId="21EAC861" w14:textId="55E8F213" w:rsidR="00E57084" w:rsidRPr="004C525E" w:rsidRDefault="006E30F5" w:rsidP="003375E3">
      <w:pPr>
        <w:pStyle w:val="Sinespaciado"/>
        <w:jc w:val="both"/>
        <w:rPr>
          <w:rFonts w:ascii="Arial" w:hAnsi="Arial" w:cs="Arial"/>
          <w:sz w:val="24"/>
          <w:szCs w:val="24"/>
        </w:rPr>
      </w:pPr>
      <w:r w:rsidRPr="004C525E">
        <w:rPr>
          <w:rFonts w:ascii="Arial" w:hAnsi="Arial" w:cs="Arial"/>
          <w:sz w:val="24"/>
          <w:szCs w:val="24"/>
        </w:rPr>
        <w:t xml:space="preserve"> </w:t>
      </w:r>
    </w:p>
    <w:p w14:paraId="4715FB31" w14:textId="08EA7886" w:rsidR="00E57084" w:rsidRPr="004C525E" w:rsidRDefault="00E57084" w:rsidP="003375E3">
      <w:pPr>
        <w:pStyle w:val="Sinespaciado"/>
        <w:jc w:val="both"/>
        <w:rPr>
          <w:rFonts w:ascii="Arial" w:hAnsi="Arial" w:cs="Arial"/>
          <w:sz w:val="24"/>
          <w:szCs w:val="24"/>
        </w:rPr>
      </w:pPr>
      <w:r w:rsidRPr="004C525E">
        <w:rPr>
          <w:rFonts w:ascii="Arial" w:hAnsi="Arial" w:cs="Arial"/>
          <w:sz w:val="24"/>
          <w:szCs w:val="24"/>
        </w:rPr>
        <w:t>El proyecto de acuerdo aprobado por</w:t>
      </w:r>
      <w:r w:rsidR="007F72AE" w:rsidRPr="004C525E">
        <w:rPr>
          <w:rFonts w:ascii="Arial" w:hAnsi="Arial" w:cs="Arial"/>
          <w:sz w:val="24"/>
          <w:szCs w:val="24"/>
        </w:rPr>
        <w:t xml:space="preserve"> </w:t>
      </w:r>
      <w:r w:rsidRPr="004C525E">
        <w:rPr>
          <w:rFonts w:ascii="Arial" w:hAnsi="Arial" w:cs="Arial"/>
          <w:sz w:val="24"/>
          <w:szCs w:val="24"/>
        </w:rPr>
        <w:t xml:space="preserve">la Junta de </w:t>
      </w:r>
      <w:r w:rsidR="00EF170C" w:rsidRPr="004C525E">
        <w:rPr>
          <w:rFonts w:ascii="Arial" w:hAnsi="Arial" w:cs="Arial"/>
          <w:sz w:val="24"/>
          <w:szCs w:val="24"/>
        </w:rPr>
        <w:t>Consejerías</w:t>
      </w:r>
      <w:r w:rsidRPr="004C525E">
        <w:rPr>
          <w:rFonts w:ascii="Arial" w:hAnsi="Arial" w:cs="Arial"/>
          <w:sz w:val="24"/>
          <w:szCs w:val="24"/>
        </w:rPr>
        <w:t xml:space="preserve"> es el que se presentará a nombre de la </w:t>
      </w:r>
      <w:r w:rsidR="00EF170C" w:rsidRPr="004C525E">
        <w:rPr>
          <w:rFonts w:ascii="Arial" w:hAnsi="Arial" w:cs="Arial"/>
          <w:sz w:val="24"/>
          <w:szCs w:val="24"/>
        </w:rPr>
        <w:t>c</w:t>
      </w:r>
      <w:r w:rsidRPr="004C525E">
        <w:rPr>
          <w:rFonts w:ascii="Arial" w:hAnsi="Arial" w:cs="Arial"/>
          <w:sz w:val="24"/>
          <w:szCs w:val="24"/>
        </w:rPr>
        <w:t>omisión ante el Consejo General para su análisis, discusión y en su caso</w:t>
      </w:r>
      <w:r w:rsidR="00EF170C" w:rsidRPr="004C525E">
        <w:rPr>
          <w:rFonts w:ascii="Arial" w:hAnsi="Arial" w:cs="Arial"/>
          <w:sz w:val="24"/>
          <w:szCs w:val="24"/>
        </w:rPr>
        <w:t>,</w:t>
      </w:r>
      <w:r w:rsidRPr="004C525E">
        <w:rPr>
          <w:rFonts w:ascii="Arial" w:hAnsi="Arial" w:cs="Arial"/>
          <w:sz w:val="24"/>
          <w:szCs w:val="24"/>
        </w:rPr>
        <w:t xml:space="preserve"> aprobación. </w:t>
      </w:r>
    </w:p>
    <w:p w14:paraId="50CF5049" w14:textId="77777777" w:rsidR="003375E3" w:rsidRPr="004C525E" w:rsidRDefault="003375E3" w:rsidP="003375E3">
      <w:pPr>
        <w:pStyle w:val="Sinespaciado"/>
        <w:jc w:val="both"/>
        <w:rPr>
          <w:rFonts w:ascii="Arial" w:hAnsi="Arial" w:cs="Arial"/>
          <w:sz w:val="24"/>
          <w:szCs w:val="24"/>
        </w:rPr>
      </w:pPr>
    </w:p>
    <w:p w14:paraId="488CA801" w14:textId="61ED04A0" w:rsidR="00E57084" w:rsidRPr="004C525E" w:rsidRDefault="00E57084" w:rsidP="003375E3">
      <w:pPr>
        <w:pStyle w:val="Sinespaciado"/>
        <w:jc w:val="both"/>
        <w:rPr>
          <w:rFonts w:ascii="Arial" w:hAnsi="Arial" w:cs="Arial"/>
          <w:sz w:val="24"/>
          <w:szCs w:val="24"/>
        </w:rPr>
      </w:pPr>
      <w:r w:rsidRPr="004C525E">
        <w:rPr>
          <w:rFonts w:ascii="Arial" w:hAnsi="Arial" w:cs="Arial"/>
          <w:b/>
          <w:sz w:val="24"/>
          <w:szCs w:val="24"/>
        </w:rPr>
        <w:t xml:space="preserve">Artículo </w:t>
      </w:r>
      <w:r w:rsidR="00230324" w:rsidRPr="004C525E">
        <w:rPr>
          <w:rFonts w:ascii="Arial" w:hAnsi="Arial" w:cs="Arial"/>
          <w:b/>
          <w:sz w:val="24"/>
          <w:szCs w:val="24"/>
        </w:rPr>
        <w:t>4</w:t>
      </w:r>
      <w:r w:rsidRPr="004C525E">
        <w:rPr>
          <w:rFonts w:ascii="Arial" w:hAnsi="Arial" w:cs="Arial"/>
          <w:b/>
          <w:sz w:val="24"/>
          <w:szCs w:val="24"/>
        </w:rPr>
        <w:t>3.</w:t>
      </w:r>
      <w:r w:rsidRPr="004C525E">
        <w:rPr>
          <w:rFonts w:ascii="Arial" w:hAnsi="Arial" w:cs="Arial"/>
          <w:sz w:val="24"/>
          <w:szCs w:val="24"/>
        </w:rPr>
        <w:t xml:space="preserve"> Las presidencias de </w:t>
      </w:r>
      <w:r w:rsidR="00EF170C" w:rsidRPr="004C525E">
        <w:rPr>
          <w:rFonts w:ascii="Arial" w:hAnsi="Arial" w:cs="Arial"/>
          <w:sz w:val="24"/>
          <w:szCs w:val="24"/>
        </w:rPr>
        <w:t>c</w:t>
      </w:r>
      <w:r w:rsidRPr="004C525E">
        <w:rPr>
          <w:rFonts w:ascii="Arial" w:hAnsi="Arial" w:cs="Arial"/>
          <w:sz w:val="24"/>
          <w:szCs w:val="24"/>
        </w:rPr>
        <w:t>omisiones presentarán a la Junta de Consejerías, en los casos que corresponda</w:t>
      </w:r>
      <w:r w:rsidR="00551CFD" w:rsidRPr="004C525E">
        <w:rPr>
          <w:rFonts w:ascii="Arial" w:hAnsi="Arial" w:cs="Arial"/>
          <w:sz w:val="24"/>
          <w:szCs w:val="24"/>
        </w:rPr>
        <w:t>,</w:t>
      </w:r>
      <w:r w:rsidRPr="004C525E">
        <w:rPr>
          <w:rFonts w:ascii="Arial" w:hAnsi="Arial" w:cs="Arial"/>
          <w:sz w:val="24"/>
          <w:szCs w:val="24"/>
        </w:rPr>
        <w:t xml:space="preserve"> un programa anual de trabajo para la gestión de sus asuntos acorde a las atribuciones previstas en el presente </w:t>
      </w:r>
      <w:r w:rsidR="00EF170C" w:rsidRPr="004C525E">
        <w:rPr>
          <w:rFonts w:ascii="Arial" w:hAnsi="Arial" w:cs="Arial"/>
          <w:sz w:val="24"/>
          <w:szCs w:val="24"/>
        </w:rPr>
        <w:t>r</w:t>
      </w:r>
      <w:r w:rsidRPr="004C525E">
        <w:rPr>
          <w:rFonts w:ascii="Arial" w:hAnsi="Arial" w:cs="Arial"/>
          <w:sz w:val="24"/>
          <w:szCs w:val="24"/>
        </w:rPr>
        <w:t xml:space="preserve">eglamento y demás normatividad aplicable en el caso de las permanentes y a su objeto en el caso de las temporales, mismo </w:t>
      </w:r>
      <w:r w:rsidRPr="004C525E">
        <w:rPr>
          <w:rFonts w:ascii="Arial" w:hAnsi="Arial" w:cs="Arial"/>
          <w:sz w:val="24"/>
          <w:szCs w:val="24"/>
        </w:rPr>
        <w:lastRenderedPageBreak/>
        <w:t>que deberá presentarse durante el mes de junio para el siguiente ejercicio fiscal correspondiente</w:t>
      </w:r>
      <w:r w:rsidR="00EF170C" w:rsidRPr="004C525E">
        <w:rPr>
          <w:rFonts w:ascii="Arial" w:hAnsi="Arial" w:cs="Arial"/>
          <w:sz w:val="24"/>
          <w:szCs w:val="24"/>
        </w:rPr>
        <w:t>,</w:t>
      </w:r>
      <w:r w:rsidRPr="004C525E">
        <w:rPr>
          <w:rFonts w:ascii="Arial" w:hAnsi="Arial" w:cs="Arial"/>
          <w:sz w:val="24"/>
          <w:szCs w:val="24"/>
        </w:rPr>
        <w:t xml:space="preserve"> para el caso de la permanente, y en el caso de las temporales, dentro de los treinta días hábiles siguientes a su integración.</w:t>
      </w:r>
    </w:p>
    <w:p w14:paraId="2C5FC3C9" w14:textId="77777777" w:rsidR="003375E3" w:rsidRPr="004C525E" w:rsidRDefault="003375E3" w:rsidP="003375E3">
      <w:pPr>
        <w:pStyle w:val="Sinespaciado"/>
        <w:jc w:val="both"/>
        <w:rPr>
          <w:rFonts w:ascii="Arial" w:hAnsi="Arial" w:cs="Arial"/>
          <w:sz w:val="24"/>
          <w:szCs w:val="24"/>
        </w:rPr>
      </w:pPr>
    </w:p>
    <w:p w14:paraId="57160BCC" w14:textId="20394C34" w:rsidR="00E57084" w:rsidRPr="004C525E" w:rsidRDefault="00E57084" w:rsidP="003375E3">
      <w:pPr>
        <w:pStyle w:val="Sinespaciado"/>
        <w:jc w:val="both"/>
        <w:rPr>
          <w:rFonts w:ascii="Arial" w:hAnsi="Arial" w:cs="Arial"/>
          <w:sz w:val="24"/>
          <w:szCs w:val="24"/>
        </w:rPr>
      </w:pPr>
      <w:r w:rsidRPr="004C525E">
        <w:rPr>
          <w:rFonts w:ascii="Arial" w:hAnsi="Arial" w:cs="Arial"/>
          <w:b/>
          <w:sz w:val="24"/>
          <w:szCs w:val="24"/>
        </w:rPr>
        <w:t xml:space="preserve">Artículo </w:t>
      </w:r>
      <w:r w:rsidR="00230324" w:rsidRPr="004C525E">
        <w:rPr>
          <w:rFonts w:ascii="Arial" w:hAnsi="Arial" w:cs="Arial"/>
          <w:b/>
          <w:sz w:val="24"/>
          <w:szCs w:val="24"/>
        </w:rPr>
        <w:t>4</w:t>
      </w:r>
      <w:r w:rsidRPr="004C525E">
        <w:rPr>
          <w:rFonts w:ascii="Arial" w:hAnsi="Arial" w:cs="Arial"/>
          <w:b/>
          <w:sz w:val="24"/>
          <w:szCs w:val="24"/>
        </w:rPr>
        <w:t xml:space="preserve">4. </w:t>
      </w:r>
      <w:r w:rsidRPr="004C525E">
        <w:rPr>
          <w:rFonts w:ascii="Arial" w:hAnsi="Arial" w:cs="Arial"/>
          <w:bCs/>
          <w:sz w:val="24"/>
          <w:szCs w:val="24"/>
        </w:rPr>
        <w:t>A solicitud del Consejo General</w:t>
      </w:r>
      <w:r w:rsidRPr="004C525E">
        <w:rPr>
          <w:rFonts w:ascii="Arial" w:hAnsi="Arial" w:cs="Arial"/>
          <w:sz w:val="24"/>
          <w:szCs w:val="24"/>
        </w:rPr>
        <w:t xml:space="preserve"> o de </w:t>
      </w:r>
      <w:r w:rsidR="00EF170C" w:rsidRPr="004C525E">
        <w:rPr>
          <w:rFonts w:ascii="Arial" w:hAnsi="Arial" w:cs="Arial"/>
          <w:sz w:val="24"/>
          <w:szCs w:val="24"/>
        </w:rPr>
        <w:t>l</w:t>
      </w:r>
      <w:r w:rsidRPr="004C525E">
        <w:rPr>
          <w:rFonts w:ascii="Arial" w:hAnsi="Arial" w:cs="Arial"/>
          <w:sz w:val="24"/>
          <w:szCs w:val="24"/>
        </w:rPr>
        <w:t xml:space="preserve">a Presidencia, las </w:t>
      </w:r>
      <w:r w:rsidR="00EF170C" w:rsidRPr="004C525E">
        <w:rPr>
          <w:rFonts w:ascii="Arial" w:hAnsi="Arial" w:cs="Arial"/>
          <w:sz w:val="24"/>
          <w:szCs w:val="24"/>
        </w:rPr>
        <w:t>c</w:t>
      </w:r>
      <w:r w:rsidRPr="004C525E">
        <w:rPr>
          <w:rFonts w:ascii="Arial" w:hAnsi="Arial" w:cs="Arial"/>
          <w:sz w:val="24"/>
          <w:szCs w:val="24"/>
        </w:rPr>
        <w:t xml:space="preserve">omisiones deberán rendir un informe de actividades del ejercicio anterior, en el que se precisen las tareas desarrolladas, su vinculación con las metas programadas y demás consideraciones que se estimen pertinentes. En el caso de las temporales, </w:t>
      </w:r>
      <w:r w:rsidR="00EF170C" w:rsidRPr="004C525E">
        <w:rPr>
          <w:rFonts w:ascii="Arial" w:hAnsi="Arial" w:cs="Arial"/>
          <w:sz w:val="24"/>
          <w:szCs w:val="24"/>
        </w:rPr>
        <w:t>e</w:t>
      </w:r>
      <w:r w:rsidRPr="004C525E">
        <w:rPr>
          <w:rFonts w:ascii="Arial" w:hAnsi="Arial" w:cs="Arial"/>
          <w:sz w:val="24"/>
          <w:szCs w:val="24"/>
        </w:rPr>
        <w:t>stas deberán rendir un informe final una vez cumplido el objeto para el cual hayan sido creadas.</w:t>
      </w:r>
    </w:p>
    <w:p w14:paraId="0B89FBFE" w14:textId="77777777" w:rsidR="00551CFD" w:rsidRPr="004C525E" w:rsidRDefault="00551CFD" w:rsidP="002B60AB">
      <w:pPr>
        <w:spacing w:after="160"/>
        <w:contextualSpacing/>
        <w:jc w:val="both"/>
        <w:rPr>
          <w:rFonts w:ascii="Arial" w:eastAsia="Calibri" w:hAnsi="Arial" w:cs="Arial"/>
          <w:sz w:val="24"/>
          <w:szCs w:val="24"/>
        </w:rPr>
      </w:pPr>
    </w:p>
    <w:p w14:paraId="03CF7E5C" w14:textId="6DCA9E58" w:rsidR="00E57084" w:rsidRPr="004C525E" w:rsidRDefault="00E57084" w:rsidP="003375E3">
      <w:pPr>
        <w:pStyle w:val="Sinespaciado"/>
        <w:jc w:val="center"/>
        <w:rPr>
          <w:rFonts w:ascii="Arial" w:eastAsia="Calibri" w:hAnsi="Arial" w:cs="Arial"/>
          <w:b/>
          <w:bCs/>
          <w:sz w:val="24"/>
          <w:szCs w:val="24"/>
        </w:rPr>
      </w:pPr>
      <w:r w:rsidRPr="004C525E">
        <w:rPr>
          <w:rFonts w:ascii="Arial" w:eastAsia="Calibri" w:hAnsi="Arial" w:cs="Arial"/>
          <w:b/>
          <w:bCs/>
          <w:sz w:val="24"/>
          <w:szCs w:val="24"/>
        </w:rPr>
        <w:t>CAPÍTULO III</w:t>
      </w:r>
    </w:p>
    <w:p w14:paraId="7F5ADCFD" w14:textId="77777777" w:rsidR="003375E3" w:rsidRPr="004C525E" w:rsidRDefault="003375E3" w:rsidP="003375E3">
      <w:pPr>
        <w:pStyle w:val="Sinespaciado"/>
        <w:jc w:val="center"/>
        <w:rPr>
          <w:rFonts w:ascii="Arial" w:eastAsia="Calibri" w:hAnsi="Arial" w:cs="Arial"/>
          <w:b/>
          <w:bCs/>
          <w:sz w:val="24"/>
          <w:szCs w:val="24"/>
        </w:rPr>
      </w:pPr>
    </w:p>
    <w:p w14:paraId="4A2F3C74" w14:textId="03D43751" w:rsidR="00E57084" w:rsidRPr="004C525E" w:rsidRDefault="00E57084" w:rsidP="003375E3">
      <w:pPr>
        <w:pStyle w:val="Sinespaciado"/>
        <w:jc w:val="center"/>
        <w:rPr>
          <w:rFonts w:ascii="Arial" w:eastAsia="Calibri" w:hAnsi="Arial" w:cs="Arial"/>
          <w:b/>
          <w:bCs/>
          <w:sz w:val="24"/>
          <w:szCs w:val="24"/>
        </w:rPr>
      </w:pPr>
      <w:r w:rsidRPr="004C525E">
        <w:rPr>
          <w:rFonts w:ascii="Arial" w:eastAsia="Calibri" w:hAnsi="Arial" w:cs="Arial"/>
          <w:b/>
          <w:bCs/>
          <w:sz w:val="24"/>
          <w:szCs w:val="24"/>
        </w:rPr>
        <w:t xml:space="preserve">DE LAS ATRIBUCIONES DE </w:t>
      </w:r>
      <w:r w:rsidR="00551CFD" w:rsidRPr="004C525E">
        <w:rPr>
          <w:rFonts w:ascii="Arial" w:eastAsia="Calibri" w:hAnsi="Arial" w:cs="Arial"/>
          <w:b/>
          <w:bCs/>
          <w:sz w:val="24"/>
          <w:szCs w:val="24"/>
        </w:rPr>
        <w:t xml:space="preserve">LOS </w:t>
      </w:r>
      <w:r w:rsidRPr="004C525E">
        <w:rPr>
          <w:rFonts w:ascii="Arial" w:eastAsia="Calibri" w:hAnsi="Arial" w:cs="Arial"/>
          <w:b/>
          <w:bCs/>
          <w:sz w:val="24"/>
          <w:szCs w:val="24"/>
        </w:rPr>
        <w:t>INTEGRANTES</w:t>
      </w:r>
      <w:r w:rsidR="00551CFD" w:rsidRPr="004C525E">
        <w:rPr>
          <w:rFonts w:ascii="Arial" w:eastAsia="Calibri" w:hAnsi="Arial" w:cs="Arial"/>
          <w:b/>
          <w:bCs/>
          <w:sz w:val="24"/>
          <w:szCs w:val="24"/>
        </w:rPr>
        <w:t xml:space="preserve"> DE COMISIÓN</w:t>
      </w:r>
    </w:p>
    <w:p w14:paraId="112F0E5A" w14:textId="77777777" w:rsidR="00E57084" w:rsidRPr="004C525E" w:rsidRDefault="00E57084" w:rsidP="003375E3">
      <w:pPr>
        <w:pStyle w:val="Sinespaciado"/>
        <w:jc w:val="both"/>
        <w:rPr>
          <w:rFonts w:ascii="Arial" w:hAnsi="Arial" w:cs="Arial"/>
          <w:sz w:val="24"/>
          <w:szCs w:val="24"/>
        </w:rPr>
      </w:pPr>
    </w:p>
    <w:p w14:paraId="054C48A9" w14:textId="4D981472" w:rsidR="00E57084" w:rsidRPr="004C525E" w:rsidRDefault="00E57084" w:rsidP="003375E3">
      <w:pPr>
        <w:pStyle w:val="Sinespaciado"/>
        <w:jc w:val="both"/>
        <w:rPr>
          <w:rFonts w:ascii="Arial" w:hAnsi="Arial" w:cs="Arial"/>
          <w:sz w:val="24"/>
          <w:szCs w:val="24"/>
        </w:rPr>
      </w:pPr>
      <w:r w:rsidRPr="004C525E">
        <w:rPr>
          <w:rFonts w:ascii="Arial" w:hAnsi="Arial" w:cs="Arial"/>
          <w:b/>
          <w:sz w:val="24"/>
          <w:szCs w:val="24"/>
        </w:rPr>
        <w:t xml:space="preserve">Artículo </w:t>
      </w:r>
      <w:r w:rsidR="00BB3647" w:rsidRPr="004C525E">
        <w:rPr>
          <w:rFonts w:ascii="Arial" w:hAnsi="Arial" w:cs="Arial"/>
          <w:b/>
          <w:sz w:val="24"/>
          <w:szCs w:val="24"/>
        </w:rPr>
        <w:t>4</w:t>
      </w:r>
      <w:r w:rsidRPr="004C525E">
        <w:rPr>
          <w:rFonts w:ascii="Arial" w:hAnsi="Arial" w:cs="Arial"/>
          <w:b/>
          <w:sz w:val="24"/>
          <w:szCs w:val="24"/>
        </w:rPr>
        <w:t>5.</w:t>
      </w:r>
      <w:r w:rsidRPr="004C525E">
        <w:rPr>
          <w:rFonts w:ascii="Arial" w:hAnsi="Arial" w:cs="Arial"/>
          <w:sz w:val="24"/>
          <w:szCs w:val="24"/>
        </w:rPr>
        <w:t xml:space="preserve"> Son obligaciones y atribuciones de las presidencias de </w:t>
      </w:r>
      <w:r w:rsidR="00EF170C" w:rsidRPr="004C525E">
        <w:rPr>
          <w:rFonts w:ascii="Arial" w:hAnsi="Arial" w:cs="Arial"/>
          <w:sz w:val="24"/>
          <w:szCs w:val="24"/>
        </w:rPr>
        <w:t>c</w:t>
      </w:r>
      <w:r w:rsidRPr="004C525E">
        <w:rPr>
          <w:rFonts w:ascii="Arial" w:hAnsi="Arial" w:cs="Arial"/>
          <w:sz w:val="24"/>
          <w:szCs w:val="24"/>
        </w:rPr>
        <w:t>omisión, las siguientes:</w:t>
      </w:r>
    </w:p>
    <w:p w14:paraId="4B6D4487" w14:textId="77777777" w:rsidR="003375E3" w:rsidRPr="004C525E" w:rsidRDefault="003375E3" w:rsidP="003375E3">
      <w:pPr>
        <w:pStyle w:val="Sinespaciado"/>
        <w:jc w:val="both"/>
        <w:rPr>
          <w:rFonts w:ascii="Arial" w:hAnsi="Arial" w:cs="Arial"/>
          <w:sz w:val="24"/>
          <w:szCs w:val="24"/>
        </w:rPr>
      </w:pPr>
    </w:p>
    <w:p w14:paraId="5A8C1CBD" w14:textId="0548BA0A" w:rsidR="00E57084" w:rsidRPr="004C525E" w:rsidRDefault="00E57084" w:rsidP="004526DA">
      <w:pPr>
        <w:pStyle w:val="Sinespaciado"/>
        <w:numPr>
          <w:ilvl w:val="0"/>
          <w:numId w:val="19"/>
        </w:numPr>
        <w:jc w:val="both"/>
        <w:rPr>
          <w:rFonts w:ascii="Arial" w:hAnsi="Arial" w:cs="Arial"/>
          <w:sz w:val="24"/>
          <w:szCs w:val="24"/>
        </w:rPr>
      </w:pPr>
      <w:r w:rsidRPr="004C525E">
        <w:rPr>
          <w:rFonts w:ascii="Arial" w:hAnsi="Arial" w:cs="Arial"/>
          <w:sz w:val="24"/>
          <w:szCs w:val="24"/>
        </w:rPr>
        <w:t xml:space="preserve">Convocar a reunión de Comisión informando a </w:t>
      </w:r>
      <w:r w:rsidR="00EF170C" w:rsidRPr="004C525E">
        <w:rPr>
          <w:rFonts w:ascii="Arial" w:hAnsi="Arial" w:cs="Arial"/>
          <w:sz w:val="24"/>
          <w:szCs w:val="24"/>
        </w:rPr>
        <w:t>l</w:t>
      </w:r>
      <w:r w:rsidRPr="004C525E">
        <w:rPr>
          <w:rFonts w:ascii="Arial" w:hAnsi="Arial" w:cs="Arial"/>
          <w:sz w:val="24"/>
          <w:szCs w:val="24"/>
        </w:rPr>
        <w:t>a Presidencia y al resto de las Consejerías;</w:t>
      </w:r>
    </w:p>
    <w:p w14:paraId="4C3751FB" w14:textId="3F3D307F" w:rsidR="00E57084" w:rsidRPr="004C525E" w:rsidRDefault="00E57084" w:rsidP="004526DA">
      <w:pPr>
        <w:pStyle w:val="Sinespaciado"/>
        <w:numPr>
          <w:ilvl w:val="0"/>
          <w:numId w:val="19"/>
        </w:numPr>
        <w:jc w:val="both"/>
        <w:rPr>
          <w:rFonts w:ascii="Arial" w:hAnsi="Arial" w:cs="Arial"/>
          <w:sz w:val="24"/>
          <w:szCs w:val="24"/>
        </w:rPr>
      </w:pPr>
      <w:r w:rsidRPr="004C525E">
        <w:rPr>
          <w:rFonts w:ascii="Arial" w:hAnsi="Arial" w:cs="Arial"/>
          <w:sz w:val="24"/>
          <w:szCs w:val="24"/>
        </w:rPr>
        <w:t>Definir el orden de</w:t>
      </w:r>
      <w:r w:rsidR="00EF170C" w:rsidRPr="004C525E">
        <w:rPr>
          <w:rFonts w:ascii="Arial" w:hAnsi="Arial" w:cs="Arial"/>
          <w:sz w:val="24"/>
          <w:szCs w:val="24"/>
        </w:rPr>
        <w:t>l</w:t>
      </w:r>
      <w:r w:rsidRPr="004C525E">
        <w:rPr>
          <w:rFonts w:ascii="Arial" w:hAnsi="Arial" w:cs="Arial"/>
          <w:sz w:val="24"/>
          <w:szCs w:val="24"/>
        </w:rPr>
        <w:t xml:space="preserve"> día y presidir las reuniones;</w:t>
      </w:r>
    </w:p>
    <w:p w14:paraId="0150E36D" w14:textId="6D4908DF" w:rsidR="00E57084" w:rsidRPr="004C525E" w:rsidRDefault="00E57084" w:rsidP="004526DA">
      <w:pPr>
        <w:pStyle w:val="Sinespaciado"/>
        <w:numPr>
          <w:ilvl w:val="0"/>
          <w:numId w:val="19"/>
        </w:numPr>
        <w:jc w:val="both"/>
        <w:rPr>
          <w:rFonts w:ascii="Arial" w:hAnsi="Arial" w:cs="Arial"/>
          <w:sz w:val="24"/>
          <w:szCs w:val="24"/>
        </w:rPr>
      </w:pPr>
      <w:r w:rsidRPr="004C525E">
        <w:rPr>
          <w:rFonts w:ascii="Arial" w:hAnsi="Arial" w:cs="Arial"/>
          <w:sz w:val="24"/>
          <w:szCs w:val="24"/>
        </w:rPr>
        <w:t xml:space="preserve">Declarar el inicio y término de las reuniones, </w:t>
      </w:r>
      <w:r w:rsidR="00EF170C" w:rsidRPr="004C525E">
        <w:rPr>
          <w:rFonts w:ascii="Arial" w:hAnsi="Arial" w:cs="Arial"/>
          <w:sz w:val="24"/>
          <w:szCs w:val="24"/>
        </w:rPr>
        <w:t xml:space="preserve">así como </w:t>
      </w:r>
      <w:r w:rsidRPr="004C525E">
        <w:rPr>
          <w:rFonts w:ascii="Arial" w:hAnsi="Arial" w:cs="Arial"/>
          <w:sz w:val="24"/>
          <w:szCs w:val="24"/>
        </w:rPr>
        <w:t>decretar los recesos que considere necesarios durante el desarrollo de una reunión;</w:t>
      </w:r>
    </w:p>
    <w:p w14:paraId="17318CE4" w14:textId="77777777" w:rsidR="00E57084" w:rsidRPr="004C525E" w:rsidRDefault="00E57084" w:rsidP="004526DA">
      <w:pPr>
        <w:pStyle w:val="Sinespaciado"/>
        <w:numPr>
          <w:ilvl w:val="0"/>
          <w:numId w:val="19"/>
        </w:numPr>
        <w:jc w:val="both"/>
        <w:rPr>
          <w:rFonts w:ascii="Arial" w:hAnsi="Arial" w:cs="Arial"/>
          <w:sz w:val="24"/>
          <w:szCs w:val="24"/>
        </w:rPr>
      </w:pPr>
      <w:r w:rsidRPr="004C525E">
        <w:rPr>
          <w:rFonts w:ascii="Arial" w:hAnsi="Arial" w:cs="Arial"/>
          <w:sz w:val="24"/>
          <w:szCs w:val="24"/>
        </w:rPr>
        <w:t>Tomar las medidas necesarias para el adecuado desarrollo de las reuniones;</w:t>
      </w:r>
    </w:p>
    <w:p w14:paraId="62F6B475" w14:textId="77777777" w:rsidR="00E57084" w:rsidRPr="004C525E" w:rsidRDefault="00E57084" w:rsidP="004526DA">
      <w:pPr>
        <w:pStyle w:val="Sinespaciado"/>
        <w:numPr>
          <w:ilvl w:val="0"/>
          <w:numId w:val="19"/>
        </w:numPr>
        <w:jc w:val="both"/>
        <w:rPr>
          <w:rFonts w:ascii="Arial" w:hAnsi="Arial" w:cs="Arial"/>
          <w:sz w:val="24"/>
          <w:szCs w:val="24"/>
        </w:rPr>
      </w:pPr>
      <w:r w:rsidRPr="004C525E">
        <w:rPr>
          <w:rFonts w:ascii="Arial" w:hAnsi="Arial" w:cs="Arial"/>
          <w:sz w:val="24"/>
          <w:szCs w:val="24"/>
        </w:rPr>
        <w:t>Diferir la reunión por causas de fuerza mayor o por no reunir la mayoría a que se refiere el Reglamento de Sesiones del Instituto;</w:t>
      </w:r>
    </w:p>
    <w:p w14:paraId="2D75E999" w14:textId="77777777" w:rsidR="00E57084" w:rsidRPr="004C525E" w:rsidRDefault="00E57084" w:rsidP="004526DA">
      <w:pPr>
        <w:pStyle w:val="Sinespaciado"/>
        <w:numPr>
          <w:ilvl w:val="0"/>
          <w:numId w:val="19"/>
        </w:numPr>
        <w:jc w:val="both"/>
        <w:rPr>
          <w:rFonts w:ascii="Arial" w:hAnsi="Arial" w:cs="Arial"/>
          <w:sz w:val="24"/>
          <w:szCs w:val="24"/>
        </w:rPr>
      </w:pPr>
      <w:r w:rsidRPr="004C525E">
        <w:rPr>
          <w:rFonts w:ascii="Arial" w:hAnsi="Arial" w:cs="Arial"/>
          <w:sz w:val="24"/>
          <w:szCs w:val="24"/>
        </w:rPr>
        <w:t>Solicitar y recibir, por conducto de la Secretaría Técnica, la colaboración, informes y documentos necesarios para el cumplimiento de los asuntos de su competencia;</w:t>
      </w:r>
    </w:p>
    <w:p w14:paraId="1F8F62C2" w14:textId="77777777" w:rsidR="00E57084" w:rsidRPr="004C525E" w:rsidRDefault="00E57084" w:rsidP="004526DA">
      <w:pPr>
        <w:pStyle w:val="Sinespaciado"/>
        <w:numPr>
          <w:ilvl w:val="0"/>
          <w:numId w:val="19"/>
        </w:numPr>
        <w:jc w:val="both"/>
        <w:rPr>
          <w:rFonts w:ascii="Arial" w:hAnsi="Arial" w:cs="Arial"/>
          <w:sz w:val="24"/>
          <w:szCs w:val="24"/>
        </w:rPr>
      </w:pPr>
      <w:r w:rsidRPr="004C525E">
        <w:rPr>
          <w:rFonts w:ascii="Arial" w:hAnsi="Arial" w:cs="Arial"/>
          <w:sz w:val="24"/>
          <w:szCs w:val="24"/>
        </w:rPr>
        <w:t xml:space="preserve">Tener el voto de calidad en caso de empate de un dictamen, proyecto o resolución; </w:t>
      </w:r>
    </w:p>
    <w:p w14:paraId="5ACC6D97" w14:textId="77777777" w:rsidR="00E57084" w:rsidRPr="004C525E" w:rsidRDefault="00E57084" w:rsidP="004526DA">
      <w:pPr>
        <w:pStyle w:val="Sinespaciado"/>
        <w:numPr>
          <w:ilvl w:val="0"/>
          <w:numId w:val="19"/>
        </w:numPr>
        <w:jc w:val="both"/>
        <w:rPr>
          <w:rFonts w:ascii="Arial" w:hAnsi="Arial" w:cs="Arial"/>
          <w:sz w:val="24"/>
          <w:szCs w:val="24"/>
        </w:rPr>
      </w:pPr>
      <w:r w:rsidRPr="004C525E">
        <w:rPr>
          <w:rFonts w:ascii="Arial" w:hAnsi="Arial" w:cs="Arial"/>
          <w:sz w:val="24"/>
          <w:szCs w:val="24"/>
        </w:rPr>
        <w:t>Designar a la persona que cubra las ausencias de la Secretaría Técnica de la Comisión;</w:t>
      </w:r>
    </w:p>
    <w:p w14:paraId="6F950DC6" w14:textId="0C4A8263" w:rsidR="00E57084" w:rsidRPr="004C525E" w:rsidRDefault="00E57084" w:rsidP="004526DA">
      <w:pPr>
        <w:pStyle w:val="Sinespaciado"/>
        <w:numPr>
          <w:ilvl w:val="0"/>
          <w:numId w:val="19"/>
        </w:numPr>
        <w:jc w:val="both"/>
        <w:rPr>
          <w:rFonts w:ascii="Arial" w:hAnsi="Arial" w:cs="Arial"/>
          <w:sz w:val="24"/>
          <w:szCs w:val="24"/>
        </w:rPr>
      </w:pPr>
      <w:r w:rsidRPr="004C525E">
        <w:rPr>
          <w:rFonts w:ascii="Arial" w:hAnsi="Arial" w:cs="Arial"/>
          <w:sz w:val="24"/>
          <w:szCs w:val="24"/>
        </w:rPr>
        <w:t xml:space="preserve">Presentar ante el Consejo General de forma directa o a través de algún integrante de comisión, los informes, dictámenes o proyectos de resolución, según sea el caso, de los asuntos encomendados a la </w:t>
      </w:r>
      <w:r w:rsidR="00EF170C" w:rsidRPr="004C525E">
        <w:rPr>
          <w:rFonts w:ascii="Arial" w:hAnsi="Arial" w:cs="Arial"/>
          <w:sz w:val="24"/>
          <w:szCs w:val="24"/>
        </w:rPr>
        <w:t>c</w:t>
      </w:r>
      <w:r w:rsidRPr="004C525E">
        <w:rPr>
          <w:rFonts w:ascii="Arial" w:hAnsi="Arial" w:cs="Arial"/>
          <w:sz w:val="24"/>
          <w:szCs w:val="24"/>
        </w:rPr>
        <w:t>omisión que presida y hayan sido aprobados por la Junta de Consejerías;</w:t>
      </w:r>
    </w:p>
    <w:p w14:paraId="443E4F8D" w14:textId="7AB60DD4" w:rsidR="00E57084" w:rsidRPr="004C525E" w:rsidRDefault="00E57084" w:rsidP="004526DA">
      <w:pPr>
        <w:pStyle w:val="Sinespaciado"/>
        <w:numPr>
          <w:ilvl w:val="0"/>
          <w:numId w:val="19"/>
        </w:numPr>
        <w:jc w:val="both"/>
        <w:rPr>
          <w:rFonts w:ascii="Arial" w:hAnsi="Arial" w:cs="Arial"/>
          <w:sz w:val="24"/>
          <w:szCs w:val="24"/>
        </w:rPr>
      </w:pPr>
      <w:r w:rsidRPr="004C525E">
        <w:rPr>
          <w:rFonts w:ascii="Arial" w:hAnsi="Arial" w:cs="Arial"/>
          <w:sz w:val="24"/>
          <w:szCs w:val="24"/>
        </w:rPr>
        <w:t xml:space="preserve">Remitir a la Secretaría Ejecutiva los proyectos de acuerdo de </w:t>
      </w:r>
      <w:r w:rsidR="00EF170C" w:rsidRPr="004C525E">
        <w:rPr>
          <w:rFonts w:ascii="Arial" w:hAnsi="Arial" w:cs="Arial"/>
          <w:sz w:val="24"/>
          <w:szCs w:val="24"/>
        </w:rPr>
        <w:t>c</w:t>
      </w:r>
      <w:r w:rsidRPr="004C525E">
        <w:rPr>
          <w:rFonts w:ascii="Arial" w:hAnsi="Arial" w:cs="Arial"/>
          <w:sz w:val="24"/>
          <w:szCs w:val="24"/>
        </w:rPr>
        <w:t>omisión validados por la Junta de Consejerías, a efecto de que sean incluidos en el orden del día de la sesión de Consejo General</w:t>
      </w:r>
      <w:r w:rsidR="00EF170C" w:rsidRPr="004C525E">
        <w:rPr>
          <w:rFonts w:ascii="Arial" w:hAnsi="Arial" w:cs="Arial"/>
          <w:sz w:val="24"/>
          <w:szCs w:val="24"/>
        </w:rPr>
        <w:t xml:space="preserve"> que corresponda</w:t>
      </w:r>
      <w:r w:rsidRPr="004C525E">
        <w:rPr>
          <w:rFonts w:ascii="Arial" w:hAnsi="Arial" w:cs="Arial"/>
          <w:sz w:val="24"/>
          <w:szCs w:val="24"/>
        </w:rPr>
        <w:t xml:space="preserve">; </w:t>
      </w:r>
    </w:p>
    <w:p w14:paraId="257EC059" w14:textId="14D7C83B" w:rsidR="00E57084" w:rsidRPr="004C525E" w:rsidRDefault="00E57084" w:rsidP="004526DA">
      <w:pPr>
        <w:pStyle w:val="Sinespaciado"/>
        <w:numPr>
          <w:ilvl w:val="0"/>
          <w:numId w:val="19"/>
        </w:numPr>
        <w:jc w:val="both"/>
        <w:rPr>
          <w:rFonts w:ascii="Arial" w:hAnsi="Arial" w:cs="Arial"/>
          <w:sz w:val="24"/>
          <w:szCs w:val="24"/>
        </w:rPr>
      </w:pPr>
      <w:r w:rsidRPr="004C525E">
        <w:rPr>
          <w:rFonts w:ascii="Arial" w:hAnsi="Arial" w:cs="Arial"/>
          <w:sz w:val="24"/>
          <w:szCs w:val="24"/>
        </w:rPr>
        <w:t xml:space="preserve">Presentar a la Junta de Consejerías, para su revisión y en su caso aprobación, los acuerdos relativos a comunicación institucional, los programas de educación cívica y participación ciudadana, campañas de promoción del voto, procedimiento de integración de órganos desconcentrados y de toda clase de actividades institucionales aprobadas en </w:t>
      </w:r>
      <w:r w:rsidR="00EF170C" w:rsidRPr="004C525E">
        <w:rPr>
          <w:rFonts w:ascii="Arial" w:hAnsi="Arial" w:cs="Arial"/>
          <w:sz w:val="24"/>
          <w:szCs w:val="24"/>
        </w:rPr>
        <w:t>c</w:t>
      </w:r>
      <w:r w:rsidRPr="004C525E">
        <w:rPr>
          <w:rFonts w:ascii="Arial" w:hAnsi="Arial" w:cs="Arial"/>
          <w:sz w:val="24"/>
          <w:szCs w:val="24"/>
        </w:rPr>
        <w:t xml:space="preserve">omisiones; </w:t>
      </w:r>
    </w:p>
    <w:p w14:paraId="0AA5CDEF" w14:textId="591A70F8" w:rsidR="00E57084" w:rsidRPr="004C525E" w:rsidRDefault="00E57084" w:rsidP="004526DA">
      <w:pPr>
        <w:pStyle w:val="Sinespaciado"/>
        <w:numPr>
          <w:ilvl w:val="0"/>
          <w:numId w:val="19"/>
        </w:numPr>
        <w:jc w:val="both"/>
        <w:rPr>
          <w:rFonts w:ascii="Arial" w:hAnsi="Arial" w:cs="Arial"/>
          <w:sz w:val="24"/>
          <w:szCs w:val="24"/>
        </w:rPr>
      </w:pPr>
      <w:r w:rsidRPr="004C525E">
        <w:rPr>
          <w:rFonts w:ascii="Arial" w:hAnsi="Arial" w:cs="Arial"/>
          <w:sz w:val="24"/>
          <w:szCs w:val="24"/>
        </w:rPr>
        <w:t xml:space="preserve">Presentar ante la Junta de Consejerías los Acuerdos y Resoluciones determinados por las </w:t>
      </w:r>
      <w:r w:rsidR="00EF170C" w:rsidRPr="004C525E">
        <w:rPr>
          <w:rFonts w:ascii="Arial" w:hAnsi="Arial" w:cs="Arial"/>
          <w:sz w:val="24"/>
          <w:szCs w:val="24"/>
        </w:rPr>
        <w:t>c</w:t>
      </w:r>
      <w:r w:rsidRPr="004C525E">
        <w:rPr>
          <w:rFonts w:ascii="Arial" w:hAnsi="Arial" w:cs="Arial"/>
          <w:sz w:val="24"/>
          <w:szCs w:val="24"/>
        </w:rPr>
        <w:t>omisiones para su análisis y en su caso, aprobación; y,</w:t>
      </w:r>
    </w:p>
    <w:p w14:paraId="15D9F4C3" w14:textId="2CEC613D" w:rsidR="00E57084" w:rsidRPr="004C525E" w:rsidRDefault="00E57084" w:rsidP="004526DA">
      <w:pPr>
        <w:pStyle w:val="Sinespaciado"/>
        <w:numPr>
          <w:ilvl w:val="0"/>
          <w:numId w:val="19"/>
        </w:numPr>
        <w:jc w:val="both"/>
        <w:rPr>
          <w:rFonts w:ascii="Arial" w:hAnsi="Arial" w:cs="Arial"/>
          <w:sz w:val="24"/>
          <w:szCs w:val="24"/>
        </w:rPr>
      </w:pPr>
      <w:r w:rsidRPr="004C525E">
        <w:rPr>
          <w:rFonts w:ascii="Arial" w:hAnsi="Arial" w:cs="Arial"/>
          <w:sz w:val="24"/>
          <w:szCs w:val="24"/>
        </w:rPr>
        <w:t xml:space="preserve">Las demás que le confiera Consejo General, la Junta de Consejerías y </w:t>
      </w:r>
      <w:r w:rsidR="00EF170C" w:rsidRPr="004C525E">
        <w:rPr>
          <w:rFonts w:ascii="Arial" w:hAnsi="Arial" w:cs="Arial"/>
          <w:sz w:val="24"/>
          <w:szCs w:val="24"/>
        </w:rPr>
        <w:t>la</w:t>
      </w:r>
      <w:r w:rsidRPr="004C525E">
        <w:rPr>
          <w:rFonts w:ascii="Arial" w:hAnsi="Arial" w:cs="Arial"/>
          <w:sz w:val="24"/>
          <w:szCs w:val="24"/>
        </w:rPr>
        <w:t xml:space="preserve"> normatividad aplicable.</w:t>
      </w:r>
    </w:p>
    <w:p w14:paraId="7866FC70" w14:textId="77777777" w:rsidR="00353B9F" w:rsidRPr="004C525E" w:rsidRDefault="00353B9F" w:rsidP="003375E3">
      <w:pPr>
        <w:pStyle w:val="Sinespaciado"/>
        <w:jc w:val="both"/>
        <w:rPr>
          <w:rFonts w:ascii="Arial" w:hAnsi="Arial" w:cs="Arial"/>
          <w:sz w:val="24"/>
          <w:szCs w:val="24"/>
        </w:rPr>
      </w:pPr>
    </w:p>
    <w:p w14:paraId="658F9363" w14:textId="5CB14F28" w:rsidR="00E57084" w:rsidRPr="004C525E" w:rsidRDefault="00E57084" w:rsidP="003375E3">
      <w:pPr>
        <w:pStyle w:val="Sinespaciado"/>
        <w:jc w:val="both"/>
        <w:rPr>
          <w:rFonts w:ascii="Arial" w:eastAsia="Calibri" w:hAnsi="Arial" w:cs="Arial"/>
          <w:sz w:val="24"/>
          <w:szCs w:val="24"/>
        </w:rPr>
      </w:pPr>
      <w:r w:rsidRPr="004C525E">
        <w:rPr>
          <w:rFonts w:ascii="Arial" w:eastAsia="Calibri" w:hAnsi="Arial" w:cs="Arial"/>
          <w:b/>
          <w:sz w:val="24"/>
          <w:szCs w:val="24"/>
        </w:rPr>
        <w:t xml:space="preserve">Artículo </w:t>
      </w:r>
      <w:r w:rsidR="00BB3647" w:rsidRPr="004C525E">
        <w:rPr>
          <w:rFonts w:ascii="Arial" w:eastAsia="Calibri" w:hAnsi="Arial" w:cs="Arial"/>
          <w:b/>
          <w:sz w:val="24"/>
          <w:szCs w:val="24"/>
        </w:rPr>
        <w:t>4</w:t>
      </w:r>
      <w:r w:rsidRPr="004C525E">
        <w:rPr>
          <w:rFonts w:ascii="Arial" w:eastAsia="Calibri" w:hAnsi="Arial" w:cs="Arial"/>
          <w:b/>
          <w:sz w:val="24"/>
          <w:szCs w:val="24"/>
        </w:rPr>
        <w:t>6.</w:t>
      </w:r>
      <w:r w:rsidRPr="004C525E">
        <w:rPr>
          <w:rFonts w:ascii="Arial" w:eastAsia="Calibri" w:hAnsi="Arial" w:cs="Arial"/>
          <w:sz w:val="24"/>
          <w:szCs w:val="24"/>
        </w:rPr>
        <w:t xml:space="preserve"> Las Consejerías integrantes de </w:t>
      </w:r>
      <w:r w:rsidR="00EF170C" w:rsidRPr="004C525E">
        <w:rPr>
          <w:rFonts w:ascii="Arial" w:eastAsia="Calibri" w:hAnsi="Arial" w:cs="Arial"/>
          <w:sz w:val="24"/>
          <w:szCs w:val="24"/>
        </w:rPr>
        <w:t>c</w:t>
      </w:r>
      <w:r w:rsidRPr="004C525E">
        <w:rPr>
          <w:rFonts w:ascii="Arial" w:eastAsia="Calibri" w:hAnsi="Arial" w:cs="Arial"/>
          <w:sz w:val="24"/>
          <w:szCs w:val="24"/>
        </w:rPr>
        <w:t>omisión tienen las siguientes obligaciones y atribuciones:</w:t>
      </w:r>
    </w:p>
    <w:p w14:paraId="2F3E19D7" w14:textId="77777777" w:rsidR="003375E3" w:rsidRPr="004C525E" w:rsidRDefault="003375E3" w:rsidP="003375E3">
      <w:pPr>
        <w:pStyle w:val="Sinespaciado"/>
        <w:jc w:val="both"/>
        <w:rPr>
          <w:rFonts w:ascii="Arial" w:eastAsia="Calibri" w:hAnsi="Arial" w:cs="Arial"/>
          <w:sz w:val="24"/>
          <w:szCs w:val="24"/>
        </w:rPr>
      </w:pPr>
    </w:p>
    <w:p w14:paraId="50161FCB" w14:textId="77777777" w:rsidR="00E57084" w:rsidRPr="004C525E" w:rsidRDefault="00E57084" w:rsidP="004526DA">
      <w:pPr>
        <w:pStyle w:val="Sinespaciado"/>
        <w:numPr>
          <w:ilvl w:val="0"/>
          <w:numId w:val="20"/>
        </w:numPr>
        <w:jc w:val="both"/>
        <w:rPr>
          <w:rFonts w:ascii="Arial" w:hAnsi="Arial" w:cs="Arial"/>
          <w:sz w:val="24"/>
          <w:szCs w:val="24"/>
        </w:rPr>
      </w:pPr>
      <w:r w:rsidRPr="004C525E">
        <w:rPr>
          <w:rFonts w:ascii="Arial" w:hAnsi="Arial" w:cs="Arial"/>
          <w:sz w:val="24"/>
          <w:szCs w:val="24"/>
        </w:rPr>
        <w:t>Asistir puntualmente a las reuniones;</w:t>
      </w:r>
    </w:p>
    <w:p w14:paraId="7BCE9EFC" w14:textId="77777777" w:rsidR="00E57084" w:rsidRPr="004C525E" w:rsidRDefault="00E57084" w:rsidP="004526DA">
      <w:pPr>
        <w:pStyle w:val="Sinespaciado"/>
        <w:numPr>
          <w:ilvl w:val="0"/>
          <w:numId w:val="20"/>
        </w:numPr>
        <w:jc w:val="both"/>
        <w:rPr>
          <w:rFonts w:ascii="Arial" w:hAnsi="Arial" w:cs="Arial"/>
          <w:sz w:val="24"/>
          <w:szCs w:val="24"/>
        </w:rPr>
      </w:pPr>
      <w:r w:rsidRPr="004C525E">
        <w:rPr>
          <w:rFonts w:ascii="Arial" w:hAnsi="Arial" w:cs="Arial"/>
          <w:sz w:val="24"/>
          <w:szCs w:val="24"/>
        </w:rPr>
        <w:t>Recibir con oportunidad la información relativa a tratar en el orden del día;</w:t>
      </w:r>
    </w:p>
    <w:p w14:paraId="40B62D7F" w14:textId="5CAA4BE4" w:rsidR="00E57084" w:rsidRPr="004C525E" w:rsidRDefault="00E57084" w:rsidP="004526DA">
      <w:pPr>
        <w:pStyle w:val="Sinespaciado"/>
        <w:numPr>
          <w:ilvl w:val="0"/>
          <w:numId w:val="20"/>
        </w:numPr>
        <w:jc w:val="both"/>
        <w:rPr>
          <w:rFonts w:ascii="Arial" w:hAnsi="Arial" w:cs="Arial"/>
          <w:sz w:val="24"/>
          <w:szCs w:val="24"/>
        </w:rPr>
      </w:pPr>
      <w:r w:rsidRPr="004C525E">
        <w:rPr>
          <w:rFonts w:ascii="Arial" w:hAnsi="Arial" w:cs="Arial"/>
          <w:sz w:val="24"/>
          <w:szCs w:val="24"/>
        </w:rPr>
        <w:t>Deliberar, votar y suscribir los proyectos de acuerdo o resolución</w:t>
      </w:r>
      <w:r w:rsidR="00EF170C" w:rsidRPr="004C525E">
        <w:rPr>
          <w:rFonts w:ascii="Arial" w:hAnsi="Arial" w:cs="Arial"/>
          <w:sz w:val="24"/>
          <w:szCs w:val="24"/>
        </w:rPr>
        <w:t>;</w:t>
      </w:r>
      <w:r w:rsidRPr="004C525E">
        <w:rPr>
          <w:rFonts w:ascii="Arial" w:hAnsi="Arial" w:cs="Arial"/>
          <w:sz w:val="24"/>
          <w:szCs w:val="24"/>
        </w:rPr>
        <w:t xml:space="preserve"> </w:t>
      </w:r>
    </w:p>
    <w:p w14:paraId="27FC3608" w14:textId="65684E7B" w:rsidR="00E57084" w:rsidRPr="004C525E" w:rsidRDefault="00E57084" w:rsidP="004526DA">
      <w:pPr>
        <w:pStyle w:val="Sinespaciado"/>
        <w:numPr>
          <w:ilvl w:val="0"/>
          <w:numId w:val="20"/>
        </w:numPr>
        <w:jc w:val="both"/>
        <w:rPr>
          <w:rFonts w:ascii="Arial" w:hAnsi="Arial" w:cs="Arial"/>
          <w:sz w:val="24"/>
          <w:szCs w:val="24"/>
        </w:rPr>
      </w:pPr>
      <w:r w:rsidRPr="004C525E">
        <w:rPr>
          <w:rFonts w:ascii="Arial" w:hAnsi="Arial" w:cs="Arial"/>
          <w:sz w:val="24"/>
          <w:szCs w:val="24"/>
        </w:rPr>
        <w:t xml:space="preserve">Abstenerse de participar, gestionar y resolver algún asunto de las </w:t>
      </w:r>
      <w:r w:rsidR="00EF170C" w:rsidRPr="004C525E">
        <w:rPr>
          <w:rFonts w:ascii="Arial" w:hAnsi="Arial" w:cs="Arial"/>
          <w:sz w:val="24"/>
          <w:szCs w:val="24"/>
        </w:rPr>
        <w:t>c</w:t>
      </w:r>
      <w:r w:rsidRPr="004C525E">
        <w:rPr>
          <w:rFonts w:ascii="Arial" w:hAnsi="Arial" w:cs="Arial"/>
          <w:sz w:val="24"/>
          <w:szCs w:val="24"/>
        </w:rPr>
        <w:t>omisiones por considerar que existe conflicto de intereses;</w:t>
      </w:r>
    </w:p>
    <w:p w14:paraId="11B1A308" w14:textId="70C55D04" w:rsidR="00E57084" w:rsidRPr="004C525E" w:rsidRDefault="00E57084" w:rsidP="004526DA">
      <w:pPr>
        <w:pStyle w:val="Sinespaciado"/>
        <w:numPr>
          <w:ilvl w:val="0"/>
          <w:numId w:val="20"/>
        </w:numPr>
        <w:jc w:val="both"/>
        <w:rPr>
          <w:rFonts w:ascii="Arial" w:hAnsi="Arial" w:cs="Arial"/>
          <w:sz w:val="24"/>
          <w:szCs w:val="24"/>
        </w:rPr>
      </w:pPr>
      <w:r w:rsidRPr="004C525E">
        <w:rPr>
          <w:rFonts w:ascii="Arial" w:hAnsi="Arial" w:cs="Arial"/>
          <w:sz w:val="24"/>
          <w:szCs w:val="24"/>
        </w:rPr>
        <w:t xml:space="preserve">Solicitar a la presidencia de la </w:t>
      </w:r>
      <w:r w:rsidR="00EF170C" w:rsidRPr="004C525E">
        <w:rPr>
          <w:rFonts w:ascii="Arial" w:hAnsi="Arial" w:cs="Arial"/>
          <w:sz w:val="24"/>
          <w:szCs w:val="24"/>
        </w:rPr>
        <w:t>c</w:t>
      </w:r>
      <w:r w:rsidRPr="004C525E">
        <w:rPr>
          <w:rFonts w:ascii="Arial" w:hAnsi="Arial" w:cs="Arial"/>
          <w:sz w:val="24"/>
          <w:szCs w:val="24"/>
        </w:rPr>
        <w:t>omisión, la inclusión de asuntos en el orden del día;</w:t>
      </w:r>
    </w:p>
    <w:p w14:paraId="66C82061" w14:textId="77777777" w:rsidR="00E57084" w:rsidRPr="004C525E" w:rsidRDefault="00E57084" w:rsidP="004526DA">
      <w:pPr>
        <w:pStyle w:val="Sinespaciado"/>
        <w:numPr>
          <w:ilvl w:val="0"/>
          <w:numId w:val="20"/>
        </w:numPr>
        <w:jc w:val="both"/>
        <w:rPr>
          <w:rFonts w:ascii="Arial" w:hAnsi="Arial" w:cs="Arial"/>
          <w:sz w:val="24"/>
          <w:szCs w:val="24"/>
        </w:rPr>
      </w:pPr>
      <w:r w:rsidRPr="004C525E">
        <w:rPr>
          <w:rFonts w:ascii="Arial" w:hAnsi="Arial" w:cs="Arial"/>
          <w:sz w:val="24"/>
          <w:szCs w:val="24"/>
        </w:rPr>
        <w:t>Solicitar, para el adecuado desempeño de su encargo, la colaboración de los órganos del Instituto;</w:t>
      </w:r>
    </w:p>
    <w:p w14:paraId="268F051A" w14:textId="5E8E5611" w:rsidR="00E57084" w:rsidRPr="004C525E" w:rsidRDefault="00E57084" w:rsidP="004526DA">
      <w:pPr>
        <w:pStyle w:val="Sinespaciado"/>
        <w:numPr>
          <w:ilvl w:val="0"/>
          <w:numId w:val="20"/>
        </w:numPr>
        <w:jc w:val="both"/>
        <w:rPr>
          <w:rFonts w:ascii="Arial" w:hAnsi="Arial" w:cs="Arial"/>
          <w:sz w:val="24"/>
          <w:szCs w:val="24"/>
        </w:rPr>
      </w:pPr>
      <w:r w:rsidRPr="004C525E">
        <w:rPr>
          <w:rFonts w:ascii="Arial" w:hAnsi="Arial" w:cs="Arial"/>
          <w:sz w:val="24"/>
          <w:szCs w:val="24"/>
        </w:rPr>
        <w:t>Por mayoría</w:t>
      </w:r>
      <w:r w:rsidR="00EF170C" w:rsidRPr="004C525E">
        <w:rPr>
          <w:rFonts w:ascii="Arial" w:hAnsi="Arial" w:cs="Arial"/>
          <w:sz w:val="24"/>
          <w:szCs w:val="24"/>
        </w:rPr>
        <w:t>,</w:t>
      </w:r>
      <w:r w:rsidRPr="004C525E">
        <w:rPr>
          <w:rFonts w:ascii="Arial" w:hAnsi="Arial" w:cs="Arial"/>
          <w:sz w:val="24"/>
          <w:szCs w:val="24"/>
        </w:rPr>
        <w:t xml:space="preserve"> solicitar se convoque a reunión de trabajo; </w:t>
      </w:r>
    </w:p>
    <w:p w14:paraId="57C38472" w14:textId="77777777" w:rsidR="00E57084" w:rsidRPr="004C525E" w:rsidRDefault="00E57084" w:rsidP="004526DA">
      <w:pPr>
        <w:pStyle w:val="Sinespaciado"/>
        <w:numPr>
          <w:ilvl w:val="0"/>
          <w:numId w:val="20"/>
        </w:numPr>
        <w:jc w:val="both"/>
        <w:rPr>
          <w:rFonts w:ascii="Arial" w:hAnsi="Arial" w:cs="Arial"/>
          <w:sz w:val="24"/>
          <w:szCs w:val="24"/>
        </w:rPr>
      </w:pPr>
      <w:r w:rsidRPr="004C525E">
        <w:rPr>
          <w:rFonts w:ascii="Arial" w:hAnsi="Arial" w:cs="Arial"/>
          <w:sz w:val="24"/>
          <w:szCs w:val="24"/>
        </w:rPr>
        <w:t>Firmar las minutas de las reuniones a las que haya asistido; y</w:t>
      </w:r>
    </w:p>
    <w:p w14:paraId="02BCE6A1" w14:textId="2F036C11" w:rsidR="00E57084" w:rsidRPr="004C525E" w:rsidRDefault="00E57084" w:rsidP="004526DA">
      <w:pPr>
        <w:pStyle w:val="Sinespaciado"/>
        <w:numPr>
          <w:ilvl w:val="0"/>
          <w:numId w:val="20"/>
        </w:numPr>
        <w:jc w:val="both"/>
        <w:rPr>
          <w:rFonts w:ascii="Arial" w:hAnsi="Arial" w:cs="Arial"/>
          <w:sz w:val="24"/>
          <w:szCs w:val="24"/>
        </w:rPr>
      </w:pPr>
      <w:r w:rsidRPr="004C525E">
        <w:rPr>
          <w:rFonts w:ascii="Arial" w:hAnsi="Arial" w:cs="Arial"/>
          <w:sz w:val="24"/>
          <w:szCs w:val="24"/>
        </w:rPr>
        <w:t>Las demás que le</w:t>
      </w:r>
      <w:r w:rsidR="00EF170C" w:rsidRPr="004C525E">
        <w:rPr>
          <w:rFonts w:ascii="Arial" w:hAnsi="Arial" w:cs="Arial"/>
          <w:sz w:val="24"/>
          <w:szCs w:val="24"/>
        </w:rPr>
        <w:t>s</w:t>
      </w:r>
      <w:r w:rsidRPr="004C525E">
        <w:rPr>
          <w:rFonts w:ascii="Arial" w:hAnsi="Arial" w:cs="Arial"/>
          <w:sz w:val="24"/>
          <w:szCs w:val="24"/>
        </w:rPr>
        <w:t xml:space="preserve"> encomiende el Consejo General, la Junta de Consejerías, y </w:t>
      </w:r>
      <w:r w:rsidR="00EF170C" w:rsidRPr="004C525E">
        <w:rPr>
          <w:rFonts w:ascii="Arial" w:hAnsi="Arial" w:cs="Arial"/>
          <w:sz w:val="24"/>
          <w:szCs w:val="24"/>
        </w:rPr>
        <w:t>la</w:t>
      </w:r>
      <w:r w:rsidRPr="004C525E">
        <w:rPr>
          <w:rFonts w:ascii="Arial" w:hAnsi="Arial" w:cs="Arial"/>
          <w:sz w:val="24"/>
          <w:szCs w:val="24"/>
        </w:rPr>
        <w:t xml:space="preserve"> normatividad aplicable.</w:t>
      </w:r>
    </w:p>
    <w:p w14:paraId="7375A01B" w14:textId="77777777" w:rsidR="003375E3" w:rsidRPr="004C525E" w:rsidRDefault="003375E3" w:rsidP="003375E3">
      <w:pPr>
        <w:pStyle w:val="Sinespaciado"/>
        <w:jc w:val="center"/>
        <w:rPr>
          <w:rFonts w:ascii="Arial" w:eastAsia="Calibri" w:hAnsi="Arial" w:cs="Arial"/>
          <w:b/>
          <w:bCs/>
          <w:sz w:val="24"/>
          <w:szCs w:val="24"/>
        </w:rPr>
      </w:pPr>
    </w:p>
    <w:p w14:paraId="561CA549" w14:textId="77777777" w:rsidR="003375E3" w:rsidRPr="004C525E" w:rsidRDefault="003375E3" w:rsidP="003375E3">
      <w:pPr>
        <w:pStyle w:val="Sinespaciado"/>
        <w:jc w:val="center"/>
        <w:rPr>
          <w:rFonts w:ascii="Arial" w:eastAsia="Calibri" w:hAnsi="Arial" w:cs="Arial"/>
          <w:b/>
          <w:bCs/>
          <w:sz w:val="24"/>
          <w:szCs w:val="24"/>
        </w:rPr>
      </w:pPr>
    </w:p>
    <w:p w14:paraId="24C994FE" w14:textId="028C2964" w:rsidR="00E57084" w:rsidRPr="004C525E" w:rsidRDefault="00E57084" w:rsidP="003375E3">
      <w:pPr>
        <w:pStyle w:val="Sinespaciado"/>
        <w:jc w:val="center"/>
        <w:rPr>
          <w:rFonts w:ascii="Arial" w:eastAsia="Calibri" w:hAnsi="Arial" w:cs="Arial"/>
          <w:b/>
          <w:bCs/>
          <w:sz w:val="24"/>
          <w:szCs w:val="24"/>
        </w:rPr>
      </w:pPr>
      <w:r w:rsidRPr="004C525E">
        <w:rPr>
          <w:rFonts w:ascii="Arial" w:eastAsia="Calibri" w:hAnsi="Arial" w:cs="Arial"/>
          <w:b/>
          <w:bCs/>
          <w:sz w:val="24"/>
          <w:szCs w:val="24"/>
        </w:rPr>
        <w:t>CAPÍTULO I</w:t>
      </w:r>
      <w:r w:rsidR="00F857DD" w:rsidRPr="004C525E">
        <w:rPr>
          <w:rFonts w:ascii="Arial" w:eastAsia="Calibri" w:hAnsi="Arial" w:cs="Arial"/>
          <w:b/>
          <w:bCs/>
          <w:sz w:val="24"/>
          <w:szCs w:val="24"/>
        </w:rPr>
        <w:t>V</w:t>
      </w:r>
    </w:p>
    <w:p w14:paraId="5C568F90" w14:textId="77777777" w:rsidR="003375E3" w:rsidRPr="004C525E" w:rsidRDefault="003375E3" w:rsidP="003375E3">
      <w:pPr>
        <w:pStyle w:val="Sinespaciado"/>
        <w:jc w:val="center"/>
        <w:rPr>
          <w:rFonts w:ascii="Arial" w:eastAsia="Calibri" w:hAnsi="Arial" w:cs="Arial"/>
          <w:b/>
          <w:bCs/>
          <w:sz w:val="24"/>
          <w:szCs w:val="24"/>
        </w:rPr>
      </w:pPr>
    </w:p>
    <w:p w14:paraId="6465A3FF" w14:textId="23FDD80F" w:rsidR="00E57084" w:rsidRPr="004C525E" w:rsidRDefault="00E57084" w:rsidP="003375E3">
      <w:pPr>
        <w:pStyle w:val="Sinespaciado"/>
        <w:jc w:val="center"/>
        <w:rPr>
          <w:rFonts w:ascii="Arial" w:eastAsia="Calibri" w:hAnsi="Arial" w:cs="Arial"/>
          <w:b/>
          <w:bCs/>
          <w:sz w:val="24"/>
          <w:szCs w:val="24"/>
        </w:rPr>
      </w:pPr>
      <w:r w:rsidRPr="004C525E">
        <w:rPr>
          <w:rFonts w:ascii="Arial" w:eastAsia="Calibri" w:hAnsi="Arial" w:cs="Arial"/>
          <w:b/>
          <w:bCs/>
          <w:sz w:val="24"/>
          <w:szCs w:val="24"/>
        </w:rPr>
        <w:t xml:space="preserve">DE LAS ATRIBUCIONES Y OBLIGACIONES </w:t>
      </w:r>
    </w:p>
    <w:p w14:paraId="2A5151AB" w14:textId="77777777" w:rsidR="00E57084" w:rsidRPr="004C525E" w:rsidRDefault="00E57084" w:rsidP="003375E3">
      <w:pPr>
        <w:pStyle w:val="Sinespaciado"/>
        <w:jc w:val="center"/>
        <w:rPr>
          <w:rFonts w:ascii="Arial" w:eastAsia="Calibri" w:hAnsi="Arial" w:cs="Arial"/>
          <w:b/>
          <w:bCs/>
          <w:sz w:val="24"/>
          <w:szCs w:val="24"/>
        </w:rPr>
      </w:pPr>
      <w:r w:rsidRPr="004C525E">
        <w:rPr>
          <w:rFonts w:ascii="Arial" w:eastAsia="Calibri" w:hAnsi="Arial" w:cs="Arial"/>
          <w:b/>
          <w:bCs/>
          <w:sz w:val="24"/>
          <w:szCs w:val="24"/>
        </w:rPr>
        <w:t>DE LAS COMISIONES PERMANENTES</w:t>
      </w:r>
    </w:p>
    <w:p w14:paraId="0CB6D368" w14:textId="77777777" w:rsidR="00E57084" w:rsidRPr="004C525E" w:rsidRDefault="00E57084" w:rsidP="00A87509">
      <w:pPr>
        <w:pStyle w:val="Sinespaciado"/>
      </w:pPr>
    </w:p>
    <w:p w14:paraId="0BB38C90" w14:textId="1122F047" w:rsidR="00E57084" w:rsidRPr="004C525E" w:rsidRDefault="00E57084" w:rsidP="003375E3">
      <w:pPr>
        <w:pStyle w:val="Sinespaciado"/>
        <w:jc w:val="both"/>
        <w:rPr>
          <w:rFonts w:ascii="Arial" w:hAnsi="Arial" w:cs="Arial"/>
          <w:sz w:val="24"/>
          <w:szCs w:val="24"/>
        </w:rPr>
      </w:pPr>
      <w:r w:rsidRPr="004C525E">
        <w:rPr>
          <w:rFonts w:ascii="Arial" w:hAnsi="Arial" w:cs="Arial"/>
          <w:b/>
          <w:sz w:val="24"/>
          <w:szCs w:val="24"/>
        </w:rPr>
        <w:t xml:space="preserve">Artículo </w:t>
      </w:r>
      <w:r w:rsidR="00BB3647" w:rsidRPr="004C525E">
        <w:rPr>
          <w:rFonts w:ascii="Arial" w:hAnsi="Arial" w:cs="Arial"/>
          <w:b/>
          <w:sz w:val="24"/>
          <w:szCs w:val="24"/>
        </w:rPr>
        <w:t>4</w:t>
      </w:r>
      <w:r w:rsidRPr="004C525E">
        <w:rPr>
          <w:rFonts w:ascii="Arial" w:hAnsi="Arial" w:cs="Arial"/>
          <w:b/>
          <w:sz w:val="24"/>
          <w:szCs w:val="24"/>
        </w:rPr>
        <w:t>7.</w:t>
      </w:r>
      <w:r w:rsidRPr="004C525E">
        <w:rPr>
          <w:rFonts w:ascii="Arial" w:hAnsi="Arial" w:cs="Arial"/>
          <w:sz w:val="24"/>
          <w:szCs w:val="24"/>
        </w:rPr>
        <w:t xml:space="preserve"> Son obligaciones y atribuciones de la Comisión de Educación Cívica y Participación Ciudadana las siguientes:</w:t>
      </w:r>
    </w:p>
    <w:p w14:paraId="4C2AA2FE" w14:textId="77777777" w:rsidR="003375E3" w:rsidRPr="004C525E" w:rsidRDefault="003375E3" w:rsidP="003375E3">
      <w:pPr>
        <w:pStyle w:val="Sinespaciado"/>
        <w:jc w:val="both"/>
        <w:rPr>
          <w:rFonts w:ascii="Arial" w:hAnsi="Arial" w:cs="Arial"/>
          <w:sz w:val="24"/>
          <w:szCs w:val="24"/>
          <w:shd w:val="clear" w:color="auto" w:fill="FFFFFF"/>
        </w:rPr>
      </w:pPr>
    </w:p>
    <w:p w14:paraId="0224297D" w14:textId="77777777" w:rsidR="00E57084" w:rsidRPr="004C525E" w:rsidRDefault="00E57084" w:rsidP="004526DA">
      <w:pPr>
        <w:pStyle w:val="Sinespaciado"/>
        <w:numPr>
          <w:ilvl w:val="0"/>
          <w:numId w:val="21"/>
        </w:numPr>
        <w:jc w:val="both"/>
        <w:rPr>
          <w:rFonts w:ascii="Arial" w:hAnsi="Arial" w:cs="Arial"/>
          <w:sz w:val="24"/>
          <w:szCs w:val="24"/>
        </w:rPr>
      </w:pPr>
      <w:r w:rsidRPr="004C525E">
        <w:rPr>
          <w:rFonts w:ascii="Arial" w:hAnsi="Arial" w:cs="Arial"/>
          <w:sz w:val="24"/>
          <w:szCs w:val="24"/>
        </w:rPr>
        <w:t>Proponer a la Junta de Consejerías los programas que contribuyan al fortalecimiento de la participación y cultura política democrática, los cuales instrumentará la Coordinación de Educación Cívica;</w:t>
      </w:r>
    </w:p>
    <w:p w14:paraId="4058443A" w14:textId="653FC83D" w:rsidR="00E57084" w:rsidRPr="004C525E" w:rsidRDefault="00E57084" w:rsidP="004526DA">
      <w:pPr>
        <w:pStyle w:val="Sinespaciado"/>
        <w:numPr>
          <w:ilvl w:val="0"/>
          <w:numId w:val="21"/>
        </w:numPr>
        <w:jc w:val="both"/>
        <w:rPr>
          <w:rFonts w:ascii="Arial" w:hAnsi="Arial" w:cs="Arial"/>
          <w:sz w:val="24"/>
          <w:szCs w:val="24"/>
        </w:rPr>
      </w:pPr>
      <w:r w:rsidRPr="004C525E">
        <w:rPr>
          <w:rFonts w:ascii="Arial" w:hAnsi="Arial" w:cs="Arial"/>
          <w:sz w:val="24"/>
          <w:szCs w:val="24"/>
        </w:rPr>
        <w:t>Supervisar y vigilar que se cumplan las políticas y programas de la Coordinación de Educación Cívica</w:t>
      </w:r>
      <w:r w:rsidR="00EF170C" w:rsidRPr="004C525E">
        <w:rPr>
          <w:rFonts w:ascii="Arial" w:hAnsi="Arial" w:cs="Arial"/>
          <w:sz w:val="24"/>
          <w:szCs w:val="24"/>
        </w:rPr>
        <w:t>,</w:t>
      </w:r>
      <w:r w:rsidRPr="004C525E">
        <w:rPr>
          <w:rFonts w:ascii="Arial" w:hAnsi="Arial" w:cs="Arial"/>
          <w:sz w:val="24"/>
          <w:szCs w:val="24"/>
        </w:rPr>
        <w:t xml:space="preserve"> relativas a los programas aprobados por el Consejo General;</w:t>
      </w:r>
    </w:p>
    <w:p w14:paraId="153E382C" w14:textId="77777777" w:rsidR="00E57084" w:rsidRPr="004C525E" w:rsidRDefault="00E57084" w:rsidP="004526DA">
      <w:pPr>
        <w:pStyle w:val="Sinespaciado"/>
        <w:numPr>
          <w:ilvl w:val="0"/>
          <w:numId w:val="21"/>
        </w:numPr>
        <w:jc w:val="both"/>
        <w:rPr>
          <w:rFonts w:ascii="Arial" w:hAnsi="Arial" w:cs="Arial"/>
          <w:sz w:val="24"/>
          <w:szCs w:val="24"/>
        </w:rPr>
      </w:pPr>
      <w:r w:rsidRPr="004C525E">
        <w:rPr>
          <w:rFonts w:ascii="Arial" w:hAnsi="Arial" w:cs="Arial"/>
          <w:sz w:val="24"/>
          <w:szCs w:val="24"/>
        </w:rPr>
        <w:t>Implementar la realización de estudios para conocer las necesidades en materia de cultura político-electoral a fin de establecer políticas, lineamientos y criterios de Educación Cívica y Participación Ciudadana;</w:t>
      </w:r>
    </w:p>
    <w:p w14:paraId="0EFDA4F6" w14:textId="77777777" w:rsidR="00E57084" w:rsidRPr="004C525E" w:rsidRDefault="00E57084" w:rsidP="004526DA">
      <w:pPr>
        <w:pStyle w:val="Sinespaciado"/>
        <w:numPr>
          <w:ilvl w:val="0"/>
          <w:numId w:val="21"/>
        </w:numPr>
        <w:jc w:val="both"/>
        <w:rPr>
          <w:rFonts w:ascii="Arial" w:hAnsi="Arial" w:cs="Arial"/>
          <w:sz w:val="24"/>
          <w:szCs w:val="24"/>
        </w:rPr>
      </w:pPr>
      <w:r w:rsidRPr="004C525E">
        <w:rPr>
          <w:rFonts w:ascii="Arial" w:hAnsi="Arial" w:cs="Arial"/>
          <w:sz w:val="24"/>
          <w:szCs w:val="24"/>
        </w:rPr>
        <w:t>Proponer a la Presidencia la suscripción de convenios de apoyo y colaboración con instituciones públicas y privadas, así como de la sociedad civil, en materia de promoción de la cultura cívica democrática y de participación ciudadana;</w:t>
      </w:r>
    </w:p>
    <w:p w14:paraId="33AE34F4" w14:textId="77777777" w:rsidR="00E57084" w:rsidRPr="004C525E" w:rsidRDefault="00E57084" w:rsidP="004526DA">
      <w:pPr>
        <w:pStyle w:val="Sinespaciado"/>
        <w:numPr>
          <w:ilvl w:val="0"/>
          <w:numId w:val="21"/>
        </w:numPr>
        <w:jc w:val="both"/>
        <w:rPr>
          <w:rFonts w:ascii="Arial" w:hAnsi="Arial" w:cs="Arial"/>
          <w:sz w:val="24"/>
          <w:szCs w:val="24"/>
        </w:rPr>
      </w:pPr>
      <w:r w:rsidRPr="004C525E">
        <w:rPr>
          <w:rFonts w:ascii="Arial" w:hAnsi="Arial" w:cs="Arial"/>
          <w:sz w:val="24"/>
          <w:szCs w:val="24"/>
        </w:rPr>
        <w:t xml:space="preserve">Organizar talleres, pláticas, </w:t>
      </w:r>
      <w:r w:rsidRPr="004C525E">
        <w:rPr>
          <w:rFonts w:ascii="Arial" w:hAnsi="Arial" w:cs="Arial"/>
          <w:color w:val="000000"/>
          <w:sz w:val="24"/>
          <w:szCs w:val="24"/>
          <w:shd w:val="clear" w:color="auto" w:fill="FFFFFF"/>
        </w:rPr>
        <w:t>encuentros y foros académicos de divulgación que fomenten la cultura cívica y la participación ciudadana, previa aprobación de la Junta de Consejerías;</w:t>
      </w:r>
    </w:p>
    <w:p w14:paraId="3D324856" w14:textId="77777777" w:rsidR="00E57084" w:rsidRPr="004C525E" w:rsidRDefault="00E57084" w:rsidP="004526DA">
      <w:pPr>
        <w:pStyle w:val="Sinespaciado"/>
        <w:numPr>
          <w:ilvl w:val="0"/>
          <w:numId w:val="21"/>
        </w:numPr>
        <w:jc w:val="both"/>
        <w:rPr>
          <w:rFonts w:ascii="Arial" w:hAnsi="Arial" w:cs="Arial"/>
          <w:sz w:val="24"/>
          <w:szCs w:val="24"/>
        </w:rPr>
      </w:pPr>
      <w:r w:rsidRPr="004C525E">
        <w:rPr>
          <w:rFonts w:ascii="Arial" w:hAnsi="Arial" w:cs="Arial"/>
          <w:sz w:val="24"/>
          <w:szCs w:val="24"/>
        </w:rPr>
        <w:t>Proponer la divulgación de estudios e investigaciones que realice el Instituto por sí mismo o en colaboración con terceros, en materia de cultura cívica;</w:t>
      </w:r>
    </w:p>
    <w:p w14:paraId="4D0DE0F6" w14:textId="77777777" w:rsidR="00E57084" w:rsidRPr="004C525E" w:rsidRDefault="00E57084" w:rsidP="004526DA">
      <w:pPr>
        <w:pStyle w:val="Sinespaciado"/>
        <w:numPr>
          <w:ilvl w:val="0"/>
          <w:numId w:val="21"/>
        </w:numPr>
        <w:jc w:val="both"/>
        <w:rPr>
          <w:rFonts w:ascii="Arial" w:hAnsi="Arial" w:cs="Arial"/>
          <w:sz w:val="24"/>
          <w:szCs w:val="24"/>
        </w:rPr>
      </w:pPr>
      <w:r w:rsidRPr="004C525E">
        <w:rPr>
          <w:rFonts w:ascii="Arial" w:hAnsi="Arial" w:cs="Arial"/>
          <w:sz w:val="24"/>
          <w:szCs w:val="24"/>
        </w:rPr>
        <w:t>Supervisar la organización y desarrollo de los debates de las diversas candidaturas a elegir; y,</w:t>
      </w:r>
    </w:p>
    <w:p w14:paraId="287C0F6A" w14:textId="77777777" w:rsidR="00E57084" w:rsidRPr="004C525E" w:rsidRDefault="00E57084" w:rsidP="004526DA">
      <w:pPr>
        <w:pStyle w:val="Sinespaciado"/>
        <w:numPr>
          <w:ilvl w:val="0"/>
          <w:numId w:val="21"/>
        </w:numPr>
        <w:jc w:val="both"/>
        <w:rPr>
          <w:rFonts w:ascii="Arial" w:hAnsi="Arial" w:cs="Arial"/>
          <w:sz w:val="24"/>
          <w:szCs w:val="24"/>
        </w:rPr>
      </w:pPr>
      <w:r w:rsidRPr="004C525E">
        <w:rPr>
          <w:rFonts w:ascii="Arial" w:hAnsi="Arial" w:cs="Arial"/>
          <w:sz w:val="24"/>
          <w:szCs w:val="24"/>
        </w:rPr>
        <w:t>Las que le confiera el Consejo General, la Junta de Consejerías y demás normatividad aplicable.</w:t>
      </w:r>
    </w:p>
    <w:p w14:paraId="799AF1CC" w14:textId="77777777" w:rsidR="00AC4E1A" w:rsidRPr="004C525E" w:rsidRDefault="00AC4E1A" w:rsidP="003375E3">
      <w:pPr>
        <w:pStyle w:val="Sinespaciado"/>
        <w:jc w:val="both"/>
        <w:rPr>
          <w:rFonts w:ascii="Arial" w:hAnsi="Arial" w:cs="Arial"/>
          <w:sz w:val="24"/>
          <w:szCs w:val="24"/>
        </w:rPr>
      </w:pPr>
    </w:p>
    <w:p w14:paraId="3A682B60" w14:textId="390EB442" w:rsidR="00E57084" w:rsidRPr="004C525E" w:rsidRDefault="00E57084" w:rsidP="003375E3">
      <w:pPr>
        <w:pStyle w:val="Sinespaciado"/>
        <w:jc w:val="both"/>
        <w:rPr>
          <w:rFonts w:ascii="Arial" w:hAnsi="Arial" w:cs="Arial"/>
          <w:sz w:val="24"/>
          <w:szCs w:val="24"/>
        </w:rPr>
      </w:pPr>
      <w:r w:rsidRPr="004C525E">
        <w:rPr>
          <w:rFonts w:ascii="Arial" w:hAnsi="Arial" w:cs="Arial"/>
          <w:b/>
          <w:sz w:val="24"/>
          <w:szCs w:val="24"/>
        </w:rPr>
        <w:t xml:space="preserve">Artículo </w:t>
      </w:r>
      <w:r w:rsidR="00BB3647" w:rsidRPr="004C525E">
        <w:rPr>
          <w:rFonts w:ascii="Arial" w:hAnsi="Arial" w:cs="Arial"/>
          <w:b/>
          <w:sz w:val="24"/>
          <w:szCs w:val="24"/>
        </w:rPr>
        <w:t>4</w:t>
      </w:r>
      <w:r w:rsidRPr="004C525E">
        <w:rPr>
          <w:rFonts w:ascii="Arial" w:hAnsi="Arial" w:cs="Arial"/>
          <w:b/>
          <w:sz w:val="24"/>
          <w:szCs w:val="24"/>
        </w:rPr>
        <w:t>8.</w:t>
      </w:r>
      <w:r w:rsidRPr="004C525E">
        <w:rPr>
          <w:rFonts w:ascii="Arial" w:hAnsi="Arial" w:cs="Arial"/>
          <w:sz w:val="24"/>
          <w:szCs w:val="24"/>
        </w:rPr>
        <w:t xml:space="preserve"> Son obligaciones y atribuciones de la Comisión de Igualdad de Género y Derechos Humanos las siguientes: </w:t>
      </w:r>
    </w:p>
    <w:p w14:paraId="1DFEEF6B" w14:textId="77777777" w:rsidR="003375E3" w:rsidRPr="004C525E" w:rsidRDefault="003375E3" w:rsidP="003375E3">
      <w:pPr>
        <w:pStyle w:val="Sinespaciado"/>
        <w:jc w:val="both"/>
        <w:rPr>
          <w:rFonts w:ascii="Arial" w:hAnsi="Arial" w:cs="Arial"/>
          <w:sz w:val="24"/>
          <w:szCs w:val="24"/>
        </w:rPr>
      </w:pPr>
    </w:p>
    <w:p w14:paraId="4954E1DC" w14:textId="29DA6655" w:rsidR="00E57084" w:rsidRPr="004C525E" w:rsidRDefault="00E57084" w:rsidP="004526DA">
      <w:pPr>
        <w:pStyle w:val="Sinespaciado"/>
        <w:numPr>
          <w:ilvl w:val="0"/>
          <w:numId w:val="22"/>
        </w:numPr>
        <w:jc w:val="both"/>
        <w:rPr>
          <w:rFonts w:ascii="Arial" w:hAnsi="Arial" w:cs="Arial"/>
          <w:sz w:val="24"/>
          <w:szCs w:val="24"/>
        </w:rPr>
      </w:pPr>
      <w:r w:rsidRPr="004C525E">
        <w:rPr>
          <w:rFonts w:ascii="Arial" w:hAnsi="Arial" w:cs="Arial"/>
          <w:sz w:val="24"/>
          <w:szCs w:val="24"/>
        </w:rPr>
        <w:t xml:space="preserve">Analizar y en su caso aprobar el proyecto del Programa Operativo Anual de </w:t>
      </w:r>
      <w:r w:rsidR="000F5082" w:rsidRPr="004C525E">
        <w:rPr>
          <w:rFonts w:ascii="Arial" w:hAnsi="Arial" w:cs="Arial"/>
          <w:sz w:val="24"/>
          <w:szCs w:val="24"/>
        </w:rPr>
        <w:t>T</w:t>
      </w:r>
      <w:r w:rsidRPr="004C525E">
        <w:rPr>
          <w:rFonts w:ascii="Arial" w:hAnsi="Arial" w:cs="Arial"/>
          <w:sz w:val="24"/>
          <w:szCs w:val="24"/>
        </w:rPr>
        <w:t xml:space="preserve">rabajo de la </w:t>
      </w:r>
      <w:r w:rsidR="000F5082" w:rsidRPr="004C525E">
        <w:rPr>
          <w:rFonts w:ascii="Arial" w:hAnsi="Arial" w:cs="Arial"/>
          <w:sz w:val="24"/>
          <w:szCs w:val="24"/>
        </w:rPr>
        <w:t>c</w:t>
      </w:r>
      <w:r w:rsidRPr="004C525E">
        <w:rPr>
          <w:rFonts w:ascii="Arial" w:hAnsi="Arial" w:cs="Arial"/>
          <w:sz w:val="24"/>
          <w:szCs w:val="24"/>
        </w:rPr>
        <w:t>omisión;</w:t>
      </w:r>
    </w:p>
    <w:p w14:paraId="5869828C" w14:textId="77777777" w:rsidR="00E57084" w:rsidRPr="004C525E" w:rsidRDefault="00E57084" w:rsidP="004526DA">
      <w:pPr>
        <w:pStyle w:val="Sinespaciado"/>
        <w:numPr>
          <w:ilvl w:val="0"/>
          <w:numId w:val="22"/>
        </w:numPr>
        <w:jc w:val="both"/>
        <w:rPr>
          <w:rFonts w:ascii="Arial" w:hAnsi="Arial" w:cs="Arial"/>
          <w:sz w:val="24"/>
          <w:szCs w:val="24"/>
        </w:rPr>
      </w:pPr>
      <w:r w:rsidRPr="004C525E">
        <w:rPr>
          <w:rFonts w:ascii="Arial" w:hAnsi="Arial" w:cs="Arial"/>
          <w:sz w:val="24"/>
          <w:szCs w:val="24"/>
        </w:rPr>
        <w:t>Aprobar el contenido de los materiales didácticos, instructivos, trípticos y demás insumos necesarios para la ejecución del programa de igualdad;</w:t>
      </w:r>
    </w:p>
    <w:p w14:paraId="62C21597" w14:textId="77777777" w:rsidR="00E57084" w:rsidRPr="004C525E" w:rsidRDefault="00E57084" w:rsidP="004526DA">
      <w:pPr>
        <w:pStyle w:val="Sinespaciado"/>
        <w:numPr>
          <w:ilvl w:val="0"/>
          <w:numId w:val="22"/>
        </w:numPr>
        <w:jc w:val="both"/>
        <w:rPr>
          <w:rFonts w:ascii="Arial" w:hAnsi="Arial" w:cs="Arial"/>
          <w:sz w:val="24"/>
          <w:szCs w:val="24"/>
        </w:rPr>
      </w:pPr>
      <w:r w:rsidRPr="004C525E">
        <w:rPr>
          <w:rFonts w:ascii="Arial" w:hAnsi="Arial" w:cs="Arial"/>
          <w:sz w:val="24"/>
          <w:szCs w:val="24"/>
        </w:rPr>
        <w:t>Promover, difundir y publicar información en materia de igualdad de género y no discriminación dentro y fuera del Instituto;</w:t>
      </w:r>
    </w:p>
    <w:p w14:paraId="4AC32ECD" w14:textId="77777777" w:rsidR="00E57084" w:rsidRPr="004C525E" w:rsidRDefault="00E57084" w:rsidP="004526DA">
      <w:pPr>
        <w:pStyle w:val="Sinespaciado"/>
        <w:numPr>
          <w:ilvl w:val="0"/>
          <w:numId w:val="22"/>
        </w:numPr>
        <w:jc w:val="both"/>
        <w:rPr>
          <w:rFonts w:ascii="Arial" w:hAnsi="Arial" w:cs="Arial"/>
          <w:sz w:val="24"/>
          <w:szCs w:val="24"/>
        </w:rPr>
      </w:pPr>
      <w:r w:rsidRPr="004C525E">
        <w:rPr>
          <w:rFonts w:ascii="Arial" w:hAnsi="Arial" w:cs="Arial"/>
          <w:sz w:val="24"/>
          <w:szCs w:val="24"/>
        </w:rPr>
        <w:t>Actuar como órgano de investigación, consulta y asesoría del Instituto en materia de equidad de género y de igualdad de oportunidades entre mujeres y hombres;</w:t>
      </w:r>
    </w:p>
    <w:p w14:paraId="3CE74C5C" w14:textId="77777777" w:rsidR="00E57084" w:rsidRPr="004C525E" w:rsidRDefault="00E57084" w:rsidP="004526DA">
      <w:pPr>
        <w:pStyle w:val="Sinespaciado"/>
        <w:numPr>
          <w:ilvl w:val="0"/>
          <w:numId w:val="22"/>
        </w:numPr>
        <w:jc w:val="both"/>
        <w:rPr>
          <w:rFonts w:ascii="Arial" w:hAnsi="Arial" w:cs="Arial"/>
          <w:sz w:val="24"/>
          <w:szCs w:val="24"/>
        </w:rPr>
      </w:pPr>
      <w:r w:rsidRPr="004C525E">
        <w:rPr>
          <w:rFonts w:ascii="Arial" w:hAnsi="Arial" w:cs="Arial"/>
          <w:sz w:val="24"/>
          <w:szCs w:val="24"/>
        </w:rPr>
        <w:t>Coordinar la impartición de pláticas, talleres o cursos que faciliten la sensibilización de equidad de género, no discriminación, eliminación de barreras invisibles, la igualdad de oportunidades y previsión del hostigamiento y acoso sexual;</w:t>
      </w:r>
    </w:p>
    <w:p w14:paraId="10692FC1" w14:textId="77777777" w:rsidR="00E57084" w:rsidRPr="004C525E" w:rsidRDefault="00E57084" w:rsidP="004526DA">
      <w:pPr>
        <w:pStyle w:val="Sinespaciado"/>
        <w:numPr>
          <w:ilvl w:val="0"/>
          <w:numId w:val="22"/>
        </w:numPr>
        <w:jc w:val="both"/>
        <w:rPr>
          <w:rFonts w:ascii="Arial" w:hAnsi="Arial" w:cs="Arial"/>
          <w:sz w:val="24"/>
          <w:szCs w:val="24"/>
        </w:rPr>
      </w:pPr>
      <w:r w:rsidRPr="004C525E">
        <w:rPr>
          <w:rFonts w:ascii="Arial" w:hAnsi="Arial" w:cs="Arial"/>
          <w:sz w:val="24"/>
          <w:szCs w:val="24"/>
        </w:rPr>
        <w:t>Proponer acciones afirmativas para favorecer la socialización de la vida laboral, familiar y personal de las mujeres y hombres del Instituto, formando y sensibilizando en relación al alcance y significado del principio de igualdad de oportunidades;</w:t>
      </w:r>
    </w:p>
    <w:p w14:paraId="2E59B9C9" w14:textId="7DB6C448" w:rsidR="00E57084" w:rsidRPr="004C525E" w:rsidRDefault="00E57084" w:rsidP="004526DA">
      <w:pPr>
        <w:pStyle w:val="Sinespaciado"/>
        <w:numPr>
          <w:ilvl w:val="0"/>
          <w:numId w:val="22"/>
        </w:numPr>
        <w:jc w:val="both"/>
        <w:rPr>
          <w:rFonts w:ascii="Arial" w:hAnsi="Arial" w:cs="Arial"/>
          <w:sz w:val="24"/>
          <w:szCs w:val="24"/>
        </w:rPr>
      </w:pPr>
      <w:r w:rsidRPr="004C525E">
        <w:rPr>
          <w:rFonts w:ascii="Arial" w:hAnsi="Arial" w:cs="Arial"/>
          <w:sz w:val="24"/>
          <w:szCs w:val="24"/>
        </w:rPr>
        <w:t>Rendir ante el Consejo General un informe anual de actividades</w:t>
      </w:r>
      <w:r w:rsidR="000F5082" w:rsidRPr="004C525E">
        <w:rPr>
          <w:rFonts w:ascii="Arial" w:hAnsi="Arial" w:cs="Arial"/>
          <w:sz w:val="24"/>
          <w:szCs w:val="24"/>
        </w:rPr>
        <w:t>;</w:t>
      </w:r>
    </w:p>
    <w:p w14:paraId="4339101D" w14:textId="6794ECE6" w:rsidR="00E57084" w:rsidRPr="004C525E" w:rsidRDefault="00E57084" w:rsidP="004526DA">
      <w:pPr>
        <w:pStyle w:val="Sinespaciado"/>
        <w:numPr>
          <w:ilvl w:val="0"/>
          <w:numId w:val="22"/>
        </w:numPr>
        <w:jc w:val="both"/>
        <w:rPr>
          <w:rFonts w:ascii="Arial" w:hAnsi="Arial" w:cs="Arial"/>
          <w:sz w:val="24"/>
          <w:szCs w:val="24"/>
        </w:rPr>
      </w:pPr>
      <w:r w:rsidRPr="004C525E">
        <w:rPr>
          <w:rFonts w:ascii="Arial" w:hAnsi="Arial" w:cs="Arial"/>
          <w:sz w:val="24"/>
          <w:szCs w:val="24"/>
        </w:rPr>
        <w:t>Brindar atención y seguimiento, conforme lo disponga la normativa correspondiente y el protocolo para la atención de violencia política contra la mujer en razón de género</w:t>
      </w:r>
      <w:r w:rsidR="000F5082" w:rsidRPr="004C525E">
        <w:rPr>
          <w:rFonts w:ascii="Arial" w:hAnsi="Arial" w:cs="Arial"/>
          <w:sz w:val="24"/>
          <w:szCs w:val="24"/>
        </w:rPr>
        <w:t>,</w:t>
      </w:r>
      <w:r w:rsidRPr="004C525E">
        <w:rPr>
          <w:rFonts w:ascii="Arial" w:hAnsi="Arial" w:cs="Arial"/>
          <w:sz w:val="24"/>
          <w:szCs w:val="24"/>
        </w:rPr>
        <w:t xml:space="preserve"> ante casos en que se denuncie esta violencia;</w:t>
      </w:r>
    </w:p>
    <w:p w14:paraId="7F2BF5EF" w14:textId="729A614D" w:rsidR="00E57084" w:rsidRPr="004C525E" w:rsidRDefault="00E57084" w:rsidP="004526DA">
      <w:pPr>
        <w:pStyle w:val="Sinespaciado"/>
        <w:numPr>
          <w:ilvl w:val="0"/>
          <w:numId w:val="22"/>
        </w:numPr>
        <w:jc w:val="both"/>
        <w:rPr>
          <w:rFonts w:ascii="Arial" w:hAnsi="Arial" w:cs="Arial"/>
          <w:sz w:val="24"/>
          <w:szCs w:val="24"/>
        </w:rPr>
      </w:pPr>
      <w:r w:rsidRPr="004C525E">
        <w:rPr>
          <w:rFonts w:ascii="Arial" w:hAnsi="Arial" w:cs="Arial"/>
          <w:sz w:val="24"/>
          <w:szCs w:val="24"/>
        </w:rPr>
        <w:t>Impulsar la vinculación institucional con otros organismos públicos o privados relacionado</w:t>
      </w:r>
      <w:r w:rsidR="0090785E" w:rsidRPr="004C525E">
        <w:rPr>
          <w:rFonts w:ascii="Arial" w:hAnsi="Arial" w:cs="Arial"/>
          <w:sz w:val="24"/>
          <w:szCs w:val="24"/>
        </w:rPr>
        <w:t>s</w:t>
      </w:r>
      <w:r w:rsidRPr="004C525E">
        <w:rPr>
          <w:rFonts w:ascii="Arial" w:hAnsi="Arial" w:cs="Arial"/>
          <w:sz w:val="24"/>
          <w:szCs w:val="24"/>
        </w:rPr>
        <w:t xml:space="preserve"> con temas de igualdad, no discriminación y paridad de género, así como la protección y garantía de los derechos de las personas y grupos de atención prioritaria;</w:t>
      </w:r>
    </w:p>
    <w:p w14:paraId="5486C404" w14:textId="77777777" w:rsidR="00E57084" w:rsidRPr="004C525E" w:rsidRDefault="00E57084" w:rsidP="004526DA">
      <w:pPr>
        <w:pStyle w:val="Sinespaciado"/>
        <w:numPr>
          <w:ilvl w:val="0"/>
          <w:numId w:val="22"/>
        </w:numPr>
        <w:jc w:val="both"/>
        <w:rPr>
          <w:rFonts w:ascii="Arial" w:hAnsi="Arial" w:cs="Arial"/>
          <w:sz w:val="24"/>
          <w:szCs w:val="24"/>
        </w:rPr>
      </w:pPr>
      <w:r w:rsidRPr="004C525E">
        <w:rPr>
          <w:rFonts w:ascii="Arial" w:hAnsi="Arial" w:cs="Arial"/>
          <w:sz w:val="24"/>
          <w:szCs w:val="24"/>
        </w:rPr>
        <w:t>Proponer la generación de vínculos con instituciones públicas y privadas, de carácter estatal, nacional e internacional, interesadas en la promoción, respeto, protección y garantía de los derechos de personas y grupos de atención prioritaria;</w:t>
      </w:r>
    </w:p>
    <w:p w14:paraId="511AA066" w14:textId="77777777" w:rsidR="00E57084" w:rsidRPr="004C525E" w:rsidRDefault="00E57084" w:rsidP="004526DA">
      <w:pPr>
        <w:pStyle w:val="Sinespaciado"/>
        <w:numPr>
          <w:ilvl w:val="0"/>
          <w:numId w:val="22"/>
        </w:numPr>
        <w:jc w:val="both"/>
        <w:rPr>
          <w:rFonts w:ascii="Arial" w:hAnsi="Arial" w:cs="Arial"/>
          <w:sz w:val="24"/>
          <w:szCs w:val="24"/>
        </w:rPr>
      </w:pPr>
      <w:r w:rsidRPr="004C525E">
        <w:rPr>
          <w:rFonts w:ascii="Arial" w:hAnsi="Arial" w:cs="Arial"/>
          <w:sz w:val="24"/>
          <w:szCs w:val="24"/>
        </w:rPr>
        <w:t xml:space="preserve">Vigilar que se cumpla con el principio de paridad de género en el registro de candidaturas que realicen los partidos políticos y candidaturas independientes; </w:t>
      </w:r>
    </w:p>
    <w:p w14:paraId="058845D2" w14:textId="77777777" w:rsidR="00E57084" w:rsidRPr="004C525E" w:rsidRDefault="00E57084" w:rsidP="004526DA">
      <w:pPr>
        <w:pStyle w:val="Sinespaciado"/>
        <w:numPr>
          <w:ilvl w:val="0"/>
          <w:numId w:val="22"/>
        </w:numPr>
        <w:jc w:val="both"/>
        <w:rPr>
          <w:rFonts w:ascii="Arial" w:hAnsi="Arial" w:cs="Arial"/>
          <w:sz w:val="24"/>
          <w:szCs w:val="24"/>
        </w:rPr>
      </w:pPr>
      <w:r w:rsidRPr="004C525E">
        <w:rPr>
          <w:rFonts w:ascii="Arial" w:hAnsi="Arial" w:cs="Arial"/>
          <w:sz w:val="24"/>
          <w:szCs w:val="24"/>
        </w:rPr>
        <w:t>Brindar asesoría a personas y grupos de atención prioritaria, respetando en todo momento su cosmovisión;</w:t>
      </w:r>
    </w:p>
    <w:p w14:paraId="57EB37D2" w14:textId="77777777" w:rsidR="00E57084" w:rsidRPr="004C525E" w:rsidRDefault="00E57084" w:rsidP="004526DA">
      <w:pPr>
        <w:pStyle w:val="Sinespaciado"/>
        <w:numPr>
          <w:ilvl w:val="0"/>
          <w:numId w:val="22"/>
        </w:numPr>
        <w:jc w:val="both"/>
        <w:rPr>
          <w:rFonts w:ascii="Arial" w:hAnsi="Arial" w:cs="Arial"/>
          <w:sz w:val="24"/>
          <w:szCs w:val="24"/>
        </w:rPr>
      </w:pPr>
      <w:r w:rsidRPr="004C525E">
        <w:rPr>
          <w:rFonts w:ascii="Arial" w:hAnsi="Arial" w:cs="Arial"/>
          <w:sz w:val="24"/>
          <w:szCs w:val="24"/>
        </w:rPr>
        <w:t>Llevar a cabo acciones tendientes a visibilizar, fomentar el respeto y disfrute de los derechos político-electorales en igualdad de condiciones, teniendo como base el principio de inclusión de todas las personas, con énfasis en las comunidades indígenas y demás grupos de atención prioritaria;</w:t>
      </w:r>
    </w:p>
    <w:p w14:paraId="75C94568" w14:textId="77777777" w:rsidR="00E57084" w:rsidRPr="004C525E" w:rsidRDefault="00E57084" w:rsidP="004526DA">
      <w:pPr>
        <w:pStyle w:val="Sinespaciado"/>
        <w:numPr>
          <w:ilvl w:val="0"/>
          <w:numId w:val="22"/>
        </w:numPr>
        <w:jc w:val="both"/>
        <w:rPr>
          <w:rFonts w:ascii="Arial" w:hAnsi="Arial" w:cs="Arial"/>
          <w:sz w:val="24"/>
          <w:szCs w:val="24"/>
        </w:rPr>
      </w:pPr>
      <w:r w:rsidRPr="004C525E">
        <w:rPr>
          <w:rFonts w:ascii="Arial" w:hAnsi="Arial" w:cs="Arial"/>
          <w:sz w:val="24"/>
          <w:szCs w:val="24"/>
        </w:rPr>
        <w:t>Coadyuvar en la formación de una cultura de no discriminación en contra de personas o grupos de atención prioritaria avanzando de manera progresiva en una política de inclusión e igualdad;</w:t>
      </w:r>
    </w:p>
    <w:p w14:paraId="4578A9FB" w14:textId="77777777" w:rsidR="00E57084" w:rsidRPr="004C525E" w:rsidRDefault="00E57084" w:rsidP="004526DA">
      <w:pPr>
        <w:pStyle w:val="Sinespaciado"/>
        <w:numPr>
          <w:ilvl w:val="0"/>
          <w:numId w:val="22"/>
        </w:numPr>
        <w:jc w:val="both"/>
        <w:rPr>
          <w:rFonts w:ascii="Arial" w:hAnsi="Arial" w:cs="Arial"/>
          <w:sz w:val="24"/>
          <w:szCs w:val="24"/>
        </w:rPr>
      </w:pPr>
      <w:r w:rsidRPr="004C525E">
        <w:rPr>
          <w:rFonts w:ascii="Arial" w:hAnsi="Arial" w:cs="Arial"/>
          <w:sz w:val="24"/>
          <w:szCs w:val="24"/>
        </w:rPr>
        <w:t>Diseñar y proponer al Consejo General, buenas prácticas en relación con el ejercicio igualitario de derechos político-electorales de grupos y personas de atención prioritaria;</w:t>
      </w:r>
    </w:p>
    <w:p w14:paraId="411DDE1F" w14:textId="77777777" w:rsidR="00E57084" w:rsidRPr="004C525E" w:rsidRDefault="00E57084" w:rsidP="004526DA">
      <w:pPr>
        <w:pStyle w:val="Sinespaciado"/>
        <w:numPr>
          <w:ilvl w:val="0"/>
          <w:numId w:val="22"/>
        </w:numPr>
        <w:jc w:val="both"/>
        <w:rPr>
          <w:rFonts w:ascii="Arial" w:hAnsi="Arial" w:cs="Arial"/>
          <w:sz w:val="24"/>
          <w:szCs w:val="24"/>
        </w:rPr>
      </w:pPr>
      <w:r w:rsidRPr="004C525E">
        <w:rPr>
          <w:rFonts w:ascii="Arial" w:hAnsi="Arial" w:cs="Arial"/>
          <w:sz w:val="24"/>
          <w:szCs w:val="24"/>
        </w:rPr>
        <w:t xml:space="preserve">Procurar la generación y, en su oportunidad, las condiciones de coadyuvancia, tutela y protección maximizadora de los derechos político-electorales de pueblos y </w:t>
      </w:r>
      <w:r w:rsidRPr="004C525E">
        <w:rPr>
          <w:rFonts w:ascii="Arial" w:hAnsi="Arial" w:cs="Arial"/>
          <w:sz w:val="24"/>
          <w:szCs w:val="24"/>
        </w:rPr>
        <w:lastRenderedPageBreak/>
        <w:t>comunidades indígenas, tales como el derecho de participación política, y asociación;</w:t>
      </w:r>
    </w:p>
    <w:p w14:paraId="31DF203B" w14:textId="77777777" w:rsidR="00E57084" w:rsidRPr="004C525E" w:rsidRDefault="00E57084" w:rsidP="004526DA">
      <w:pPr>
        <w:pStyle w:val="Sinespaciado"/>
        <w:numPr>
          <w:ilvl w:val="0"/>
          <w:numId w:val="22"/>
        </w:numPr>
        <w:jc w:val="both"/>
        <w:rPr>
          <w:rFonts w:ascii="Arial" w:hAnsi="Arial" w:cs="Arial"/>
          <w:sz w:val="24"/>
          <w:szCs w:val="24"/>
        </w:rPr>
      </w:pPr>
      <w:r w:rsidRPr="004C525E">
        <w:rPr>
          <w:rFonts w:ascii="Arial" w:hAnsi="Arial" w:cs="Arial"/>
          <w:sz w:val="24"/>
          <w:szCs w:val="24"/>
        </w:rPr>
        <w:t xml:space="preserve">Instrumentar programas de investigación sobre igualdad y derechos político-electorales de los pueblos y comunidades indígenas, así como de personas y grupos de atención prioritaria; </w:t>
      </w:r>
    </w:p>
    <w:p w14:paraId="57E45086" w14:textId="69828F5A" w:rsidR="00E57084" w:rsidRPr="004C525E" w:rsidRDefault="00E57084" w:rsidP="004526DA">
      <w:pPr>
        <w:pStyle w:val="Sinespaciado"/>
        <w:numPr>
          <w:ilvl w:val="0"/>
          <w:numId w:val="22"/>
        </w:numPr>
        <w:jc w:val="both"/>
        <w:rPr>
          <w:rFonts w:ascii="Arial" w:hAnsi="Arial" w:cs="Arial"/>
          <w:sz w:val="24"/>
          <w:szCs w:val="24"/>
        </w:rPr>
      </w:pPr>
      <w:r w:rsidRPr="004C525E">
        <w:rPr>
          <w:rFonts w:ascii="Arial" w:hAnsi="Arial" w:cs="Arial"/>
          <w:sz w:val="24"/>
          <w:szCs w:val="24"/>
        </w:rPr>
        <w:t>Proponer ante las instancias competentes</w:t>
      </w:r>
      <w:r w:rsidR="000F5082" w:rsidRPr="004C525E">
        <w:rPr>
          <w:rFonts w:ascii="Arial" w:hAnsi="Arial" w:cs="Arial"/>
          <w:sz w:val="24"/>
          <w:szCs w:val="24"/>
        </w:rPr>
        <w:t>,</w:t>
      </w:r>
      <w:r w:rsidRPr="004C525E">
        <w:rPr>
          <w:rFonts w:ascii="Arial" w:hAnsi="Arial" w:cs="Arial"/>
          <w:sz w:val="24"/>
          <w:szCs w:val="24"/>
        </w:rPr>
        <w:t xml:space="preserve"> políticas laborales orientadas a la igualdad sustantiva; </w:t>
      </w:r>
    </w:p>
    <w:p w14:paraId="6CF1FD64" w14:textId="4D76E5CC" w:rsidR="00E57084" w:rsidRPr="004C525E" w:rsidRDefault="00E57084" w:rsidP="004526DA">
      <w:pPr>
        <w:pStyle w:val="Sinespaciado"/>
        <w:numPr>
          <w:ilvl w:val="0"/>
          <w:numId w:val="22"/>
        </w:numPr>
        <w:jc w:val="both"/>
        <w:rPr>
          <w:rFonts w:ascii="Arial" w:hAnsi="Arial" w:cs="Arial"/>
          <w:sz w:val="24"/>
          <w:szCs w:val="24"/>
        </w:rPr>
      </w:pPr>
      <w:r w:rsidRPr="004C525E">
        <w:rPr>
          <w:rFonts w:ascii="Arial" w:hAnsi="Arial" w:cs="Arial"/>
          <w:sz w:val="24"/>
          <w:szCs w:val="24"/>
        </w:rPr>
        <w:t>A solicitud de la Secretaría Ejecutiva, brindar orientación con perspectiva de género en la sustanciación de las quejas por violencia política contra la mujer en razón de g</w:t>
      </w:r>
      <w:r w:rsidR="000F5082" w:rsidRPr="004C525E">
        <w:rPr>
          <w:rFonts w:ascii="Arial" w:hAnsi="Arial" w:cs="Arial"/>
          <w:sz w:val="24"/>
          <w:szCs w:val="24"/>
        </w:rPr>
        <w:t>é</w:t>
      </w:r>
      <w:r w:rsidRPr="004C525E">
        <w:rPr>
          <w:rFonts w:ascii="Arial" w:hAnsi="Arial" w:cs="Arial"/>
          <w:sz w:val="24"/>
          <w:szCs w:val="24"/>
        </w:rPr>
        <w:t>nero; y,</w:t>
      </w:r>
    </w:p>
    <w:p w14:paraId="1A92E7EE" w14:textId="724F1DDB" w:rsidR="00E57084" w:rsidRPr="004C525E" w:rsidRDefault="00E57084" w:rsidP="004526DA">
      <w:pPr>
        <w:pStyle w:val="Sinespaciado"/>
        <w:numPr>
          <w:ilvl w:val="0"/>
          <w:numId w:val="22"/>
        </w:numPr>
        <w:jc w:val="both"/>
        <w:rPr>
          <w:rFonts w:ascii="Arial" w:hAnsi="Arial" w:cs="Arial"/>
          <w:sz w:val="24"/>
          <w:szCs w:val="24"/>
        </w:rPr>
      </w:pPr>
      <w:r w:rsidRPr="004C525E">
        <w:rPr>
          <w:rFonts w:ascii="Arial" w:hAnsi="Arial" w:cs="Arial"/>
          <w:sz w:val="24"/>
          <w:szCs w:val="24"/>
        </w:rPr>
        <w:t xml:space="preserve">Las demás que se deriven de la </w:t>
      </w:r>
      <w:r w:rsidR="000F5082" w:rsidRPr="004C525E">
        <w:rPr>
          <w:rFonts w:ascii="Arial" w:hAnsi="Arial" w:cs="Arial"/>
          <w:sz w:val="24"/>
          <w:szCs w:val="24"/>
        </w:rPr>
        <w:t>l</w:t>
      </w:r>
      <w:r w:rsidRPr="004C525E">
        <w:rPr>
          <w:rFonts w:ascii="Arial" w:hAnsi="Arial" w:cs="Arial"/>
          <w:sz w:val="24"/>
          <w:szCs w:val="24"/>
        </w:rPr>
        <w:t xml:space="preserve">ey, del </w:t>
      </w:r>
      <w:r w:rsidR="000F5082" w:rsidRPr="004C525E">
        <w:rPr>
          <w:rFonts w:ascii="Arial" w:hAnsi="Arial" w:cs="Arial"/>
          <w:sz w:val="24"/>
          <w:szCs w:val="24"/>
        </w:rPr>
        <w:t>r</w:t>
      </w:r>
      <w:r w:rsidRPr="004C525E">
        <w:rPr>
          <w:rFonts w:ascii="Arial" w:hAnsi="Arial" w:cs="Arial"/>
          <w:sz w:val="24"/>
          <w:szCs w:val="24"/>
        </w:rPr>
        <w:t>eglamento, del Consejo General, la Junta de Consejerías y demás disposiciones aplicables.</w:t>
      </w:r>
    </w:p>
    <w:p w14:paraId="1C335428" w14:textId="77777777" w:rsidR="00AC4E1A" w:rsidRPr="004C525E" w:rsidRDefault="00AC4E1A" w:rsidP="00AC4E1A">
      <w:pPr>
        <w:spacing w:after="160"/>
        <w:ind w:left="964"/>
        <w:contextualSpacing/>
        <w:jc w:val="both"/>
        <w:rPr>
          <w:rFonts w:ascii="Arial" w:eastAsia="Calibri" w:hAnsi="Arial" w:cs="Arial"/>
          <w:sz w:val="24"/>
          <w:szCs w:val="24"/>
        </w:rPr>
      </w:pPr>
    </w:p>
    <w:p w14:paraId="10D86005" w14:textId="42938723" w:rsidR="00E57084" w:rsidRPr="004C525E" w:rsidRDefault="00E57084" w:rsidP="003375E3">
      <w:pPr>
        <w:pStyle w:val="Sinespaciado"/>
        <w:jc w:val="both"/>
        <w:rPr>
          <w:rFonts w:ascii="Arial" w:hAnsi="Arial" w:cs="Arial"/>
          <w:sz w:val="24"/>
          <w:szCs w:val="24"/>
        </w:rPr>
      </w:pPr>
      <w:r w:rsidRPr="004C525E">
        <w:rPr>
          <w:rFonts w:ascii="Arial" w:hAnsi="Arial" w:cs="Arial"/>
          <w:b/>
          <w:sz w:val="24"/>
          <w:szCs w:val="24"/>
        </w:rPr>
        <w:t xml:space="preserve">Artículo </w:t>
      </w:r>
      <w:r w:rsidR="00BB3647" w:rsidRPr="004C525E">
        <w:rPr>
          <w:rFonts w:ascii="Arial" w:hAnsi="Arial" w:cs="Arial"/>
          <w:b/>
          <w:sz w:val="24"/>
          <w:szCs w:val="24"/>
        </w:rPr>
        <w:t>4</w:t>
      </w:r>
      <w:r w:rsidRPr="004C525E">
        <w:rPr>
          <w:rFonts w:ascii="Arial" w:hAnsi="Arial" w:cs="Arial"/>
          <w:b/>
          <w:sz w:val="24"/>
          <w:szCs w:val="24"/>
        </w:rPr>
        <w:t>9.</w:t>
      </w:r>
      <w:r w:rsidRPr="004C525E">
        <w:rPr>
          <w:rFonts w:ascii="Arial" w:hAnsi="Arial" w:cs="Arial"/>
          <w:sz w:val="24"/>
          <w:szCs w:val="24"/>
        </w:rPr>
        <w:t xml:space="preserve"> Son obligaciones y atribuciones de la Comisión de Organización Electoral las siguientes:</w:t>
      </w:r>
    </w:p>
    <w:p w14:paraId="590BA218" w14:textId="77777777" w:rsidR="003375E3" w:rsidRPr="004C525E" w:rsidRDefault="003375E3" w:rsidP="003375E3">
      <w:pPr>
        <w:pStyle w:val="Sinespaciado"/>
        <w:jc w:val="both"/>
        <w:rPr>
          <w:rFonts w:ascii="Arial" w:hAnsi="Arial" w:cs="Arial"/>
          <w:sz w:val="24"/>
          <w:szCs w:val="24"/>
        </w:rPr>
      </w:pPr>
    </w:p>
    <w:p w14:paraId="57E84907" w14:textId="13CDB33C" w:rsidR="00E57084" w:rsidRPr="004C525E" w:rsidRDefault="00E57084" w:rsidP="004526DA">
      <w:pPr>
        <w:pStyle w:val="Sinespaciado"/>
        <w:numPr>
          <w:ilvl w:val="0"/>
          <w:numId w:val="23"/>
        </w:numPr>
        <w:jc w:val="both"/>
        <w:rPr>
          <w:rFonts w:ascii="Arial" w:hAnsi="Arial" w:cs="Arial"/>
          <w:sz w:val="24"/>
          <w:szCs w:val="24"/>
        </w:rPr>
      </w:pPr>
      <w:r w:rsidRPr="004C525E">
        <w:rPr>
          <w:rFonts w:ascii="Arial" w:hAnsi="Arial" w:cs="Arial"/>
          <w:sz w:val="24"/>
          <w:szCs w:val="24"/>
        </w:rPr>
        <w:t>Proponer y dar seguimiento al procedimiento para la integración</w:t>
      </w:r>
      <w:r w:rsidR="000F5082" w:rsidRPr="004C525E">
        <w:rPr>
          <w:rFonts w:ascii="Arial" w:hAnsi="Arial" w:cs="Arial"/>
          <w:sz w:val="24"/>
          <w:szCs w:val="24"/>
        </w:rPr>
        <w:t>,</w:t>
      </w:r>
      <w:r w:rsidRPr="004C525E">
        <w:rPr>
          <w:rFonts w:ascii="Arial" w:hAnsi="Arial" w:cs="Arial"/>
          <w:sz w:val="24"/>
          <w:szCs w:val="24"/>
        </w:rPr>
        <w:t xml:space="preserve"> que incluirá mecanismos de evaluación y selección de las personas que integrarán los Consejos Distritales y Municipales;</w:t>
      </w:r>
    </w:p>
    <w:p w14:paraId="054667A4" w14:textId="77777777" w:rsidR="00E57084" w:rsidRPr="004C525E" w:rsidRDefault="00E57084" w:rsidP="004526DA">
      <w:pPr>
        <w:pStyle w:val="Sinespaciado"/>
        <w:numPr>
          <w:ilvl w:val="0"/>
          <w:numId w:val="23"/>
        </w:numPr>
        <w:jc w:val="both"/>
        <w:rPr>
          <w:rFonts w:ascii="Arial" w:hAnsi="Arial" w:cs="Arial"/>
          <w:sz w:val="24"/>
          <w:szCs w:val="24"/>
        </w:rPr>
      </w:pPr>
      <w:r w:rsidRPr="004C525E">
        <w:rPr>
          <w:rFonts w:ascii="Arial" w:hAnsi="Arial" w:cs="Arial"/>
          <w:sz w:val="24"/>
          <w:szCs w:val="24"/>
        </w:rPr>
        <w:t>Presentar al Consejo General la propuesta de integración de los Consejos Distritales y Municipales en los términos de la Ley Electoral;</w:t>
      </w:r>
    </w:p>
    <w:p w14:paraId="7902A6BD" w14:textId="2907301E" w:rsidR="00E57084" w:rsidRPr="004C525E" w:rsidRDefault="00E57084" w:rsidP="004526DA">
      <w:pPr>
        <w:pStyle w:val="Sinespaciado"/>
        <w:numPr>
          <w:ilvl w:val="0"/>
          <w:numId w:val="23"/>
        </w:numPr>
        <w:jc w:val="both"/>
        <w:rPr>
          <w:rFonts w:ascii="Arial" w:hAnsi="Arial" w:cs="Arial"/>
          <w:sz w:val="24"/>
          <w:szCs w:val="24"/>
        </w:rPr>
      </w:pPr>
      <w:r w:rsidRPr="004C525E">
        <w:rPr>
          <w:rFonts w:ascii="Arial" w:hAnsi="Arial" w:cs="Arial"/>
          <w:sz w:val="24"/>
          <w:szCs w:val="24"/>
        </w:rPr>
        <w:t xml:space="preserve">Proponer al Consejo General los formatos del material y documentación electoral que habrá de </w:t>
      </w:r>
      <w:r w:rsidR="000F5082" w:rsidRPr="004C525E">
        <w:rPr>
          <w:rFonts w:ascii="Arial" w:hAnsi="Arial" w:cs="Arial"/>
          <w:sz w:val="24"/>
          <w:szCs w:val="24"/>
        </w:rPr>
        <w:t>utilizarse</w:t>
      </w:r>
      <w:r w:rsidRPr="004C525E">
        <w:rPr>
          <w:rFonts w:ascii="Arial" w:hAnsi="Arial" w:cs="Arial"/>
          <w:sz w:val="24"/>
          <w:szCs w:val="24"/>
        </w:rPr>
        <w:t xml:space="preserve"> durante el proceso electoral, en atención a los lineamientos aprobados por el INE;</w:t>
      </w:r>
    </w:p>
    <w:p w14:paraId="75C38848" w14:textId="77777777" w:rsidR="00E57084" w:rsidRPr="004C525E" w:rsidRDefault="00E57084" w:rsidP="004526DA">
      <w:pPr>
        <w:pStyle w:val="Sinespaciado"/>
        <w:numPr>
          <w:ilvl w:val="0"/>
          <w:numId w:val="23"/>
        </w:numPr>
        <w:jc w:val="both"/>
        <w:rPr>
          <w:rFonts w:ascii="Arial" w:hAnsi="Arial" w:cs="Arial"/>
          <w:sz w:val="24"/>
          <w:szCs w:val="24"/>
        </w:rPr>
      </w:pPr>
      <w:r w:rsidRPr="004C525E">
        <w:rPr>
          <w:rFonts w:ascii="Arial" w:hAnsi="Arial" w:cs="Arial"/>
          <w:sz w:val="24"/>
          <w:szCs w:val="24"/>
        </w:rPr>
        <w:t>Determinar las especificaciones técnicas que se deberán valorar para la elección de los proveedores de la documentación y/o el material electoral;</w:t>
      </w:r>
    </w:p>
    <w:p w14:paraId="54A98E47" w14:textId="77777777" w:rsidR="00F54904" w:rsidRPr="004C525E" w:rsidRDefault="00E57084" w:rsidP="00EF16FF">
      <w:pPr>
        <w:pStyle w:val="Sinespaciado"/>
        <w:numPr>
          <w:ilvl w:val="0"/>
          <w:numId w:val="23"/>
        </w:numPr>
        <w:jc w:val="both"/>
        <w:rPr>
          <w:rFonts w:ascii="Arial" w:hAnsi="Arial" w:cs="Arial"/>
          <w:sz w:val="24"/>
          <w:szCs w:val="24"/>
        </w:rPr>
      </w:pPr>
      <w:r w:rsidRPr="004C525E">
        <w:rPr>
          <w:rFonts w:ascii="Arial" w:hAnsi="Arial" w:cs="Arial"/>
          <w:sz w:val="24"/>
          <w:szCs w:val="24"/>
        </w:rPr>
        <w:t>Dar seguimiento a la jornada electoral e informar al Consejo General del desarrollo de la misma;</w:t>
      </w:r>
      <w:r w:rsidR="00F525EC" w:rsidRPr="004C525E">
        <w:rPr>
          <w:rFonts w:ascii="Arial" w:hAnsi="Arial" w:cs="Arial"/>
          <w:sz w:val="24"/>
          <w:szCs w:val="24"/>
        </w:rPr>
        <w:t xml:space="preserve"> </w:t>
      </w:r>
    </w:p>
    <w:p w14:paraId="45DF3734" w14:textId="268197CE" w:rsidR="00E57084" w:rsidRPr="004C525E" w:rsidRDefault="00E57084" w:rsidP="00EF16FF">
      <w:pPr>
        <w:pStyle w:val="Sinespaciado"/>
        <w:numPr>
          <w:ilvl w:val="0"/>
          <w:numId w:val="23"/>
        </w:numPr>
        <w:jc w:val="both"/>
        <w:rPr>
          <w:rFonts w:ascii="Arial" w:hAnsi="Arial" w:cs="Arial"/>
          <w:sz w:val="24"/>
          <w:szCs w:val="24"/>
        </w:rPr>
      </w:pPr>
      <w:r w:rsidRPr="004C525E">
        <w:rPr>
          <w:rFonts w:ascii="Arial" w:hAnsi="Arial" w:cs="Arial"/>
          <w:sz w:val="24"/>
          <w:szCs w:val="24"/>
        </w:rPr>
        <w:t>Apoyar en las sesiones de cómputo a los Consejos Distritales y Municipales, manteniendo informada a la Junta de Consejerías;</w:t>
      </w:r>
    </w:p>
    <w:p w14:paraId="1F558F2C" w14:textId="77777777" w:rsidR="00E57084" w:rsidRPr="004C525E" w:rsidRDefault="00E57084" w:rsidP="004526DA">
      <w:pPr>
        <w:pStyle w:val="Sinespaciado"/>
        <w:numPr>
          <w:ilvl w:val="0"/>
          <w:numId w:val="23"/>
        </w:numPr>
        <w:jc w:val="both"/>
        <w:rPr>
          <w:rFonts w:ascii="Arial" w:hAnsi="Arial" w:cs="Arial"/>
          <w:sz w:val="24"/>
          <w:szCs w:val="24"/>
        </w:rPr>
      </w:pPr>
      <w:r w:rsidRPr="004C525E">
        <w:rPr>
          <w:rFonts w:ascii="Arial" w:hAnsi="Arial" w:cs="Arial"/>
          <w:sz w:val="24"/>
          <w:szCs w:val="24"/>
        </w:rPr>
        <w:t>Vigilar que los Consejos Distritales y Municipales cumplan oportunamente con los acuerdos relacionados con las actividades propias de la comisión;</w:t>
      </w:r>
    </w:p>
    <w:p w14:paraId="30625730" w14:textId="77777777" w:rsidR="00E57084" w:rsidRPr="004C525E" w:rsidRDefault="00E57084" w:rsidP="004526DA">
      <w:pPr>
        <w:pStyle w:val="Sinespaciado"/>
        <w:numPr>
          <w:ilvl w:val="0"/>
          <w:numId w:val="23"/>
        </w:numPr>
        <w:jc w:val="both"/>
        <w:rPr>
          <w:rFonts w:ascii="Arial" w:hAnsi="Arial" w:cs="Arial"/>
          <w:sz w:val="24"/>
          <w:szCs w:val="24"/>
        </w:rPr>
      </w:pPr>
      <w:r w:rsidRPr="004C525E">
        <w:rPr>
          <w:rFonts w:ascii="Arial" w:hAnsi="Arial" w:cs="Arial"/>
          <w:sz w:val="24"/>
          <w:szCs w:val="24"/>
        </w:rPr>
        <w:t>Vigilar el cumplimiento de las atribuciones y obligaciones que tiene encomendada la Coordinación de Organización;</w:t>
      </w:r>
    </w:p>
    <w:p w14:paraId="47B79BDD" w14:textId="77777777" w:rsidR="00E57084" w:rsidRPr="004C525E" w:rsidRDefault="00E57084" w:rsidP="004526DA">
      <w:pPr>
        <w:pStyle w:val="Sinespaciado"/>
        <w:numPr>
          <w:ilvl w:val="0"/>
          <w:numId w:val="23"/>
        </w:numPr>
        <w:jc w:val="both"/>
        <w:rPr>
          <w:rFonts w:ascii="Arial" w:hAnsi="Arial" w:cs="Arial"/>
          <w:sz w:val="24"/>
          <w:szCs w:val="24"/>
        </w:rPr>
      </w:pPr>
      <w:r w:rsidRPr="004C525E">
        <w:rPr>
          <w:rFonts w:ascii="Arial" w:hAnsi="Arial" w:cs="Arial"/>
          <w:sz w:val="24"/>
          <w:szCs w:val="24"/>
        </w:rPr>
        <w:t xml:space="preserve">Supervisar el proceso de entrega de material y documentación electoral a los Consejos Distritales;  </w:t>
      </w:r>
    </w:p>
    <w:p w14:paraId="69E33570" w14:textId="77777777" w:rsidR="00E57084" w:rsidRPr="004C525E" w:rsidRDefault="00E57084" w:rsidP="004526DA">
      <w:pPr>
        <w:pStyle w:val="Sinespaciado"/>
        <w:numPr>
          <w:ilvl w:val="0"/>
          <w:numId w:val="23"/>
        </w:numPr>
        <w:jc w:val="both"/>
        <w:rPr>
          <w:rFonts w:ascii="Arial" w:hAnsi="Arial" w:cs="Arial"/>
          <w:sz w:val="24"/>
          <w:szCs w:val="24"/>
        </w:rPr>
      </w:pPr>
      <w:r w:rsidRPr="004C525E">
        <w:rPr>
          <w:rFonts w:ascii="Arial" w:hAnsi="Arial" w:cs="Arial"/>
          <w:sz w:val="24"/>
          <w:szCs w:val="24"/>
        </w:rPr>
        <w:t>Dar seguimiento en el proceso de destrucción del material y documentación electoral;</w:t>
      </w:r>
    </w:p>
    <w:p w14:paraId="4C8606D1" w14:textId="77777777" w:rsidR="00E57084" w:rsidRPr="004C525E" w:rsidRDefault="00E57084" w:rsidP="004526DA">
      <w:pPr>
        <w:pStyle w:val="Sinespaciado"/>
        <w:numPr>
          <w:ilvl w:val="0"/>
          <w:numId w:val="23"/>
        </w:numPr>
        <w:jc w:val="both"/>
        <w:rPr>
          <w:rFonts w:ascii="Arial" w:hAnsi="Arial" w:cs="Arial"/>
          <w:sz w:val="24"/>
          <w:szCs w:val="24"/>
        </w:rPr>
      </w:pPr>
      <w:r w:rsidRPr="004C525E">
        <w:rPr>
          <w:rFonts w:ascii="Arial" w:hAnsi="Arial" w:cs="Arial"/>
          <w:sz w:val="24"/>
          <w:szCs w:val="24"/>
        </w:rPr>
        <w:t>Vigilar la aplicación de los lineamientos emitidos por el Instituto para la difusión y fijación de la propaganda electoral; y</w:t>
      </w:r>
    </w:p>
    <w:p w14:paraId="4CC066CD" w14:textId="77777777" w:rsidR="00E57084" w:rsidRPr="004C525E" w:rsidRDefault="00E57084" w:rsidP="004526DA">
      <w:pPr>
        <w:pStyle w:val="Sinespaciado"/>
        <w:numPr>
          <w:ilvl w:val="0"/>
          <w:numId w:val="23"/>
        </w:numPr>
        <w:jc w:val="both"/>
        <w:rPr>
          <w:rFonts w:ascii="Arial" w:hAnsi="Arial" w:cs="Arial"/>
          <w:sz w:val="24"/>
          <w:szCs w:val="24"/>
        </w:rPr>
      </w:pPr>
      <w:r w:rsidRPr="004C525E">
        <w:rPr>
          <w:rFonts w:ascii="Arial" w:hAnsi="Arial" w:cs="Arial"/>
          <w:sz w:val="24"/>
          <w:szCs w:val="24"/>
        </w:rPr>
        <w:t>Las que le confiera el Consejo General, la Junta de Consejerías y demás normatividad aplicable.</w:t>
      </w:r>
    </w:p>
    <w:p w14:paraId="0C68F208" w14:textId="77777777" w:rsidR="007764C9" w:rsidRDefault="007764C9" w:rsidP="003375E3">
      <w:pPr>
        <w:pStyle w:val="Sinespaciado"/>
        <w:jc w:val="both"/>
        <w:rPr>
          <w:rFonts w:ascii="Arial" w:hAnsi="Arial" w:cs="Arial"/>
          <w:sz w:val="24"/>
          <w:szCs w:val="24"/>
        </w:rPr>
      </w:pPr>
    </w:p>
    <w:p w14:paraId="54C67E99" w14:textId="77777777" w:rsidR="00022B0F" w:rsidRDefault="00022B0F" w:rsidP="003375E3">
      <w:pPr>
        <w:pStyle w:val="Sinespaciado"/>
        <w:jc w:val="both"/>
        <w:rPr>
          <w:rFonts w:ascii="Arial" w:hAnsi="Arial" w:cs="Arial"/>
          <w:sz w:val="24"/>
          <w:szCs w:val="24"/>
        </w:rPr>
      </w:pPr>
    </w:p>
    <w:p w14:paraId="677ECC1F" w14:textId="77777777" w:rsidR="00022B0F" w:rsidRPr="004C525E" w:rsidRDefault="00022B0F" w:rsidP="003375E3">
      <w:pPr>
        <w:pStyle w:val="Sinespaciado"/>
        <w:jc w:val="both"/>
        <w:rPr>
          <w:rFonts w:ascii="Arial" w:hAnsi="Arial" w:cs="Arial"/>
          <w:sz w:val="24"/>
          <w:szCs w:val="24"/>
        </w:rPr>
      </w:pPr>
    </w:p>
    <w:p w14:paraId="0C34AF60" w14:textId="7B82DD5F" w:rsidR="00E57084" w:rsidRPr="004C525E" w:rsidRDefault="00E57084" w:rsidP="003375E3">
      <w:pPr>
        <w:pStyle w:val="Sinespaciado"/>
        <w:jc w:val="both"/>
        <w:rPr>
          <w:rFonts w:ascii="Arial" w:hAnsi="Arial" w:cs="Arial"/>
          <w:sz w:val="24"/>
          <w:szCs w:val="24"/>
        </w:rPr>
      </w:pPr>
      <w:r w:rsidRPr="004C525E">
        <w:rPr>
          <w:rFonts w:ascii="Arial" w:hAnsi="Arial" w:cs="Arial"/>
          <w:b/>
          <w:sz w:val="24"/>
          <w:szCs w:val="24"/>
        </w:rPr>
        <w:lastRenderedPageBreak/>
        <w:t xml:space="preserve">Artículo </w:t>
      </w:r>
      <w:r w:rsidR="00BB3647" w:rsidRPr="004C525E">
        <w:rPr>
          <w:rFonts w:ascii="Arial" w:hAnsi="Arial" w:cs="Arial"/>
          <w:b/>
          <w:sz w:val="24"/>
          <w:szCs w:val="24"/>
        </w:rPr>
        <w:t>5</w:t>
      </w:r>
      <w:r w:rsidRPr="004C525E">
        <w:rPr>
          <w:rFonts w:ascii="Arial" w:hAnsi="Arial" w:cs="Arial"/>
          <w:b/>
          <w:sz w:val="24"/>
          <w:szCs w:val="24"/>
        </w:rPr>
        <w:t>0.</w:t>
      </w:r>
      <w:r w:rsidRPr="004C525E">
        <w:rPr>
          <w:rFonts w:ascii="Arial" w:hAnsi="Arial" w:cs="Arial"/>
          <w:sz w:val="24"/>
          <w:szCs w:val="24"/>
        </w:rPr>
        <w:t xml:space="preserve"> Son obligaciones y atribuciones de la Comisión de Prerrogativas y Partidos Políticos las siguientes:</w:t>
      </w:r>
    </w:p>
    <w:p w14:paraId="6BFD174B" w14:textId="77777777" w:rsidR="003375E3" w:rsidRPr="004C525E" w:rsidRDefault="003375E3" w:rsidP="003375E3">
      <w:pPr>
        <w:pStyle w:val="Sinespaciado"/>
        <w:jc w:val="both"/>
        <w:rPr>
          <w:rFonts w:ascii="Arial" w:hAnsi="Arial" w:cs="Arial"/>
          <w:sz w:val="24"/>
          <w:szCs w:val="24"/>
        </w:rPr>
      </w:pPr>
    </w:p>
    <w:p w14:paraId="5C38B4BD" w14:textId="77777777" w:rsidR="00E57084" w:rsidRPr="004C525E" w:rsidRDefault="00E57084" w:rsidP="004526DA">
      <w:pPr>
        <w:pStyle w:val="Sinespaciado"/>
        <w:numPr>
          <w:ilvl w:val="0"/>
          <w:numId w:val="24"/>
        </w:numPr>
        <w:jc w:val="both"/>
        <w:rPr>
          <w:rFonts w:ascii="Arial" w:hAnsi="Arial" w:cs="Arial"/>
          <w:sz w:val="24"/>
          <w:szCs w:val="24"/>
        </w:rPr>
      </w:pPr>
      <w:r w:rsidRPr="004C525E">
        <w:rPr>
          <w:rFonts w:ascii="Arial" w:hAnsi="Arial" w:cs="Arial"/>
          <w:sz w:val="24"/>
          <w:szCs w:val="24"/>
        </w:rPr>
        <w:t>Vigilar el cumplimiento de las ministraciones de financiamiento público de los partidos políticos y candidaturas independientes con estricto apego a la legislación federal, local y lineamientos que para tal efecto emita el INE;</w:t>
      </w:r>
    </w:p>
    <w:p w14:paraId="067A9FB7" w14:textId="77777777" w:rsidR="00E57084" w:rsidRPr="004C525E" w:rsidRDefault="00E57084" w:rsidP="004526DA">
      <w:pPr>
        <w:pStyle w:val="Sinespaciado"/>
        <w:numPr>
          <w:ilvl w:val="0"/>
          <w:numId w:val="24"/>
        </w:numPr>
        <w:jc w:val="both"/>
        <w:rPr>
          <w:rFonts w:ascii="Arial" w:hAnsi="Arial" w:cs="Arial"/>
          <w:sz w:val="24"/>
          <w:szCs w:val="24"/>
        </w:rPr>
      </w:pPr>
      <w:r w:rsidRPr="004C525E">
        <w:rPr>
          <w:rFonts w:ascii="Arial" w:hAnsi="Arial" w:cs="Arial"/>
          <w:sz w:val="24"/>
          <w:szCs w:val="24"/>
        </w:rPr>
        <w:t xml:space="preserve">Proponer al Consejo General el monto del financiamiento público y privado que de acuerdo con la normatividad aplicable tienen derecho a recibir los partidos políticos y en su caso las candidaturas independientes, así como el calendario de ministraciones mensuales; </w:t>
      </w:r>
    </w:p>
    <w:p w14:paraId="294DD5EC" w14:textId="77777777" w:rsidR="00E57084" w:rsidRPr="004C525E" w:rsidRDefault="00E57084" w:rsidP="004526DA">
      <w:pPr>
        <w:pStyle w:val="Sinespaciado"/>
        <w:numPr>
          <w:ilvl w:val="0"/>
          <w:numId w:val="24"/>
        </w:numPr>
        <w:jc w:val="both"/>
        <w:rPr>
          <w:rFonts w:ascii="Arial" w:hAnsi="Arial" w:cs="Arial"/>
          <w:sz w:val="24"/>
          <w:szCs w:val="24"/>
        </w:rPr>
      </w:pPr>
      <w:r w:rsidRPr="004C525E">
        <w:rPr>
          <w:rFonts w:ascii="Arial" w:hAnsi="Arial" w:cs="Arial"/>
          <w:sz w:val="24"/>
          <w:szCs w:val="24"/>
        </w:rPr>
        <w:t xml:space="preserve">Vigilar el cumplimiento de las atribuciones y obligaciones que tiene encomendada la Coordinación de Prerrogativas de Partidos Políticos; </w:t>
      </w:r>
    </w:p>
    <w:p w14:paraId="2A14792E" w14:textId="77777777" w:rsidR="00E57084" w:rsidRPr="004C525E" w:rsidRDefault="00E57084" w:rsidP="004526DA">
      <w:pPr>
        <w:pStyle w:val="Sinespaciado"/>
        <w:numPr>
          <w:ilvl w:val="0"/>
          <w:numId w:val="24"/>
        </w:numPr>
        <w:jc w:val="both"/>
        <w:rPr>
          <w:rFonts w:ascii="Arial" w:hAnsi="Arial" w:cs="Arial"/>
          <w:sz w:val="24"/>
          <w:szCs w:val="24"/>
        </w:rPr>
      </w:pPr>
      <w:r w:rsidRPr="004C525E">
        <w:rPr>
          <w:rFonts w:ascii="Arial" w:hAnsi="Arial" w:cs="Arial"/>
          <w:sz w:val="24"/>
          <w:szCs w:val="24"/>
        </w:rPr>
        <w:t xml:space="preserve">Conocer de las solicitudes de intención de organizaciones ciudadanas para conformar un partido político local, así como desarrollar el procedimiento establecido en la normativa y, en su momento elaborar el dictamen sobre el otorgamiento o no de su registro;  </w:t>
      </w:r>
    </w:p>
    <w:p w14:paraId="6E79A742" w14:textId="25B7675E" w:rsidR="00E57084" w:rsidRPr="004C525E" w:rsidRDefault="00E57084" w:rsidP="004526DA">
      <w:pPr>
        <w:pStyle w:val="Sinespaciado"/>
        <w:numPr>
          <w:ilvl w:val="0"/>
          <w:numId w:val="24"/>
        </w:numPr>
        <w:jc w:val="both"/>
        <w:rPr>
          <w:rFonts w:ascii="Arial" w:hAnsi="Arial" w:cs="Arial"/>
          <w:sz w:val="24"/>
          <w:szCs w:val="24"/>
        </w:rPr>
      </w:pPr>
      <w:r w:rsidRPr="004C525E">
        <w:rPr>
          <w:rFonts w:ascii="Arial" w:hAnsi="Arial" w:cs="Arial"/>
          <w:sz w:val="24"/>
          <w:szCs w:val="24"/>
        </w:rPr>
        <w:t xml:space="preserve">Aprobar los anteproyectos de dictámenes relativos a la etapa preventiva; el aviso de liquidación y el dictamen definitivo del procedimiento de liquidación de partidos políticos locales;  </w:t>
      </w:r>
    </w:p>
    <w:p w14:paraId="4C128F1B" w14:textId="142BECDE" w:rsidR="00E57084" w:rsidRPr="004C525E" w:rsidRDefault="00E57084" w:rsidP="004526DA">
      <w:pPr>
        <w:pStyle w:val="Sinespaciado"/>
        <w:numPr>
          <w:ilvl w:val="0"/>
          <w:numId w:val="24"/>
        </w:numPr>
        <w:jc w:val="both"/>
        <w:rPr>
          <w:rFonts w:ascii="Arial" w:hAnsi="Arial" w:cs="Arial"/>
          <w:sz w:val="24"/>
          <w:szCs w:val="24"/>
        </w:rPr>
      </w:pPr>
      <w:r w:rsidRPr="004C525E">
        <w:rPr>
          <w:rFonts w:ascii="Arial" w:hAnsi="Arial" w:cs="Arial"/>
          <w:sz w:val="24"/>
          <w:szCs w:val="24"/>
        </w:rPr>
        <w:t>Proponer a la Junta de Consejerías la designación de</w:t>
      </w:r>
      <w:r w:rsidR="000F5082" w:rsidRPr="004C525E">
        <w:rPr>
          <w:rFonts w:ascii="Arial" w:hAnsi="Arial" w:cs="Arial"/>
          <w:sz w:val="24"/>
          <w:szCs w:val="24"/>
        </w:rPr>
        <w:t>l</w:t>
      </w:r>
      <w:r w:rsidRPr="004C525E">
        <w:rPr>
          <w:rFonts w:ascii="Arial" w:hAnsi="Arial" w:cs="Arial"/>
          <w:sz w:val="24"/>
          <w:szCs w:val="24"/>
        </w:rPr>
        <w:t xml:space="preserve"> interventor responsable del procedimiento de pérdida de registro y liquidación de </w:t>
      </w:r>
      <w:r w:rsidR="000F5082" w:rsidRPr="004C525E">
        <w:rPr>
          <w:rFonts w:ascii="Arial" w:hAnsi="Arial" w:cs="Arial"/>
          <w:sz w:val="24"/>
          <w:szCs w:val="24"/>
        </w:rPr>
        <w:t xml:space="preserve">un </w:t>
      </w:r>
      <w:r w:rsidRPr="004C525E">
        <w:rPr>
          <w:rFonts w:ascii="Arial" w:hAnsi="Arial" w:cs="Arial"/>
          <w:sz w:val="24"/>
          <w:szCs w:val="24"/>
        </w:rPr>
        <w:t xml:space="preserve">partido político local; </w:t>
      </w:r>
    </w:p>
    <w:p w14:paraId="7F08C9A9" w14:textId="77777777" w:rsidR="00E57084" w:rsidRPr="004C525E" w:rsidRDefault="00E57084" w:rsidP="004526DA">
      <w:pPr>
        <w:pStyle w:val="Sinespaciado"/>
        <w:numPr>
          <w:ilvl w:val="0"/>
          <w:numId w:val="24"/>
        </w:numPr>
        <w:jc w:val="both"/>
        <w:rPr>
          <w:rFonts w:ascii="Arial" w:hAnsi="Arial" w:cs="Arial"/>
          <w:sz w:val="24"/>
          <w:szCs w:val="24"/>
        </w:rPr>
      </w:pPr>
      <w:r w:rsidRPr="004C525E">
        <w:rPr>
          <w:rFonts w:ascii="Arial" w:hAnsi="Arial" w:cs="Arial"/>
          <w:sz w:val="24"/>
          <w:szCs w:val="24"/>
        </w:rPr>
        <w:t xml:space="preserve">Aprobar el proyecto relativo a la pérdida de registro de los partidos políticos locales, conforme a lo previsto en la normatividad aplicable y proponerlo al Consejo General; </w:t>
      </w:r>
    </w:p>
    <w:p w14:paraId="0F2D43D8" w14:textId="77777777" w:rsidR="00E57084" w:rsidRPr="004C525E" w:rsidRDefault="00E57084" w:rsidP="004526DA">
      <w:pPr>
        <w:pStyle w:val="Sinespaciado"/>
        <w:numPr>
          <w:ilvl w:val="0"/>
          <w:numId w:val="24"/>
        </w:numPr>
        <w:jc w:val="both"/>
        <w:rPr>
          <w:rFonts w:ascii="Arial" w:hAnsi="Arial" w:cs="Arial"/>
          <w:sz w:val="24"/>
          <w:szCs w:val="24"/>
        </w:rPr>
      </w:pPr>
      <w:r w:rsidRPr="004C525E">
        <w:rPr>
          <w:rFonts w:ascii="Arial" w:hAnsi="Arial" w:cs="Arial"/>
          <w:sz w:val="24"/>
          <w:szCs w:val="24"/>
        </w:rPr>
        <w:t xml:space="preserve">Conocer y dictaminar la asignación de diputaciones por el principio de representación proporcional, en términos de la Ley Electoral; </w:t>
      </w:r>
    </w:p>
    <w:p w14:paraId="56907B3A" w14:textId="1ED216E0" w:rsidR="00E57084" w:rsidRPr="004C525E" w:rsidRDefault="00E57084" w:rsidP="004526DA">
      <w:pPr>
        <w:pStyle w:val="Sinespaciado"/>
        <w:numPr>
          <w:ilvl w:val="0"/>
          <w:numId w:val="24"/>
        </w:numPr>
        <w:jc w:val="both"/>
        <w:rPr>
          <w:rFonts w:ascii="Arial" w:hAnsi="Arial" w:cs="Arial"/>
          <w:sz w:val="24"/>
          <w:szCs w:val="24"/>
        </w:rPr>
      </w:pPr>
      <w:r w:rsidRPr="004C525E">
        <w:rPr>
          <w:rFonts w:ascii="Arial" w:hAnsi="Arial" w:cs="Arial"/>
          <w:sz w:val="24"/>
          <w:szCs w:val="24"/>
        </w:rPr>
        <w:t>Aprobar el anteproyecto relativo a los topes de gastos de precampaña y campaña de los partidos políticos y, en su caso, de las candidaturas independientes</w:t>
      </w:r>
      <w:r w:rsidR="000F5082" w:rsidRPr="004C525E">
        <w:rPr>
          <w:rFonts w:ascii="Arial" w:hAnsi="Arial" w:cs="Arial"/>
          <w:sz w:val="24"/>
          <w:szCs w:val="24"/>
        </w:rPr>
        <w:t>;</w:t>
      </w:r>
      <w:r w:rsidRPr="004C525E">
        <w:rPr>
          <w:rFonts w:ascii="Arial" w:hAnsi="Arial" w:cs="Arial"/>
          <w:sz w:val="24"/>
          <w:szCs w:val="24"/>
        </w:rPr>
        <w:t xml:space="preserve"> en los términos y condiciones fijados por la Ley Electoral, para someterlo a consideración del Consejo General; </w:t>
      </w:r>
    </w:p>
    <w:p w14:paraId="7FD43E07" w14:textId="77777777" w:rsidR="00E57084" w:rsidRPr="004C525E" w:rsidRDefault="00E57084" w:rsidP="004526DA">
      <w:pPr>
        <w:pStyle w:val="Sinespaciado"/>
        <w:numPr>
          <w:ilvl w:val="0"/>
          <w:numId w:val="24"/>
        </w:numPr>
        <w:jc w:val="both"/>
        <w:rPr>
          <w:rFonts w:ascii="Arial" w:hAnsi="Arial" w:cs="Arial"/>
          <w:sz w:val="24"/>
          <w:szCs w:val="24"/>
        </w:rPr>
      </w:pPr>
      <w:r w:rsidRPr="004C525E">
        <w:rPr>
          <w:rFonts w:ascii="Arial" w:hAnsi="Arial" w:cs="Arial"/>
          <w:sz w:val="24"/>
          <w:szCs w:val="24"/>
        </w:rPr>
        <w:t xml:space="preserve">Proponer al Consejo General el modelo de pautado de tiempos en radio y televisión de los partidos políticos para precampañas, intercampañas y campañas electorales, así como el de campañas para las candidaturas independientes; </w:t>
      </w:r>
    </w:p>
    <w:p w14:paraId="0C5C8A35" w14:textId="77777777" w:rsidR="00E57084" w:rsidRPr="004C525E" w:rsidRDefault="00E57084" w:rsidP="004526DA">
      <w:pPr>
        <w:pStyle w:val="Sinespaciado"/>
        <w:numPr>
          <w:ilvl w:val="0"/>
          <w:numId w:val="24"/>
        </w:numPr>
        <w:jc w:val="both"/>
        <w:rPr>
          <w:rFonts w:ascii="Arial" w:hAnsi="Arial" w:cs="Arial"/>
          <w:sz w:val="24"/>
          <w:szCs w:val="24"/>
        </w:rPr>
      </w:pPr>
      <w:r w:rsidRPr="004C525E">
        <w:rPr>
          <w:rFonts w:ascii="Arial" w:hAnsi="Arial" w:cs="Arial"/>
          <w:sz w:val="24"/>
          <w:szCs w:val="24"/>
        </w:rPr>
        <w:t>Presentar ante el Consejo General el proyecto que dictamina la procedencia o no de las solicitudes de convenios de coalición, frentes y fusiones presentadas por los partidos políticos;</w:t>
      </w:r>
    </w:p>
    <w:p w14:paraId="552EC9E0" w14:textId="77777777" w:rsidR="00E57084" w:rsidRPr="004C525E" w:rsidRDefault="00E57084" w:rsidP="004526DA">
      <w:pPr>
        <w:pStyle w:val="Sinespaciado"/>
        <w:numPr>
          <w:ilvl w:val="0"/>
          <w:numId w:val="24"/>
        </w:numPr>
        <w:jc w:val="both"/>
        <w:rPr>
          <w:rFonts w:ascii="Arial" w:hAnsi="Arial" w:cs="Arial"/>
          <w:sz w:val="24"/>
          <w:szCs w:val="24"/>
        </w:rPr>
      </w:pPr>
      <w:r w:rsidRPr="004C525E">
        <w:rPr>
          <w:rFonts w:ascii="Arial" w:hAnsi="Arial" w:cs="Arial"/>
          <w:sz w:val="24"/>
          <w:szCs w:val="24"/>
        </w:rPr>
        <w:t xml:space="preserve">Aprobar el proyecto de acuerdo sobre la declaratoria de procedencia constitucional y legal de los documentos básicos de los partidos políticos, mismo que deberá ser remitido al Consejo General para su aprobación y efectos legales procedentes; </w:t>
      </w:r>
    </w:p>
    <w:p w14:paraId="7F03802C" w14:textId="77777777" w:rsidR="00E57084" w:rsidRPr="004C525E" w:rsidRDefault="00E57084" w:rsidP="004526DA">
      <w:pPr>
        <w:pStyle w:val="Sinespaciado"/>
        <w:numPr>
          <w:ilvl w:val="0"/>
          <w:numId w:val="24"/>
        </w:numPr>
        <w:jc w:val="both"/>
        <w:rPr>
          <w:rFonts w:ascii="Arial" w:hAnsi="Arial" w:cs="Arial"/>
          <w:sz w:val="24"/>
          <w:szCs w:val="24"/>
        </w:rPr>
      </w:pPr>
      <w:r w:rsidRPr="004C525E">
        <w:rPr>
          <w:rFonts w:ascii="Arial" w:hAnsi="Arial" w:cs="Arial"/>
          <w:sz w:val="24"/>
          <w:szCs w:val="24"/>
        </w:rPr>
        <w:t xml:space="preserve">Conocer y emitir un dictamen del registro de las plataformas electorales de las y los candidatos a los cargos de elección popular postulados por los partidos políticos y candidaturas independientes;  </w:t>
      </w:r>
    </w:p>
    <w:p w14:paraId="4459041B" w14:textId="77777777" w:rsidR="00E57084" w:rsidRPr="004C525E" w:rsidRDefault="00E57084" w:rsidP="004526DA">
      <w:pPr>
        <w:pStyle w:val="Sinespaciado"/>
        <w:numPr>
          <w:ilvl w:val="0"/>
          <w:numId w:val="24"/>
        </w:numPr>
        <w:jc w:val="both"/>
        <w:rPr>
          <w:rFonts w:ascii="Arial" w:hAnsi="Arial" w:cs="Arial"/>
          <w:sz w:val="24"/>
          <w:szCs w:val="24"/>
        </w:rPr>
      </w:pPr>
      <w:r w:rsidRPr="004C525E">
        <w:rPr>
          <w:rFonts w:ascii="Arial" w:hAnsi="Arial" w:cs="Arial"/>
          <w:sz w:val="24"/>
          <w:szCs w:val="24"/>
        </w:rPr>
        <w:t xml:space="preserve">Proponer   al   Consejo General los   acuerdos   relativos a   los   límites   de   las aportaciones a los partidos políticos, así como del financiamiento que no provenga del erario público; </w:t>
      </w:r>
    </w:p>
    <w:p w14:paraId="25FF5DD8" w14:textId="62B05940" w:rsidR="00E57084" w:rsidRPr="004C525E" w:rsidRDefault="00E57084" w:rsidP="004526DA">
      <w:pPr>
        <w:pStyle w:val="Sinespaciado"/>
        <w:numPr>
          <w:ilvl w:val="0"/>
          <w:numId w:val="24"/>
        </w:numPr>
        <w:jc w:val="both"/>
        <w:rPr>
          <w:rFonts w:ascii="Arial" w:hAnsi="Arial" w:cs="Arial"/>
          <w:sz w:val="24"/>
          <w:szCs w:val="24"/>
        </w:rPr>
      </w:pPr>
      <w:r w:rsidRPr="004C525E">
        <w:rPr>
          <w:rFonts w:ascii="Arial" w:hAnsi="Arial" w:cs="Arial"/>
          <w:sz w:val="24"/>
          <w:szCs w:val="24"/>
        </w:rPr>
        <w:lastRenderedPageBreak/>
        <w:t xml:space="preserve">Supervisar que se encuentren inscritos en el libro respectivo </w:t>
      </w:r>
      <w:r w:rsidR="000F5082" w:rsidRPr="004C525E">
        <w:rPr>
          <w:rFonts w:ascii="Arial" w:hAnsi="Arial" w:cs="Arial"/>
          <w:sz w:val="24"/>
          <w:szCs w:val="24"/>
        </w:rPr>
        <w:t>los</w:t>
      </w:r>
      <w:r w:rsidRPr="004C525E">
        <w:rPr>
          <w:rFonts w:ascii="Arial" w:hAnsi="Arial" w:cs="Arial"/>
          <w:sz w:val="24"/>
          <w:szCs w:val="24"/>
        </w:rPr>
        <w:t xml:space="preserve"> registro</w:t>
      </w:r>
      <w:r w:rsidR="000F5082" w:rsidRPr="004C525E">
        <w:rPr>
          <w:rFonts w:ascii="Arial" w:hAnsi="Arial" w:cs="Arial"/>
          <w:sz w:val="24"/>
          <w:szCs w:val="24"/>
        </w:rPr>
        <w:t>s</w:t>
      </w:r>
      <w:r w:rsidRPr="004C525E">
        <w:rPr>
          <w:rFonts w:ascii="Arial" w:hAnsi="Arial" w:cs="Arial"/>
          <w:sz w:val="24"/>
          <w:szCs w:val="24"/>
        </w:rPr>
        <w:t xml:space="preserve"> de partidos políticos locales, convenios de fusión, frentes y coaliciones.</w:t>
      </w:r>
    </w:p>
    <w:p w14:paraId="50BFFFBC" w14:textId="77777777" w:rsidR="00E57084" w:rsidRPr="004C525E" w:rsidRDefault="00E57084" w:rsidP="004526DA">
      <w:pPr>
        <w:pStyle w:val="Sinespaciado"/>
        <w:numPr>
          <w:ilvl w:val="0"/>
          <w:numId w:val="24"/>
        </w:numPr>
        <w:jc w:val="both"/>
        <w:rPr>
          <w:rFonts w:ascii="Arial" w:hAnsi="Arial" w:cs="Arial"/>
          <w:sz w:val="24"/>
          <w:szCs w:val="24"/>
        </w:rPr>
      </w:pPr>
      <w:r w:rsidRPr="004C525E">
        <w:rPr>
          <w:rFonts w:ascii="Arial" w:hAnsi="Arial" w:cs="Arial"/>
          <w:sz w:val="24"/>
          <w:szCs w:val="24"/>
        </w:rPr>
        <w:t xml:space="preserve">Analizar y en su caso, aprobar el proyecto de convocatoria para las candidaturas independientes y el modelo único de los estatutos que deben de utilizar las asociaciones civiles que pretendan avalar la candidatura; garantizando los derechos que tienen de sus prerrogativas de radio y televisión; </w:t>
      </w:r>
    </w:p>
    <w:p w14:paraId="70C2A816" w14:textId="77777777" w:rsidR="00E57084" w:rsidRPr="004C525E" w:rsidRDefault="00E57084" w:rsidP="004526DA">
      <w:pPr>
        <w:pStyle w:val="Sinespaciado"/>
        <w:numPr>
          <w:ilvl w:val="0"/>
          <w:numId w:val="24"/>
        </w:numPr>
        <w:jc w:val="both"/>
        <w:rPr>
          <w:rFonts w:ascii="Arial" w:hAnsi="Arial" w:cs="Arial"/>
          <w:sz w:val="24"/>
          <w:szCs w:val="24"/>
        </w:rPr>
      </w:pPr>
      <w:r w:rsidRPr="004C525E">
        <w:rPr>
          <w:rFonts w:ascii="Arial" w:hAnsi="Arial" w:cs="Arial"/>
          <w:sz w:val="24"/>
          <w:szCs w:val="24"/>
        </w:rPr>
        <w:t xml:space="preserve">Dar seguimiento al cumplimiento del Reglamento para la Constitución y Liquidación de los Partidos Locales, por parte de las áreas competentes del Instituto; </w:t>
      </w:r>
    </w:p>
    <w:p w14:paraId="76B73732" w14:textId="77777777" w:rsidR="00E57084" w:rsidRPr="004C525E" w:rsidRDefault="00E57084" w:rsidP="004526DA">
      <w:pPr>
        <w:pStyle w:val="Sinespaciado"/>
        <w:numPr>
          <w:ilvl w:val="0"/>
          <w:numId w:val="24"/>
        </w:numPr>
        <w:jc w:val="both"/>
        <w:rPr>
          <w:rFonts w:ascii="Arial" w:hAnsi="Arial" w:cs="Arial"/>
          <w:sz w:val="24"/>
          <w:szCs w:val="24"/>
        </w:rPr>
      </w:pPr>
      <w:r w:rsidRPr="004C525E">
        <w:rPr>
          <w:rFonts w:ascii="Arial" w:hAnsi="Arial" w:cs="Arial"/>
          <w:sz w:val="24"/>
          <w:szCs w:val="24"/>
        </w:rPr>
        <w:t>Proponer al Consejo General los lineamientos o reglamentos en materia de registro de candidatos, convenios de coalición y candidatura común; y,</w:t>
      </w:r>
    </w:p>
    <w:p w14:paraId="6DCD65E2" w14:textId="77777777" w:rsidR="00E57084" w:rsidRPr="004C525E" w:rsidRDefault="00E57084" w:rsidP="004526DA">
      <w:pPr>
        <w:pStyle w:val="Sinespaciado"/>
        <w:numPr>
          <w:ilvl w:val="0"/>
          <w:numId w:val="24"/>
        </w:numPr>
        <w:jc w:val="both"/>
        <w:rPr>
          <w:rFonts w:ascii="Arial" w:hAnsi="Arial" w:cs="Arial"/>
          <w:sz w:val="24"/>
          <w:szCs w:val="24"/>
        </w:rPr>
      </w:pPr>
      <w:r w:rsidRPr="004C525E">
        <w:rPr>
          <w:rFonts w:ascii="Arial" w:hAnsi="Arial" w:cs="Arial"/>
          <w:sz w:val="24"/>
          <w:szCs w:val="24"/>
        </w:rPr>
        <w:t xml:space="preserve">Las que le confiera el Consejo General, la Junta de Consejerías y demás normatividades aplicables. </w:t>
      </w:r>
    </w:p>
    <w:p w14:paraId="2C80B548" w14:textId="77777777" w:rsidR="00A83004" w:rsidRPr="004C525E" w:rsidRDefault="00A83004" w:rsidP="003375E3">
      <w:pPr>
        <w:pStyle w:val="Sinespaciado"/>
        <w:jc w:val="both"/>
        <w:rPr>
          <w:rFonts w:ascii="Arial" w:hAnsi="Arial" w:cs="Arial"/>
          <w:sz w:val="24"/>
          <w:szCs w:val="24"/>
        </w:rPr>
      </w:pPr>
    </w:p>
    <w:p w14:paraId="7BCA7E84" w14:textId="30C18424" w:rsidR="00E57084" w:rsidRPr="004C525E" w:rsidRDefault="00E57084" w:rsidP="003375E3">
      <w:pPr>
        <w:pStyle w:val="Sinespaciado"/>
        <w:jc w:val="both"/>
        <w:rPr>
          <w:rFonts w:ascii="Arial" w:hAnsi="Arial" w:cs="Arial"/>
          <w:sz w:val="24"/>
          <w:szCs w:val="24"/>
        </w:rPr>
      </w:pPr>
      <w:r w:rsidRPr="004C525E">
        <w:rPr>
          <w:rFonts w:ascii="Arial" w:hAnsi="Arial" w:cs="Arial"/>
          <w:b/>
          <w:sz w:val="24"/>
          <w:szCs w:val="24"/>
        </w:rPr>
        <w:t xml:space="preserve">Artículo </w:t>
      </w:r>
      <w:r w:rsidR="00BA1293" w:rsidRPr="004C525E">
        <w:rPr>
          <w:rFonts w:ascii="Arial" w:hAnsi="Arial" w:cs="Arial"/>
          <w:b/>
          <w:sz w:val="24"/>
          <w:szCs w:val="24"/>
        </w:rPr>
        <w:t>5</w:t>
      </w:r>
      <w:r w:rsidRPr="004C525E">
        <w:rPr>
          <w:rFonts w:ascii="Arial" w:hAnsi="Arial" w:cs="Arial"/>
          <w:b/>
          <w:sz w:val="24"/>
          <w:szCs w:val="24"/>
        </w:rPr>
        <w:t>1.</w:t>
      </w:r>
      <w:r w:rsidRPr="004C525E">
        <w:rPr>
          <w:rFonts w:ascii="Arial" w:hAnsi="Arial" w:cs="Arial"/>
          <w:sz w:val="24"/>
          <w:szCs w:val="24"/>
        </w:rPr>
        <w:t xml:space="preserve">  Son obligaciones y atribuciones de la Comisión de Quejas las siguientes:</w:t>
      </w:r>
    </w:p>
    <w:p w14:paraId="2264920E" w14:textId="77777777" w:rsidR="00E57084" w:rsidRPr="004C525E" w:rsidRDefault="00E57084" w:rsidP="003375E3">
      <w:pPr>
        <w:pStyle w:val="Sinespaciado"/>
        <w:jc w:val="both"/>
        <w:rPr>
          <w:rFonts w:ascii="Arial" w:hAnsi="Arial" w:cs="Arial"/>
          <w:sz w:val="24"/>
          <w:szCs w:val="24"/>
        </w:rPr>
      </w:pPr>
    </w:p>
    <w:p w14:paraId="0743DF8F" w14:textId="77777777" w:rsidR="00E57084" w:rsidRPr="004C525E" w:rsidRDefault="00E57084" w:rsidP="004526DA">
      <w:pPr>
        <w:pStyle w:val="Sinespaciado"/>
        <w:numPr>
          <w:ilvl w:val="0"/>
          <w:numId w:val="25"/>
        </w:numPr>
        <w:jc w:val="both"/>
        <w:rPr>
          <w:rFonts w:ascii="Arial" w:hAnsi="Arial" w:cs="Arial"/>
          <w:sz w:val="24"/>
          <w:szCs w:val="24"/>
        </w:rPr>
      </w:pPr>
      <w:r w:rsidRPr="004C525E">
        <w:rPr>
          <w:rFonts w:ascii="Arial" w:hAnsi="Arial" w:cs="Arial"/>
          <w:sz w:val="24"/>
          <w:szCs w:val="24"/>
        </w:rPr>
        <w:t xml:space="preserve">Conocer de las quejas que con motivos de procedimientos ordinarios y especiales sancionadores se presenten ante el Instituto, así como vigilar su correcta sustanciación; </w:t>
      </w:r>
    </w:p>
    <w:p w14:paraId="51E41477" w14:textId="5CD78A23" w:rsidR="00E57084" w:rsidRPr="004C525E" w:rsidRDefault="00E57084" w:rsidP="004526DA">
      <w:pPr>
        <w:pStyle w:val="Sinespaciado"/>
        <w:numPr>
          <w:ilvl w:val="0"/>
          <w:numId w:val="25"/>
        </w:numPr>
        <w:jc w:val="both"/>
        <w:rPr>
          <w:rFonts w:ascii="Arial" w:hAnsi="Arial" w:cs="Arial"/>
          <w:sz w:val="24"/>
          <w:szCs w:val="24"/>
        </w:rPr>
      </w:pPr>
      <w:r w:rsidRPr="004C525E">
        <w:rPr>
          <w:rFonts w:ascii="Arial" w:hAnsi="Arial" w:cs="Arial"/>
          <w:sz w:val="24"/>
          <w:szCs w:val="24"/>
        </w:rPr>
        <w:t xml:space="preserve">Analizar, modificar y, en su caso aprobar los proyectos de resolución relativos al procedimiento sancionador ordinario, según sea el caso, que presente </w:t>
      </w:r>
      <w:r w:rsidR="000F5082" w:rsidRPr="004C525E">
        <w:rPr>
          <w:rFonts w:ascii="Arial" w:hAnsi="Arial" w:cs="Arial"/>
          <w:sz w:val="24"/>
          <w:szCs w:val="24"/>
        </w:rPr>
        <w:t>l</w:t>
      </w:r>
      <w:r w:rsidRPr="004C525E">
        <w:rPr>
          <w:rFonts w:ascii="Arial" w:hAnsi="Arial" w:cs="Arial"/>
          <w:sz w:val="24"/>
          <w:szCs w:val="24"/>
        </w:rPr>
        <w:t>a Secretaría Ejecutiva en los términos de la Ley Electoral y demás normatividad aplicable;</w:t>
      </w:r>
    </w:p>
    <w:p w14:paraId="35F1F6D1" w14:textId="5DABB6BF" w:rsidR="00E57084" w:rsidRPr="004C525E" w:rsidRDefault="00E57084" w:rsidP="004526DA">
      <w:pPr>
        <w:pStyle w:val="Sinespaciado"/>
        <w:numPr>
          <w:ilvl w:val="0"/>
          <w:numId w:val="25"/>
        </w:numPr>
        <w:jc w:val="both"/>
        <w:rPr>
          <w:rFonts w:ascii="Arial" w:hAnsi="Arial" w:cs="Arial"/>
          <w:sz w:val="24"/>
          <w:szCs w:val="24"/>
        </w:rPr>
      </w:pPr>
      <w:r w:rsidRPr="004C525E">
        <w:rPr>
          <w:rFonts w:ascii="Arial" w:hAnsi="Arial" w:cs="Arial"/>
          <w:sz w:val="24"/>
          <w:szCs w:val="24"/>
        </w:rPr>
        <w:t xml:space="preserve">Acordar la realización de actividades o diligencias relativas a la investigación que estime necesarias sobre los hechos denunciados, sin perjuicio de la carga </w:t>
      </w:r>
      <w:r w:rsidR="00217779" w:rsidRPr="004C525E">
        <w:rPr>
          <w:rFonts w:ascii="Arial" w:hAnsi="Arial" w:cs="Arial"/>
          <w:sz w:val="24"/>
          <w:szCs w:val="24"/>
        </w:rPr>
        <w:t xml:space="preserve">de aportar las pruebas </w:t>
      </w:r>
      <w:r w:rsidRPr="004C525E">
        <w:rPr>
          <w:rFonts w:ascii="Arial" w:hAnsi="Arial" w:cs="Arial"/>
          <w:sz w:val="24"/>
          <w:szCs w:val="24"/>
        </w:rPr>
        <w:t xml:space="preserve">de la o del denunciante en relación con </w:t>
      </w:r>
      <w:r w:rsidR="000F5082" w:rsidRPr="004C525E">
        <w:rPr>
          <w:rFonts w:ascii="Arial" w:hAnsi="Arial" w:cs="Arial"/>
          <w:sz w:val="24"/>
          <w:szCs w:val="24"/>
        </w:rPr>
        <w:t>e</w:t>
      </w:r>
      <w:r w:rsidRPr="004C525E">
        <w:rPr>
          <w:rFonts w:ascii="Arial" w:hAnsi="Arial" w:cs="Arial"/>
          <w:sz w:val="24"/>
          <w:szCs w:val="24"/>
        </w:rPr>
        <w:t xml:space="preserve">stos; </w:t>
      </w:r>
    </w:p>
    <w:p w14:paraId="1E9684BF" w14:textId="4790B890" w:rsidR="00E57084" w:rsidRPr="004C525E" w:rsidRDefault="00E57084" w:rsidP="004526DA">
      <w:pPr>
        <w:pStyle w:val="Sinespaciado"/>
        <w:numPr>
          <w:ilvl w:val="0"/>
          <w:numId w:val="25"/>
        </w:numPr>
        <w:jc w:val="both"/>
        <w:rPr>
          <w:rFonts w:ascii="Arial" w:hAnsi="Arial" w:cs="Arial"/>
          <w:sz w:val="24"/>
          <w:szCs w:val="24"/>
        </w:rPr>
      </w:pPr>
      <w:r w:rsidRPr="004C525E">
        <w:rPr>
          <w:rFonts w:ascii="Arial" w:hAnsi="Arial" w:cs="Arial"/>
          <w:sz w:val="24"/>
          <w:szCs w:val="24"/>
        </w:rPr>
        <w:t>Solicitar a la Secretaría Ejecutiva, a las Coordinaciones, al OIC y Unidades Técnicas, el auxilio que corresponda, en términos de la Ley Electoral, para la sustanciación del procedimiento, el desarrollo de la investigación y el allegamiento de las pruebas necesarias;</w:t>
      </w:r>
    </w:p>
    <w:p w14:paraId="0F6F5E8B" w14:textId="77777777" w:rsidR="00E57084" w:rsidRPr="004C525E" w:rsidRDefault="00E57084" w:rsidP="004526DA">
      <w:pPr>
        <w:pStyle w:val="Sinespaciado"/>
        <w:numPr>
          <w:ilvl w:val="0"/>
          <w:numId w:val="25"/>
        </w:numPr>
        <w:jc w:val="both"/>
        <w:rPr>
          <w:rFonts w:ascii="Arial" w:hAnsi="Arial" w:cs="Arial"/>
          <w:sz w:val="24"/>
          <w:szCs w:val="24"/>
        </w:rPr>
      </w:pPr>
      <w:r w:rsidRPr="004C525E">
        <w:rPr>
          <w:rFonts w:ascii="Arial" w:hAnsi="Arial" w:cs="Arial"/>
          <w:sz w:val="24"/>
          <w:szCs w:val="24"/>
        </w:rPr>
        <w:t>Someter a la consideración del Consejo General los proyectos de resolución de los procedimientos sancionadores ordinarios, determinando en su caso, las sanciones que correspondan;</w:t>
      </w:r>
    </w:p>
    <w:p w14:paraId="3E8AB517" w14:textId="634FD89D" w:rsidR="00E57084" w:rsidRPr="004C525E" w:rsidRDefault="00E57084" w:rsidP="004526DA">
      <w:pPr>
        <w:pStyle w:val="Sinespaciado"/>
        <w:numPr>
          <w:ilvl w:val="0"/>
          <w:numId w:val="25"/>
        </w:numPr>
        <w:jc w:val="both"/>
        <w:rPr>
          <w:rFonts w:ascii="Arial" w:hAnsi="Arial" w:cs="Arial"/>
          <w:sz w:val="24"/>
          <w:szCs w:val="24"/>
        </w:rPr>
      </w:pPr>
      <w:r w:rsidRPr="004C525E">
        <w:rPr>
          <w:rFonts w:ascii="Arial" w:hAnsi="Arial" w:cs="Arial"/>
          <w:sz w:val="24"/>
          <w:szCs w:val="24"/>
        </w:rPr>
        <w:t xml:space="preserve">Determinar a propuesta de </w:t>
      </w:r>
      <w:r w:rsidR="000F5082" w:rsidRPr="004C525E">
        <w:rPr>
          <w:rFonts w:ascii="Arial" w:hAnsi="Arial" w:cs="Arial"/>
          <w:sz w:val="24"/>
          <w:szCs w:val="24"/>
        </w:rPr>
        <w:t>l</w:t>
      </w:r>
      <w:r w:rsidRPr="004C525E">
        <w:rPr>
          <w:rFonts w:ascii="Arial" w:hAnsi="Arial" w:cs="Arial"/>
          <w:sz w:val="24"/>
          <w:szCs w:val="24"/>
        </w:rPr>
        <w:t>a Secretaría Ejecutiva la procedencia o no, de la implementación de medidas cautelares dentro del procedimiento sancionador especial;</w:t>
      </w:r>
    </w:p>
    <w:p w14:paraId="6A520ED7" w14:textId="08E61C97" w:rsidR="00E57084" w:rsidRPr="004C525E" w:rsidRDefault="00E57084" w:rsidP="004526DA">
      <w:pPr>
        <w:pStyle w:val="Sinespaciado"/>
        <w:numPr>
          <w:ilvl w:val="0"/>
          <w:numId w:val="25"/>
        </w:numPr>
        <w:jc w:val="both"/>
        <w:rPr>
          <w:rFonts w:ascii="Arial" w:hAnsi="Arial" w:cs="Arial"/>
          <w:sz w:val="24"/>
          <w:szCs w:val="24"/>
        </w:rPr>
      </w:pPr>
      <w:r w:rsidRPr="004C525E">
        <w:rPr>
          <w:rFonts w:ascii="Arial" w:hAnsi="Arial" w:cs="Arial"/>
          <w:sz w:val="24"/>
          <w:szCs w:val="24"/>
        </w:rPr>
        <w:t xml:space="preserve">Coadyuvar con </w:t>
      </w:r>
      <w:r w:rsidR="000F5082" w:rsidRPr="004C525E">
        <w:rPr>
          <w:rFonts w:ascii="Arial" w:hAnsi="Arial" w:cs="Arial"/>
          <w:sz w:val="24"/>
          <w:szCs w:val="24"/>
        </w:rPr>
        <w:t>l</w:t>
      </w:r>
      <w:r w:rsidRPr="004C525E">
        <w:rPr>
          <w:rFonts w:ascii="Arial" w:hAnsi="Arial" w:cs="Arial"/>
          <w:sz w:val="24"/>
          <w:szCs w:val="24"/>
        </w:rPr>
        <w:t xml:space="preserve">a Secretaría Ejecutiva en la elaboración del plan de riesgo, tratándose </w:t>
      </w:r>
      <w:r w:rsidR="00217779" w:rsidRPr="004C525E">
        <w:rPr>
          <w:rFonts w:ascii="Arial" w:hAnsi="Arial" w:cs="Arial"/>
          <w:sz w:val="24"/>
          <w:szCs w:val="24"/>
        </w:rPr>
        <w:t>de</w:t>
      </w:r>
      <w:r w:rsidRPr="004C525E">
        <w:rPr>
          <w:rFonts w:ascii="Arial" w:hAnsi="Arial" w:cs="Arial"/>
          <w:sz w:val="24"/>
          <w:szCs w:val="24"/>
        </w:rPr>
        <w:t xml:space="preserve"> caso</w:t>
      </w:r>
      <w:r w:rsidR="00217779" w:rsidRPr="004C525E">
        <w:rPr>
          <w:rFonts w:ascii="Arial" w:hAnsi="Arial" w:cs="Arial"/>
          <w:sz w:val="24"/>
          <w:szCs w:val="24"/>
        </w:rPr>
        <w:t>s</w:t>
      </w:r>
      <w:r w:rsidRPr="004C525E">
        <w:rPr>
          <w:rFonts w:ascii="Arial" w:hAnsi="Arial" w:cs="Arial"/>
          <w:sz w:val="24"/>
          <w:szCs w:val="24"/>
        </w:rPr>
        <w:t xml:space="preserve"> de violencia política contra la mujer en razón de género; </w:t>
      </w:r>
    </w:p>
    <w:p w14:paraId="691045FD" w14:textId="77777777" w:rsidR="00E57084" w:rsidRPr="004C525E" w:rsidRDefault="00E57084" w:rsidP="004526DA">
      <w:pPr>
        <w:pStyle w:val="Sinespaciado"/>
        <w:numPr>
          <w:ilvl w:val="0"/>
          <w:numId w:val="25"/>
        </w:numPr>
        <w:jc w:val="both"/>
        <w:rPr>
          <w:rFonts w:ascii="Arial" w:hAnsi="Arial" w:cs="Arial"/>
          <w:sz w:val="24"/>
          <w:szCs w:val="24"/>
        </w:rPr>
      </w:pPr>
      <w:r w:rsidRPr="004C525E">
        <w:rPr>
          <w:rFonts w:ascii="Arial" w:hAnsi="Arial" w:cs="Arial"/>
          <w:sz w:val="24"/>
          <w:szCs w:val="24"/>
        </w:rPr>
        <w:t xml:space="preserve">Informar a la Junta de Consejerías el inicio y el estado que guardan los procedimientos sancionadores que se tramiten; </w:t>
      </w:r>
    </w:p>
    <w:p w14:paraId="3059ECBA" w14:textId="77777777" w:rsidR="00E57084" w:rsidRPr="004C525E" w:rsidRDefault="00E57084" w:rsidP="004526DA">
      <w:pPr>
        <w:pStyle w:val="Sinespaciado"/>
        <w:numPr>
          <w:ilvl w:val="0"/>
          <w:numId w:val="25"/>
        </w:numPr>
        <w:jc w:val="both"/>
        <w:rPr>
          <w:rFonts w:ascii="Arial" w:hAnsi="Arial" w:cs="Arial"/>
          <w:sz w:val="24"/>
          <w:szCs w:val="24"/>
        </w:rPr>
      </w:pPr>
      <w:r w:rsidRPr="004C525E">
        <w:rPr>
          <w:rFonts w:ascii="Arial" w:hAnsi="Arial" w:cs="Arial"/>
          <w:sz w:val="24"/>
          <w:szCs w:val="24"/>
        </w:rPr>
        <w:t>Monitorear las quejas relativas a procedimientos sancionadores especiales que se presenten ante los órganos desconcentrados y vigilar su correcta sustanciación; y,</w:t>
      </w:r>
    </w:p>
    <w:p w14:paraId="04DB720B" w14:textId="77777777" w:rsidR="00E57084" w:rsidRDefault="00E57084" w:rsidP="004526DA">
      <w:pPr>
        <w:pStyle w:val="Sinespaciado"/>
        <w:numPr>
          <w:ilvl w:val="0"/>
          <w:numId w:val="25"/>
        </w:numPr>
        <w:jc w:val="both"/>
        <w:rPr>
          <w:rFonts w:ascii="Arial" w:hAnsi="Arial" w:cs="Arial"/>
          <w:sz w:val="24"/>
          <w:szCs w:val="24"/>
        </w:rPr>
      </w:pPr>
      <w:r w:rsidRPr="004C525E">
        <w:rPr>
          <w:rFonts w:ascii="Arial" w:hAnsi="Arial" w:cs="Arial"/>
          <w:sz w:val="24"/>
          <w:szCs w:val="24"/>
        </w:rPr>
        <w:t>Las demás que le confiera el Consejo General, la Junta de Consejerías, el Reglamento de Quejas y demás normatividad aplicable.</w:t>
      </w:r>
    </w:p>
    <w:p w14:paraId="21F6467E" w14:textId="77777777" w:rsidR="00022B0F" w:rsidRDefault="00022B0F" w:rsidP="00022B0F">
      <w:pPr>
        <w:pStyle w:val="Sinespaciado"/>
        <w:jc w:val="both"/>
        <w:rPr>
          <w:rFonts w:ascii="Arial" w:hAnsi="Arial" w:cs="Arial"/>
          <w:sz w:val="24"/>
          <w:szCs w:val="24"/>
        </w:rPr>
      </w:pPr>
    </w:p>
    <w:p w14:paraId="5C81B6DE" w14:textId="77777777" w:rsidR="00022B0F" w:rsidRPr="004C525E" w:rsidRDefault="00022B0F" w:rsidP="00022B0F">
      <w:pPr>
        <w:pStyle w:val="Sinespaciado"/>
        <w:jc w:val="both"/>
        <w:rPr>
          <w:rFonts w:ascii="Arial" w:hAnsi="Arial" w:cs="Arial"/>
          <w:sz w:val="24"/>
          <w:szCs w:val="24"/>
        </w:rPr>
      </w:pPr>
    </w:p>
    <w:p w14:paraId="291F91B4" w14:textId="77777777" w:rsidR="004C25E2" w:rsidRPr="004C525E" w:rsidRDefault="004C25E2" w:rsidP="003375E3">
      <w:pPr>
        <w:pStyle w:val="Sinespaciado"/>
        <w:jc w:val="both"/>
        <w:rPr>
          <w:rFonts w:ascii="Arial" w:hAnsi="Arial" w:cs="Arial"/>
          <w:sz w:val="24"/>
          <w:szCs w:val="24"/>
        </w:rPr>
      </w:pPr>
    </w:p>
    <w:p w14:paraId="71B2B4A2" w14:textId="51F87DA0" w:rsidR="00E57084" w:rsidRPr="004C525E" w:rsidRDefault="00E57084" w:rsidP="003375E3">
      <w:pPr>
        <w:pStyle w:val="Sinespaciado"/>
        <w:jc w:val="both"/>
        <w:rPr>
          <w:rFonts w:ascii="Arial" w:hAnsi="Arial" w:cs="Arial"/>
          <w:sz w:val="24"/>
          <w:szCs w:val="24"/>
        </w:rPr>
      </w:pPr>
      <w:r w:rsidRPr="004C525E">
        <w:rPr>
          <w:rFonts w:ascii="Arial" w:hAnsi="Arial" w:cs="Arial"/>
          <w:b/>
          <w:sz w:val="24"/>
          <w:szCs w:val="24"/>
        </w:rPr>
        <w:lastRenderedPageBreak/>
        <w:t xml:space="preserve">Artículo </w:t>
      </w:r>
      <w:r w:rsidR="006364A5" w:rsidRPr="004C525E">
        <w:rPr>
          <w:rFonts w:ascii="Arial" w:hAnsi="Arial" w:cs="Arial"/>
          <w:b/>
          <w:sz w:val="24"/>
          <w:szCs w:val="24"/>
        </w:rPr>
        <w:t>5</w:t>
      </w:r>
      <w:r w:rsidRPr="004C525E">
        <w:rPr>
          <w:rFonts w:ascii="Arial" w:hAnsi="Arial" w:cs="Arial"/>
          <w:b/>
          <w:sz w:val="24"/>
          <w:szCs w:val="24"/>
        </w:rPr>
        <w:t>2.</w:t>
      </w:r>
      <w:r w:rsidRPr="004C525E">
        <w:rPr>
          <w:rFonts w:ascii="Arial" w:hAnsi="Arial" w:cs="Arial"/>
          <w:sz w:val="24"/>
          <w:szCs w:val="24"/>
        </w:rPr>
        <w:t xml:space="preserve"> Son obligaciones y atribuciones de la Comisión de Normatividad las siguientes:</w:t>
      </w:r>
    </w:p>
    <w:p w14:paraId="0C25C702" w14:textId="77777777" w:rsidR="003375E3" w:rsidRPr="004C525E" w:rsidRDefault="003375E3" w:rsidP="003375E3">
      <w:pPr>
        <w:pStyle w:val="Sinespaciado"/>
        <w:jc w:val="both"/>
        <w:rPr>
          <w:rFonts w:ascii="Arial" w:hAnsi="Arial" w:cs="Arial"/>
          <w:sz w:val="24"/>
          <w:szCs w:val="24"/>
        </w:rPr>
      </w:pPr>
    </w:p>
    <w:p w14:paraId="6FC8A43C" w14:textId="77777777" w:rsidR="00E57084" w:rsidRPr="004C525E" w:rsidRDefault="00E57084" w:rsidP="004526DA">
      <w:pPr>
        <w:pStyle w:val="Sinespaciado"/>
        <w:numPr>
          <w:ilvl w:val="0"/>
          <w:numId w:val="26"/>
        </w:numPr>
        <w:jc w:val="both"/>
        <w:rPr>
          <w:rFonts w:ascii="Arial" w:hAnsi="Arial" w:cs="Arial"/>
          <w:sz w:val="24"/>
          <w:szCs w:val="24"/>
        </w:rPr>
      </w:pPr>
      <w:r w:rsidRPr="004C525E">
        <w:rPr>
          <w:rFonts w:ascii="Arial" w:hAnsi="Arial" w:cs="Arial"/>
          <w:sz w:val="24"/>
          <w:szCs w:val="24"/>
        </w:rPr>
        <w:t>Analizar, revisar y proponer con el apoyo de las Coordinaciones, el OIC y las Unidades Técnicas correspondientes, la reglamentación administrativa y electoral del Instituto;</w:t>
      </w:r>
    </w:p>
    <w:p w14:paraId="7F517586" w14:textId="77777777" w:rsidR="00E57084" w:rsidRPr="004C525E" w:rsidRDefault="00E57084" w:rsidP="004526DA">
      <w:pPr>
        <w:pStyle w:val="Sinespaciado"/>
        <w:numPr>
          <w:ilvl w:val="0"/>
          <w:numId w:val="26"/>
        </w:numPr>
        <w:jc w:val="both"/>
        <w:rPr>
          <w:rFonts w:ascii="Arial" w:hAnsi="Arial" w:cs="Arial"/>
          <w:sz w:val="24"/>
          <w:szCs w:val="24"/>
        </w:rPr>
      </w:pPr>
      <w:r w:rsidRPr="004C525E">
        <w:rPr>
          <w:rFonts w:ascii="Arial" w:hAnsi="Arial" w:cs="Arial"/>
          <w:sz w:val="24"/>
          <w:szCs w:val="24"/>
        </w:rPr>
        <w:t>Formular y proponer las modificaciones y actualizaciones necesarias a la reglamentación interna para garantizar la óptima operatividad del Instituto;</w:t>
      </w:r>
    </w:p>
    <w:p w14:paraId="73168CE3" w14:textId="77777777" w:rsidR="00E57084" w:rsidRPr="004C525E" w:rsidRDefault="00E57084" w:rsidP="004526DA">
      <w:pPr>
        <w:pStyle w:val="Sinespaciado"/>
        <w:numPr>
          <w:ilvl w:val="0"/>
          <w:numId w:val="26"/>
        </w:numPr>
        <w:jc w:val="both"/>
        <w:rPr>
          <w:rFonts w:ascii="Arial" w:hAnsi="Arial" w:cs="Arial"/>
          <w:sz w:val="24"/>
          <w:szCs w:val="24"/>
        </w:rPr>
      </w:pPr>
      <w:r w:rsidRPr="004C525E">
        <w:rPr>
          <w:rFonts w:ascii="Arial" w:hAnsi="Arial" w:cs="Arial"/>
          <w:sz w:val="24"/>
          <w:szCs w:val="24"/>
        </w:rPr>
        <w:t>Formular y proponer la creación, adición y abrogación de reglamentos, lineamientos, manuales de organización y procedimientos necesarios para el buen funcionamiento del Instituto; y</w:t>
      </w:r>
    </w:p>
    <w:p w14:paraId="4327E05E" w14:textId="02DEF9C0" w:rsidR="00E57084" w:rsidRPr="004C525E" w:rsidRDefault="00E57084" w:rsidP="004526DA">
      <w:pPr>
        <w:pStyle w:val="Sinespaciado"/>
        <w:numPr>
          <w:ilvl w:val="0"/>
          <w:numId w:val="26"/>
        </w:numPr>
        <w:jc w:val="both"/>
        <w:rPr>
          <w:rFonts w:ascii="Arial" w:hAnsi="Arial" w:cs="Arial"/>
          <w:sz w:val="24"/>
          <w:szCs w:val="24"/>
        </w:rPr>
      </w:pPr>
      <w:r w:rsidRPr="004C525E">
        <w:rPr>
          <w:rFonts w:ascii="Arial" w:hAnsi="Arial" w:cs="Arial"/>
          <w:sz w:val="24"/>
          <w:szCs w:val="24"/>
        </w:rPr>
        <w:t xml:space="preserve">Las que le confiera el presente </w:t>
      </w:r>
      <w:r w:rsidR="000F5082" w:rsidRPr="004C525E">
        <w:rPr>
          <w:rFonts w:ascii="Arial" w:hAnsi="Arial" w:cs="Arial"/>
          <w:sz w:val="24"/>
          <w:szCs w:val="24"/>
        </w:rPr>
        <w:t>r</w:t>
      </w:r>
      <w:r w:rsidRPr="004C525E">
        <w:rPr>
          <w:rFonts w:ascii="Arial" w:hAnsi="Arial" w:cs="Arial"/>
          <w:sz w:val="24"/>
          <w:szCs w:val="24"/>
        </w:rPr>
        <w:t>eglamento, el Consejo General, la Junta de Consejerías y demás disposiciones aplicables.</w:t>
      </w:r>
    </w:p>
    <w:p w14:paraId="1403A569" w14:textId="77777777" w:rsidR="007A2C59" w:rsidRPr="004C525E" w:rsidRDefault="007A2C59" w:rsidP="003375E3">
      <w:pPr>
        <w:pStyle w:val="Sinespaciado"/>
        <w:jc w:val="both"/>
        <w:rPr>
          <w:rFonts w:ascii="Arial" w:hAnsi="Arial" w:cs="Arial"/>
          <w:sz w:val="24"/>
          <w:szCs w:val="24"/>
        </w:rPr>
      </w:pPr>
    </w:p>
    <w:p w14:paraId="6BD75262" w14:textId="4ACD63E7" w:rsidR="00E57084" w:rsidRPr="004C525E" w:rsidRDefault="00E57084" w:rsidP="008D3E23">
      <w:pPr>
        <w:pStyle w:val="Sinespaciado"/>
        <w:jc w:val="both"/>
        <w:rPr>
          <w:rFonts w:ascii="Arial" w:hAnsi="Arial" w:cs="Arial"/>
          <w:bCs/>
          <w:sz w:val="24"/>
          <w:szCs w:val="24"/>
        </w:rPr>
      </w:pPr>
      <w:r w:rsidRPr="004C525E">
        <w:rPr>
          <w:rFonts w:ascii="Arial" w:hAnsi="Arial" w:cs="Arial"/>
          <w:b/>
          <w:sz w:val="24"/>
          <w:szCs w:val="24"/>
        </w:rPr>
        <w:t xml:space="preserve">Artículo </w:t>
      </w:r>
      <w:r w:rsidR="00C56537" w:rsidRPr="004C525E">
        <w:rPr>
          <w:rFonts w:ascii="Arial" w:hAnsi="Arial" w:cs="Arial"/>
          <w:b/>
          <w:sz w:val="24"/>
          <w:szCs w:val="24"/>
        </w:rPr>
        <w:t>5</w:t>
      </w:r>
      <w:r w:rsidRPr="004C525E">
        <w:rPr>
          <w:rFonts w:ascii="Arial" w:hAnsi="Arial" w:cs="Arial"/>
          <w:b/>
          <w:sz w:val="24"/>
          <w:szCs w:val="24"/>
        </w:rPr>
        <w:t xml:space="preserve">3. </w:t>
      </w:r>
      <w:r w:rsidRPr="004C525E">
        <w:rPr>
          <w:rFonts w:ascii="Arial" w:hAnsi="Arial" w:cs="Arial"/>
          <w:bCs/>
          <w:sz w:val="24"/>
          <w:szCs w:val="24"/>
        </w:rPr>
        <w:t>Son obligaciones y atribuciones de la Comisión de Vinculación con el INE y Seguimiento al Servicio Profesional Electoral las siguientes:</w:t>
      </w:r>
    </w:p>
    <w:p w14:paraId="052E0BED" w14:textId="77777777" w:rsidR="008D3E23" w:rsidRPr="004C525E" w:rsidRDefault="008D3E23" w:rsidP="008D3E23">
      <w:pPr>
        <w:pStyle w:val="Sinespaciado"/>
        <w:jc w:val="both"/>
        <w:rPr>
          <w:rFonts w:ascii="Arial" w:hAnsi="Arial" w:cs="Arial"/>
          <w:bCs/>
          <w:sz w:val="24"/>
          <w:szCs w:val="24"/>
        </w:rPr>
      </w:pPr>
    </w:p>
    <w:p w14:paraId="3E806A72" w14:textId="3F1FF100" w:rsidR="00E57084" w:rsidRPr="004C525E" w:rsidRDefault="00E57084" w:rsidP="004526DA">
      <w:pPr>
        <w:pStyle w:val="Sinespaciado"/>
        <w:numPr>
          <w:ilvl w:val="0"/>
          <w:numId w:val="27"/>
        </w:numPr>
        <w:jc w:val="both"/>
        <w:rPr>
          <w:rFonts w:ascii="Arial" w:hAnsi="Arial" w:cs="Arial"/>
          <w:sz w:val="24"/>
          <w:szCs w:val="24"/>
        </w:rPr>
      </w:pPr>
      <w:r w:rsidRPr="004C525E">
        <w:rPr>
          <w:rFonts w:ascii="Arial" w:hAnsi="Arial" w:cs="Arial"/>
          <w:sz w:val="24"/>
          <w:szCs w:val="24"/>
        </w:rPr>
        <w:t>Proponer a la Presidencia y a la Junta de Consejerías la vinculación del Instituto con organismos locales y de la sociedad civil</w:t>
      </w:r>
      <w:r w:rsidR="000F5082" w:rsidRPr="004C525E">
        <w:rPr>
          <w:rFonts w:ascii="Arial" w:hAnsi="Arial" w:cs="Arial"/>
          <w:sz w:val="24"/>
          <w:szCs w:val="24"/>
        </w:rPr>
        <w:t>,</w:t>
      </w:r>
      <w:r w:rsidRPr="004C525E">
        <w:rPr>
          <w:rFonts w:ascii="Arial" w:hAnsi="Arial" w:cs="Arial"/>
          <w:sz w:val="24"/>
          <w:szCs w:val="24"/>
        </w:rPr>
        <w:t xml:space="preserve"> con la finalidad de dar cumplimiento a las metas establecidas por el SPEN;</w:t>
      </w:r>
    </w:p>
    <w:p w14:paraId="5F80602B" w14:textId="483ACF5F" w:rsidR="00E57084" w:rsidRPr="004C525E" w:rsidRDefault="00E57084" w:rsidP="004526DA">
      <w:pPr>
        <w:pStyle w:val="Sinespaciado"/>
        <w:numPr>
          <w:ilvl w:val="0"/>
          <w:numId w:val="27"/>
        </w:numPr>
        <w:jc w:val="both"/>
        <w:rPr>
          <w:rFonts w:ascii="Arial" w:hAnsi="Arial" w:cs="Arial"/>
          <w:sz w:val="24"/>
          <w:szCs w:val="24"/>
        </w:rPr>
      </w:pPr>
      <w:r w:rsidRPr="004C525E">
        <w:rPr>
          <w:rFonts w:ascii="Arial" w:hAnsi="Arial" w:cs="Arial"/>
          <w:sz w:val="24"/>
          <w:szCs w:val="24"/>
        </w:rPr>
        <w:t xml:space="preserve">Vigilar que las funciones electorales que se realicen en coordinación con el INE o por delegación de </w:t>
      </w:r>
      <w:r w:rsidR="000F5082" w:rsidRPr="004C525E">
        <w:rPr>
          <w:rFonts w:ascii="Arial" w:hAnsi="Arial" w:cs="Arial"/>
          <w:sz w:val="24"/>
          <w:szCs w:val="24"/>
        </w:rPr>
        <w:t>e</w:t>
      </w:r>
      <w:r w:rsidRPr="004C525E">
        <w:rPr>
          <w:rFonts w:ascii="Arial" w:hAnsi="Arial" w:cs="Arial"/>
          <w:sz w:val="24"/>
          <w:szCs w:val="24"/>
        </w:rPr>
        <w:t>ste, se lleven a cabo en los términos de las disposiciones jurídicas, de los convenios celebrados y de los lineamientos o criterios generales emitidos por el INE o el Instituto, que resulten aplicables;</w:t>
      </w:r>
    </w:p>
    <w:p w14:paraId="5AF639C5" w14:textId="77777777" w:rsidR="00E57084" w:rsidRPr="004C525E" w:rsidRDefault="00E57084" w:rsidP="004526DA">
      <w:pPr>
        <w:pStyle w:val="Sinespaciado"/>
        <w:numPr>
          <w:ilvl w:val="0"/>
          <w:numId w:val="27"/>
        </w:numPr>
        <w:jc w:val="both"/>
        <w:rPr>
          <w:rFonts w:ascii="Arial" w:hAnsi="Arial" w:cs="Arial"/>
          <w:sz w:val="24"/>
          <w:szCs w:val="24"/>
        </w:rPr>
      </w:pPr>
      <w:r w:rsidRPr="004C525E">
        <w:rPr>
          <w:rFonts w:ascii="Arial" w:hAnsi="Arial" w:cs="Arial"/>
          <w:sz w:val="24"/>
          <w:szCs w:val="24"/>
        </w:rPr>
        <w:t>Proponer al Consejo General, cuando se actualicen los supuestos y condiciones previstas en la Ley General que solicite al INE, la asunción o atracción total o parcial, o la atracción de las atribuciones que corresponden al Instituto;</w:t>
      </w:r>
    </w:p>
    <w:p w14:paraId="331326D7" w14:textId="77777777" w:rsidR="00E57084" w:rsidRPr="004C525E" w:rsidRDefault="00E57084" w:rsidP="004526DA">
      <w:pPr>
        <w:pStyle w:val="Sinespaciado"/>
        <w:numPr>
          <w:ilvl w:val="0"/>
          <w:numId w:val="27"/>
        </w:numPr>
        <w:jc w:val="both"/>
        <w:rPr>
          <w:rFonts w:ascii="Arial" w:hAnsi="Arial" w:cs="Arial"/>
          <w:sz w:val="24"/>
          <w:szCs w:val="24"/>
        </w:rPr>
      </w:pPr>
      <w:r w:rsidRPr="004C525E">
        <w:rPr>
          <w:rFonts w:ascii="Arial" w:hAnsi="Arial" w:cs="Arial"/>
          <w:sz w:val="24"/>
          <w:szCs w:val="24"/>
        </w:rPr>
        <w:t xml:space="preserve">Proponer al Consejo General, cuando se actualicen los supuestos y condiciones previstas en la Ley General, que solicite al INE la delegación de atribuciones; </w:t>
      </w:r>
    </w:p>
    <w:p w14:paraId="00C5CBA5" w14:textId="77777777" w:rsidR="00E57084" w:rsidRPr="004C525E" w:rsidRDefault="00E57084" w:rsidP="004526DA">
      <w:pPr>
        <w:pStyle w:val="Sinespaciado"/>
        <w:numPr>
          <w:ilvl w:val="0"/>
          <w:numId w:val="27"/>
        </w:numPr>
        <w:jc w:val="both"/>
        <w:rPr>
          <w:rFonts w:ascii="Arial" w:hAnsi="Arial" w:cs="Arial"/>
          <w:sz w:val="24"/>
          <w:szCs w:val="24"/>
        </w:rPr>
      </w:pPr>
      <w:r w:rsidRPr="004C525E">
        <w:rPr>
          <w:rFonts w:ascii="Arial" w:hAnsi="Arial" w:cs="Arial"/>
          <w:sz w:val="24"/>
          <w:szCs w:val="24"/>
        </w:rPr>
        <w:t>Observar las disposiciones generales, reglas, lineamientos, criterios y formatos relativos al Servicio Profesional Electoral Nacional que establezca el INE;</w:t>
      </w:r>
    </w:p>
    <w:p w14:paraId="3F221BA2" w14:textId="5F4ED131" w:rsidR="00E57084" w:rsidRPr="004C525E" w:rsidRDefault="00E57084" w:rsidP="004526DA">
      <w:pPr>
        <w:pStyle w:val="Sinespaciado"/>
        <w:numPr>
          <w:ilvl w:val="0"/>
          <w:numId w:val="27"/>
        </w:numPr>
        <w:jc w:val="both"/>
        <w:rPr>
          <w:rFonts w:ascii="Arial" w:hAnsi="Arial" w:cs="Arial"/>
          <w:sz w:val="24"/>
          <w:szCs w:val="24"/>
        </w:rPr>
      </w:pPr>
      <w:r w:rsidRPr="004C525E">
        <w:rPr>
          <w:rFonts w:ascii="Arial" w:hAnsi="Arial" w:cs="Arial"/>
          <w:sz w:val="24"/>
          <w:szCs w:val="24"/>
        </w:rPr>
        <w:t>Atender los requerimientos</w:t>
      </w:r>
      <w:r w:rsidR="00BD2C53" w:rsidRPr="004C525E">
        <w:rPr>
          <w:rFonts w:ascii="Arial" w:hAnsi="Arial" w:cs="Arial"/>
          <w:sz w:val="24"/>
          <w:szCs w:val="24"/>
        </w:rPr>
        <w:t xml:space="preserve"> que solicite el INE,</w:t>
      </w:r>
      <w:r w:rsidRPr="004C525E">
        <w:rPr>
          <w:rFonts w:ascii="Arial" w:hAnsi="Arial" w:cs="Arial"/>
          <w:sz w:val="24"/>
          <w:szCs w:val="24"/>
        </w:rPr>
        <w:t xml:space="preserve"> relativos al Servicio Profesional Electoral Nacional;</w:t>
      </w:r>
    </w:p>
    <w:p w14:paraId="1A8AF384" w14:textId="71C054AD" w:rsidR="00E57084" w:rsidRPr="004C525E" w:rsidRDefault="00E57084" w:rsidP="004526DA">
      <w:pPr>
        <w:pStyle w:val="Sinespaciado"/>
        <w:numPr>
          <w:ilvl w:val="0"/>
          <w:numId w:val="27"/>
        </w:numPr>
        <w:jc w:val="both"/>
        <w:rPr>
          <w:rFonts w:ascii="Arial" w:hAnsi="Arial" w:cs="Arial"/>
          <w:sz w:val="24"/>
          <w:szCs w:val="24"/>
        </w:rPr>
      </w:pPr>
      <w:r w:rsidRPr="004C525E">
        <w:rPr>
          <w:rFonts w:ascii="Arial" w:hAnsi="Arial" w:cs="Arial"/>
          <w:sz w:val="24"/>
          <w:szCs w:val="24"/>
        </w:rPr>
        <w:t xml:space="preserve">Auxiliar al Consejo General en el desempeño de las atribuciones y el cumplimiento de las obligaciones en materia de Servicio Profesional Electoral, previstas en el </w:t>
      </w:r>
      <w:r w:rsidR="00BD2C53" w:rsidRPr="004C525E">
        <w:rPr>
          <w:rFonts w:ascii="Arial" w:hAnsi="Arial" w:cs="Arial"/>
          <w:sz w:val="24"/>
          <w:szCs w:val="24"/>
        </w:rPr>
        <w:t>e</w:t>
      </w:r>
      <w:r w:rsidRPr="004C525E">
        <w:rPr>
          <w:rFonts w:ascii="Arial" w:hAnsi="Arial" w:cs="Arial"/>
          <w:sz w:val="24"/>
          <w:szCs w:val="24"/>
        </w:rPr>
        <w:t xml:space="preserve">statuto, los lineamientos que de </w:t>
      </w:r>
      <w:r w:rsidR="00BD2C53" w:rsidRPr="004C525E">
        <w:rPr>
          <w:rFonts w:ascii="Arial" w:hAnsi="Arial" w:cs="Arial"/>
          <w:sz w:val="24"/>
          <w:szCs w:val="24"/>
        </w:rPr>
        <w:t>e</w:t>
      </w:r>
      <w:r w:rsidRPr="004C525E">
        <w:rPr>
          <w:rFonts w:ascii="Arial" w:hAnsi="Arial" w:cs="Arial"/>
          <w:sz w:val="24"/>
          <w:szCs w:val="24"/>
        </w:rPr>
        <w:t xml:space="preserve">l emanen y demás normativa aplicable; </w:t>
      </w:r>
    </w:p>
    <w:p w14:paraId="5FACCFD7" w14:textId="6976B721" w:rsidR="00E57084" w:rsidRPr="004C525E" w:rsidRDefault="00E57084" w:rsidP="004526DA">
      <w:pPr>
        <w:pStyle w:val="Sinespaciado"/>
        <w:numPr>
          <w:ilvl w:val="0"/>
          <w:numId w:val="27"/>
        </w:numPr>
        <w:jc w:val="both"/>
        <w:rPr>
          <w:rFonts w:ascii="Arial" w:hAnsi="Arial" w:cs="Arial"/>
          <w:sz w:val="24"/>
          <w:szCs w:val="24"/>
        </w:rPr>
      </w:pPr>
      <w:r w:rsidRPr="004C525E">
        <w:rPr>
          <w:rFonts w:ascii="Arial" w:hAnsi="Arial" w:cs="Arial"/>
          <w:sz w:val="24"/>
          <w:szCs w:val="24"/>
        </w:rPr>
        <w:t xml:space="preserve">Proponer al Consejo General los acuerdos, lineamientos y demás normatividad necesaria para el funcionamiento del Servicio Profesional Electoral, de conformidad a lo establecido por el </w:t>
      </w:r>
      <w:r w:rsidR="00BD2C53" w:rsidRPr="004C525E">
        <w:rPr>
          <w:rFonts w:ascii="Arial" w:hAnsi="Arial" w:cs="Arial"/>
          <w:sz w:val="24"/>
          <w:szCs w:val="24"/>
        </w:rPr>
        <w:t>e</w:t>
      </w:r>
      <w:r w:rsidRPr="004C525E">
        <w:rPr>
          <w:rFonts w:ascii="Arial" w:hAnsi="Arial" w:cs="Arial"/>
          <w:sz w:val="24"/>
          <w:szCs w:val="24"/>
        </w:rPr>
        <w:t xml:space="preserve">statuto y demás normativa aplicable;  </w:t>
      </w:r>
    </w:p>
    <w:p w14:paraId="03AE507D" w14:textId="30B2A822" w:rsidR="00E57084" w:rsidRPr="004C525E" w:rsidRDefault="00E57084" w:rsidP="004526DA">
      <w:pPr>
        <w:pStyle w:val="Sinespaciado"/>
        <w:numPr>
          <w:ilvl w:val="0"/>
          <w:numId w:val="27"/>
        </w:numPr>
        <w:jc w:val="both"/>
        <w:rPr>
          <w:rFonts w:ascii="Arial" w:hAnsi="Arial" w:cs="Arial"/>
          <w:sz w:val="24"/>
          <w:szCs w:val="24"/>
        </w:rPr>
      </w:pPr>
      <w:r w:rsidRPr="004C525E">
        <w:rPr>
          <w:rFonts w:ascii="Arial" w:hAnsi="Arial" w:cs="Arial"/>
          <w:sz w:val="24"/>
          <w:szCs w:val="24"/>
        </w:rPr>
        <w:t xml:space="preserve">Las demás atribuciones que le confiera la Ley Electoral, el </w:t>
      </w:r>
      <w:r w:rsidR="00BD2C53" w:rsidRPr="004C525E">
        <w:rPr>
          <w:rFonts w:ascii="Arial" w:hAnsi="Arial" w:cs="Arial"/>
          <w:sz w:val="24"/>
          <w:szCs w:val="24"/>
        </w:rPr>
        <w:t>e</w:t>
      </w:r>
      <w:r w:rsidRPr="004C525E">
        <w:rPr>
          <w:rFonts w:ascii="Arial" w:hAnsi="Arial" w:cs="Arial"/>
          <w:sz w:val="24"/>
          <w:szCs w:val="24"/>
        </w:rPr>
        <w:t>statuto, el Consejo General, la Junta de Consejerías, y demás normatividad aplicable.</w:t>
      </w:r>
    </w:p>
    <w:p w14:paraId="6A326DF1" w14:textId="77777777" w:rsidR="00781D13" w:rsidRDefault="00781D13" w:rsidP="009639EE">
      <w:pPr>
        <w:pStyle w:val="Sinespaciado"/>
        <w:jc w:val="both"/>
        <w:rPr>
          <w:rFonts w:ascii="Arial" w:eastAsia="Times New Roman" w:hAnsi="Arial" w:cs="Arial"/>
          <w:color w:val="000000"/>
          <w:sz w:val="24"/>
          <w:szCs w:val="24"/>
          <w:lang w:eastAsia="es-MX"/>
        </w:rPr>
      </w:pPr>
    </w:p>
    <w:p w14:paraId="053C3A0C" w14:textId="77777777" w:rsidR="00022B0F" w:rsidRDefault="00022B0F" w:rsidP="009639EE">
      <w:pPr>
        <w:pStyle w:val="Sinespaciado"/>
        <w:jc w:val="both"/>
        <w:rPr>
          <w:rFonts w:ascii="Arial" w:eastAsia="Times New Roman" w:hAnsi="Arial" w:cs="Arial"/>
          <w:color w:val="000000"/>
          <w:sz w:val="24"/>
          <w:szCs w:val="24"/>
          <w:lang w:eastAsia="es-MX"/>
        </w:rPr>
      </w:pPr>
    </w:p>
    <w:p w14:paraId="709D0272" w14:textId="77777777" w:rsidR="00022B0F" w:rsidRDefault="00022B0F" w:rsidP="009639EE">
      <w:pPr>
        <w:pStyle w:val="Sinespaciado"/>
        <w:jc w:val="both"/>
        <w:rPr>
          <w:rFonts w:ascii="Arial" w:eastAsia="Times New Roman" w:hAnsi="Arial" w:cs="Arial"/>
          <w:color w:val="000000"/>
          <w:sz w:val="24"/>
          <w:szCs w:val="24"/>
          <w:lang w:eastAsia="es-MX"/>
        </w:rPr>
      </w:pPr>
    </w:p>
    <w:p w14:paraId="3C6FDA7F" w14:textId="77777777" w:rsidR="00022B0F" w:rsidRPr="004C525E" w:rsidRDefault="00022B0F" w:rsidP="009639EE">
      <w:pPr>
        <w:pStyle w:val="Sinespaciado"/>
        <w:jc w:val="both"/>
        <w:rPr>
          <w:rFonts w:ascii="Arial" w:eastAsia="Times New Roman" w:hAnsi="Arial" w:cs="Arial"/>
          <w:color w:val="000000"/>
          <w:sz w:val="24"/>
          <w:szCs w:val="24"/>
          <w:lang w:eastAsia="es-MX"/>
        </w:rPr>
      </w:pPr>
    </w:p>
    <w:p w14:paraId="515275AB" w14:textId="3F9D0EF8" w:rsidR="00E57084" w:rsidRPr="004C525E" w:rsidRDefault="00E57084" w:rsidP="00E07E8A">
      <w:pPr>
        <w:pStyle w:val="Sinespaciado"/>
        <w:jc w:val="both"/>
        <w:rPr>
          <w:rFonts w:ascii="Arial" w:eastAsia="Times New Roman" w:hAnsi="Arial" w:cs="Arial"/>
          <w:color w:val="000000"/>
          <w:sz w:val="24"/>
          <w:szCs w:val="24"/>
          <w:lang w:eastAsia="es-MX"/>
        </w:rPr>
      </w:pPr>
      <w:r w:rsidRPr="004C525E">
        <w:rPr>
          <w:rFonts w:ascii="Arial" w:hAnsi="Arial" w:cs="Arial"/>
          <w:b/>
          <w:sz w:val="24"/>
          <w:szCs w:val="24"/>
        </w:rPr>
        <w:lastRenderedPageBreak/>
        <w:t xml:space="preserve">Artículo </w:t>
      </w:r>
      <w:r w:rsidR="00C56537" w:rsidRPr="004C525E">
        <w:rPr>
          <w:rFonts w:ascii="Arial" w:hAnsi="Arial" w:cs="Arial"/>
          <w:b/>
          <w:sz w:val="24"/>
          <w:szCs w:val="24"/>
        </w:rPr>
        <w:t>5</w:t>
      </w:r>
      <w:r w:rsidRPr="004C525E">
        <w:rPr>
          <w:rFonts w:ascii="Arial" w:hAnsi="Arial" w:cs="Arial"/>
          <w:b/>
          <w:sz w:val="24"/>
          <w:szCs w:val="24"/>
        </w:rPr>
        <w:t>4.</w:t>
      </w:r>
      <w:r w:rsidRPr="004C525E">
        <w:rPr>
          <w:rFonts w:ascii="Arial" w:hAnsi="Arial" w:cs="Arial"/>
          <w:sz w:val="24"/>
          <w:szCs w:val="24"/>
        </w:rPr>
        <w:t xml:space="preserve"> Son obligaciones y atribuciones de la Comisión de </w:t>
      </w:r>
      <w:r w:rsidRPr="004C525E">
        <w:rPr>
          <w:rFonts w:ascii="Arial" w:eastAsia="Times New Roman" w:hAnsi="Arial" w:cs="Arial"/>
          <w:color w:val="000000"/>
          <w:sz w:val="24"/>
          <w:szCs w:val="24"/>
          <w:lang w:eastAsia="es-MX"/>
        </w:rPr>
        <w:t>Innovación Tecnológica las siguientes:</w:t>
      </w:r>
    </w:p>
    <w:p w14:paraId="37DD6A05" w14:textId="77777777" w:rsidR="00E07E8A" w:rsidRPr="004C525E" w:rsidRDefault="00E07E8A" w:rsidP="00E07E8A">
      <w:pPr>
        <w:pStyle w:val="Sinespaciado"/>
        <w:jc w:val="both"/>
        <w:rPr>
          <w:rFonts w:ascii="Arial" w:eastAsia="Times New Roman" w:hAnsi="Arial" w:cs="Arial"/>
          <w:color w:val="000000"/>
          <w:sz w:val="24"/>
          <w:szCs w:val="24"/>
          <w:lang w:eastAsia="es-MX"/>
        </w:rPr>
      </w:pPr>
    </w:p>
    <w:p w14:paraId="63790C0B" w14:textId="77777777" w:rsidR="00E57084" w:rsidRPr="004C525E" w:rsidRDefault="00E57084" w:rsidP="004526DA">
      <w:pPr>
        <w:pStyle w:val="Sinespaciado"/>
        <w:numPr>
          <w:ilvl w:val="0"/>
          <w:numId w:val="28"/>
        </w:numPr>
        <w:jc w:val="both"/>
        <w:rPr>
          <w:rFonts w:ascii="Arial" w:hAnsi="Arial" w:cs="Arial"/>
          <w:sz w:val="24"/>
          <w:szCs w:val="24"/>
          <w:lang w:eastAsia="es-MX"/>
        </w:rPr>
      </w:pPr>
      <w:r w:rsidRPr="004C525E">
        <w:rPr>
          <w:rFonts w:ascii="Arial" w:hAnsi="Arial" w:cs="Arial"/>
          <w:sz w:val="24"/>
          <w:szCs w:val="24"/>
          <w:lang w:eastAsia="es-MX"/>
        </w:rPr>
        <w:t>Proponer alternativas innovadoras en materia de informática y comunicación para facilitar y promover la participación ciudadana, los procesos electorales y la cultura cívica;</w:t>
      </w:r>
    </w:p>
    <w:p w14:paraId="35CFE38E" w14:textId="77777777" w:rsidR="00E57084" w:rsidRPr="004C525E" w:rsidRDefault="00E57084" w:rsidP="004526DA">
      <w:pPr>
        <w:pStyle w:val="Sinespaciado"/>
        <w:numPr>
          <w:ilvl w:val="0"/>
          <w:numId w:val="28"/>
        </w:numPr>
        <w:jc w:val="both"/>
        <w:rPr>
          <w:rFonts w:ascii="Arial" w:hAnsi="Arial" w:cs="Arial"/>
          <w:sz w:val="24"/>
          <w:szCs w:val="24"/>
          <w:lang w:eastAsia="es-MX"/>
        </w:rPr>
      </w:pPr>
      <w:r w:rsidRPr="004C525E">
        <w:rPr>
          <w:rFonts w:ascii="Arial" w:hAnsi="Arial" w:cs="Arial"/>
          <w:sz w:val="24"/>
          <w:szCs w:val="24"/>
          <w:lang w:eastAsia="es-MX"/>
        </w:rPr>
        <w:t>Proponer a la Presidencia del Instituto, la suscripción de convenios con entidades públicas, privadas, educativas y del sector social, orientados a la innovación tecnológica en materia de informática y comunicación;</w:t>
      </w:r>
    </w:p>
    <w:p w14:paraId="03598519" w14:textId="77777777" w:rsidR="00E57084" w:rsidRPr="004C525E" w:rsidRDefault="00E57084" w:rsidP="004526DA">
      <w:pPr>
        <w:pStyle w:val="Sinespaciado"/>
        <w:numPr>
          <w:ilvl w:val="0"/>
          <w:numId w:val="28"/>
        </w:numPr>
        <w:jc w:val="both"/>
        <w:rPr>
          <w:rFonts w:ascii="Arial" w:hAnsi="Arial" w:cs="Arial"/>
          <w:sz w:val="24"/>
          <w:szCs w:val="24"/>
          <w:lang w:eastAsia="es-MX"/>
        </w:rPr>
      </w:pPr>
      <w:r w:rsidRPr="004C525E">
        <w:rPr>
          <w:rFonts w:ascii="Arial" w:hAnsi="Arial" w:cs="Arial"/>
          <w:sz w:val="24"/>
          <w:szCs w:val="24"/>
          <w:lang w:eastAsia="es-MX"/>
        </w:rPr>
        <w:t>Proponer la realización de estudios para conocer la viabilidad de nuevas formas de participación electoral y cívica mediante el uso de las nuevas tecnologías;</w:t>
      </w:r>
    </w:p>
    <w:p w14:paraId="1C53C0A3" w14:textId="77777777" w:rsidR="00E57084" w:rsidRPr="004C525E" w:rsidRDefault="00E57084" w:rsidP="004526DA">
      <w:pPr>
        <w:pStyle w:val="Sinespaciado"/>
        <w:numPr>
          <w:ilvl w:val="0"/>
          <w:numId w:val="28"/>
        </w:numPr>
        <w:jc w:val="both"/>
        <w:rPr>
          <w:rFonts w:ascii="Arial" w:hAnsi="Arial" w:cs="Arial"/>
          <w:sz w:val="24"/>
          <w:szCs w:val="24"/>
          <w:lang w:eastAsia="es-MX"/>
        </w:rPr>
      </w:pPr>
      <w:r w:rsidRPr="004C525E">
        <w:rPr>
          <w:rFonts w:ascii="Arial" w:hAnsi="Arial" w:cs="Arial"/>
          <w:sz w:val="24"/>
          <w:szCs w:val="24"/>
          <w:lang w:eastAsia="es-MX"/>
        </w:rPr>
        <w:t>Promover mejores prácticas y estándares a los procesos relacionados con la tecnología de la información, seguridad informática y procesos comunicacionales que desarrolle este órgano electoral;</w:t>
      </w:r>
    </w:p>
    <w:p w14:paraId="5411FBAA" w14:textId="77777777" w:rsidR="00E57084" w:rsidRPr="004C525E" w:rsidRDefault="00E57084" w:rsidP="004526DA">
      <w:pPr>
        <w:pStyle w:val="Sinespaciado"/>
        <w:numPr>
          <w:ilvl w:val="0"/>
          <w:numId w:val="28"/>
        </w:numPr>
        <w:jc w:val="both"/>
        <w:rPr>
          <w:rFonts w:ascii="Arial" w:hAnsi="Arial" w:cs="Arial"/>
          <w:sz w:val="24"/>
          <w:szCs w:val="24"/>
          <w:lang w:eastAsia="es-MX"/>
        </w:rPr>
      </w:pPr>
      <w:r w:rsidRPr="004C525E">
        <w:rPr>
          <w:rFonts w:ascii="Arial" w:hAnsi="Arial" w:cs="Arial"/>
          <w:sz w:val="24"/>
          <w:szCs w:val="24"/>
          <w:lang w:eastAsia="es-MX"/>
        </w:rPr>
        <w:t xml:space="preserve">Participar en coordinación con las áreas competentes, en el diseño, desarrollo e implementación del software necesario para los procesos electorales; </w:t>
      </w:r>
    </w:p>
    <w:p w14:paraId="50F0896A" w14:textId="77777777" w:rsidR="00E57084" w:rsidRPr="004C525E" w:rsidRDefault="00E57084" w:rsidP="004526DA">
      <w:pPr>
        <w:pStyle w:val="Sinespaciado"/>
        <w:numPr>
          <w:ilvl w:val="0"/>
          <w:numId w:val="28"/>
        </w:numPr>
        <w:jc w:val="both"/>
        <w:rPr>
          <w:rFonts w:ascii="Arial" w:hAnsi="Arial" w:cs="Arial"/>
          <w:sz w:val="24"/>
          <w:szCs w:val="24"/>
          <w:lang w:eastAsia="es-MX"/>
        </w:rPr>
      </w:pPr>
      <w:r w:rsidRPr="004C525E">
        <w:rPr>
          <w:rFonts w:ascii="Arial" w:hAnsi="Arial" w:cs="Arial"/>
          <w:sz w:val="24"/>
          <w:szCs w:val="24"/>
          <w:lang w:eastAsia="es-MX"/>
        </w:rPr>
        <w:t>Dar seguimiento al diseño e implementación del Programa de Resultados Electorales Preliminares e informar oportunamente los avances a la Junta de Consejerías; y,</w:t>
      </w:r>
    </w:p>
    <w:p w14:paraId="36D48D7C" w14:textId="10946C5C" w:rsidR="00E57084" w:rsidRPr="004C525E" w:rsidRDefault="00E57084" w:rsidP="004526DA">
      <w:pPr>
        <w:pStyle w:val="Sinespaciado"/>
        <w:numPr>
          <w:ilvl w:val="0"/>
          <w:numId w:val="28"/>
        </w:numPr>
        <w:jc w:val="both"/>
        <w:rPr>
          <w:rFonts w:ascii="Arial" w:hAnsi="Arial" w:cs="Arial"/>
          <w:sz w:val="24"/>
          <w:szCs w:val="24"/>
          <w:lang w:eastAsia="es-MX"/>
        </w:rPr>
      </w:pPr>
      <w:r w:rsidRPr="004C525E">
        <w:rPr>
          <w:rFonts w:ascii="Arial" w:hAnsi="Arial" w:cs="Arial"/>
          <w:sz w:val="24"/>
          <w:szCs w:val="24"/>
          <w:lang w:eastAsia="es-MX"/>
        </w:rPr>
        <w:t xml:space="preserve">Las que le confiera el presente </w:t>
      </w:r>
      <w:r w:rsidR="00BD2C53" w:rsidRPr="004C525E">
        <w:rPr>
          <w:rFonts w:ascii="Arial" w:hAnsi="Arial" w:cs="Arial"/>
          <w:sz w:val="24"/>
          <w:szCs w:val="24"/>
          <w:lang w:eastAsia="es-MX"/>
        </w:rPr>
        <w:t>r</w:t>
      </w:r>
      <w:r w:rsidRPr="004C525E">
        <w:rPr>
          <w:rFonts w:ascii="Arial" w:hAnsi="Arial" w:cs="Arial"/>
          <w:sz w:val="24"/>
          <w:szCs w:val="24"/>
          <w:lang w:eastAsia="es-MX"/>
        </w:rPr>
        <w:t xml:space="preserve">eglamento, el Consejo General, </w:t>
      </w:r>
      <w:r w:rsidRPr="004C525E">
        <w:rPr>
          <w:rFonts w:ascii="Arial" w:eastAsia="Calibri" w:hAnsi="Arial" w:cs="Arial"/>
          <w:sz w:val="24"/>
          <w:szCs w:val="24"/>
        </w:rPr>
        <w:t xml:space="preserve">la Junta de Consejerías </w:t>
      </w:r>
      <w:r w:rsidRPr="004C525E">
        <w:rPr>
          <w:rFonts w:ascii="Arial" w:hAnsi="Arial" w:cs="Arial"/>
          <w:sz w:val="24"/>
          <w:szCs w:val="24"/>
          <w:lang w:eastAsia="es-MX"/>
        </w:rPr>
        <w:t>y demás disposiciones aplicables.</w:t>
      </w:r>
    </w:p>
    <w:p w14:paraId="1344B00E" w14:textId="77777777" w:rsidR="00E57084" w:rsidRPr="004C525E" w:rsidRDefault="00E57084" w:rsidP="00E07E8A">
      <w:pPr>
        <w:pStyle w:val="Sinespaciado"/>
        <w:jc w:val="both"/>
        <w:rPr>
          <w:rFonts w:ascii="Arial" w:hAnsi="Arial" w:cs="Arial"/>
          <w:sz w:val="24"/>
          <w:szCs w:val="24"/>
          <w:lang w:eastAsia="es-MX"/>
        </w:rPr>
      </w:pPr>
    </w:p>
    <w:p w14:paraId="4D22D30A" w14:textId="421484BE" w:rsidR="00E57084" w:rsidRPr="004C525E" w:rsidRDefault="00E57084" w:rsidP="00E07E8A">
      <w:pPr>
        <w:pStyle w:val="Sinespaciado"/>
        <w:jc w:val="both"/>
        <w:rPr>
          <w:rFonts w:ascii="Arial" w:eastAsia="Times New Roman" w:hAnsi="Arial" w:cs="Arial"/>
          <w:color w:val="000000"/>
          <w:sz w:val="24"/>
          <w:szCs w:val="24"/>
          <w:lang w:eastAsia="es-MX"/>
        </w:rPr>
      </w:pPr>
      <w:r w:rsidRPr="004C525E">
        <w:rPr>
          <w:rFonts w:ascii="Arial" w:hAnsi="Arial" w:cs="Arial"/>
          <w:b/>
          <w:sz w:val="24"/>
          <w:szCs w:val="24"/>
        </w:rPr>
        <w:t xml:space="preserve">Artículo </w:t>
      </w:r>
      <w:r w:rsidR="00C56537" w:rsidRPr="004C525E">
        <w:rPr>
          <w:rFonts w:ascii="Arial" w:hAnsi="Arial" w:cs="Arial"/>
          <w:b/>
          <w:sz w:val="24"/>
          <w:szCs w:val="24"/>
        </w:rPr>
        <w:t>5</w:t>
      </w:r>
      <w:r w:rsidRPr="004C525E">
        <w:rPr>
          <w:rFonts w:ascii="Arial" w:hAnsi="Arial" w:cs="Arial"/>
          <w:b/>
          <w:sz w:val="24"/>
          <w:szCs w:val="24"/>
        </w:rPr>
        <w:t>5.</w:t>
      </w:r>
      <w:r w:rsidRPr="004C525E">
        <w:rPr>
          <w:rFonts w:ascii="Arial" w:hAnsi="Arial" w:cs="Arial"/>
          <w:sz w:val="24"/>
          <w:szCs w:val="24"/>
        </w:rPr>
        <w:t xml:space="preserve"> Son obligaciones y atribuciones de la </w:t>
      </w:r>
      <w:r w:rsidRPr="004C525E">
        <w:rPr>
          <w:rFonts w:ascii="Arial" w:eastAsia="Times New Roman" w:hAnsi="Arial" w:cs="Arial"/>
          <w:color w:val="000000"/>
          <w:sz w:val="24"/>
          <w:szCs w:val="24"/>
          <w:lang w:eastAsia="es-MX"/>
        </w:rPr>
        <w:t>Comisión de Comunicación las siguientes:</w:t>
      </w:r>
    </w:p>
    <w:p w14:paraId="1CE185A1" w14:textId="77777777" w:rsidR="00E07E8A" w:rsidRPr="004C525E" w:rsidRDefault="00E07E8A" w:rsidP="00E07E8A">
      <w:pPr>
        <w:pStyle w:val="Sinespaciado"/>
        <w:jc w:val="both"/>
        <w:rPr>
          <w:rFonts w:ascii="Arial" w:eastAsia="Times New Roman" w:hAnsi="Arial" w:cs="Arial"/>
          <w:color w:val="000000"/>
          <w:sz w:val="24"/>
          <w:szCs w:val="24"/>
          <w:lang w:eastAsia="es-MX"/>
        </w:rPr>
      </w:pPr>
    </w:p>
    <w:p w14:paraId="4C070B30" w14:textId="11E4F9EA" w:rsidR="00E57084" w:rsidRPr="004C525E" w:rsidRDefault="00E57084" w:rsidP="004526DA">
      <w:pPr>
        <w:pStyle w:val="Sinespaciado"/>
        <w:numPr>
          <w:ilvl w:val="0"/>
          <w:numId w:val="29"/>
        </w:numPr>
        <w:jc w:val="both"/>
        <w:rPr>
          <w:rFonts w:ascii="Arial" w:hAnsi="Arial" w:cs="Arial"/>
          <w:sz w:val="24"/>
          <w:szCs w:val="24"/>
          <w:lang w:eastAsia="es-MX"/>
        </w:rPr>
      </w:pPr>
      <w:r w:rsidRPr="004C525E">
        <w:rPr>
          <w:rFonts w:ascii="Arial" w:hAnsi="Arial" w:cs="Arial"/>
          <w:sz w:val="24"/>
          <w:szCs w:val="24"/>
          <w:lang w:eastAsia="es-MX"/>
        </w:rPr>
        <w:t>Revisar y en su caso</w:t>
      </w:r>
      <w:r w:rsidR="00BD2C53" w:rsidRPr="004C525E">
        <w:rPr>
          <w:rFonts w:ascii="Arial" w:hAnsi="Arial" w:cs="Arial"/>
          <w:sz w:val="24"/>
          <w:szCs w:val="24"/>
          <w:lang w:eastAsia="es-MX"/>
        </w:rPr>
        <w:t>,</w:t>
      </w:r>
      <w:r w:rsidRPr="004C525E">
        <w:rPr>
          <w:rFonts w:ascii="Arial" w:hAnsi="Arial" w:cs="Arial"/>
          <w:sz w:val="24"/>
          <w:szCs w:val="24"/>
          <w:lang w:eastAsia="es-MX"/>
        </w:rPr>
        <w:t xml:space="preserve"> aprobar la estrategia informativa y de comunicación social que se empleará para difundir las actividades y funciones del Instituto, misma que deberá presentarse a la Junta de Consejerías;</w:t>
      </w:r>
    </w:p>
    <w:p w14:paraId="45450123" w14:textId="77777777" w:rsidR="00E57084" w:rsidRPr="004C525E" w:rsidRDefault="00E57084" w:rsidP="004526DA">
      <w:pPr>
        <w:pStyle w:val="Sinespaciado"/>
        <w:numPr>
          <w:ilvl w:val="0"/>
          <w:numId w:val="29"/>
        </w:numPr>
        <w:jc w:val="both"/>
        <w:rPr>
          <w:rFonts w:ascii="Arial" w:hAnsi="Arial" w:cs="Arial"/>
          <w:sz w:val="24"/>
          <w:szCs w:val="24"/>
          <w:lang w:eastAsia="es-MX"/>
        </w:rPr>
      </w:pPr>
      <w:r w:rsidRPr="004C525E">
        <w:rPr>
          <w:rFonts w:ascii="Arial" w:hAnsi="Arial" w:cs="Arial"/>
          <w:sz w:val="24"/>
          <w:szCs w:val="24"/>
          <w:lang w:eastAsia="es-MX"/>
        </w:rPr>
        <w:t>Promover el manejo proactivo y profesional en la comunicación del Instituto, con los diversos sectores sociales y medios de comunicación masiva;</w:t>
      </w:r>
    </w:p>
    <w:p w14:paraId="0349673F" w14:textId="77777777" w:rsidR="00E57084" w:rsidRPr="004C525E" w:rsidRDefault="00E57084" w:rsidP="004526DA">
      <w:pPr>
        <w:pStyle w:val="Sinespaciado"/>
        <w:numPr>
          <w:ilvl w:val="0"/>
          <w:numId w:val="29"/>
        </w:numPr>
        <w:jc w:val="both"/>
        <w:rPr>
          <w:rFonts w:ascii="Arial" w:hAnsi="Arial" w:cs="Arial"/>
          <w:sz w:val="24"/>
          <w:szCs w:val="24"/>
          <w:lang w:eastAsia="es-MX"/>
        </w:rPr>
      </w:pPr>
      <w:r w:rsidRPr="004C525E">
        <w:rPr>
          <w:rFonts w:ascii="Arial" w:hAnsi="Arial" w:cs="Arial"/>
          <w:sz w:val="24"/>
          <w:szCs w:val="24"/>
          <w:lang w:eastAsia="es-MX"/>
        </w:rPr>
        <w:t>Promover un manejo integral, eficaz y eficiente de la comunicación al interior del Instituto;</w:t>
      </w:r>
    </w:p>
    <w:p w14:paraId="320A92F6" w14:textId="7416C5BB" w:rsidR="00E57084" w:rsidRPr="004C525E" w:rsidRDefault="00E57084" w:rsidP="004526DA">
      <w:pPr>
        <w:pStyle w:val="Sinespaciado"/>
        <w:numPr>
          <w:ilvl w:val="0"/>
          <w:numId w:val="29"/>
        </w:numPr>
        <w:jc w:val="both"/>
        <w:rPr>
          <w:rFonts w:ascii="Arial" w:hAnsi="Arial" w:cs="Arial"/>
          <w:sz w:val="24"/>
          <w:szCs w:val="24"/>
          <w:lang w:eastAsia="es-MX"/>
        </w:rPr>
      </w:pPr>
      <w:r w:rsidRPr="004C525E">
        <w:rPr>
          <w:rFonts w:ascii="Arial" w:hAnsi="Arial" w:cs="Arial"/>
          <w:sz w:val="24"/>
          <w:szCs w:val="24"/>
          <w:lang w:eastAsia="es-MX"/>
        </w:rPr>
        <w:t xml:space="preserve">Identificar y proponer a </w:t>
      </w:r>
      <w:r w:rsidR="00BD2C53" w:rsidRPr="004C525E">
        <w:rPr>
          <w:rFonts w:ascii="Arial" w:hAnsi="Arial" w:cs="Arial"/>
          <w:sz w:val="24"/>
          <w:szCs w:val="24"/>
          <w:lang w:eastAsia="es-MX"/>
        </w:rPr>
        <w:t>l</w:t>
      </w:r>
      <w:r w:rsidRPr="004C525E">
        <w:rPr>
          <w:rFonts w:ascii="Arial" w:hAnsi="Arial" w:cs="Arial"/>
          <w:sz w:val="24"/>
          <w:szCs w:val="24"/>
          <w:lang w:eastAsia="es-MX"/>
        </w:rPr>
        <w:t>a Presidencia, el establecimiento de los vínculos necesarios con instituciones, dependencias públicas y organismos privados que sean susceptibles de proporcionar apoyo a las acciones del Instituto, en materia de comunicación social y editorial;</w:t>
      </w:r>
    </w:p>
    <w:p w14:paraId="5AB4AE40" w14:textId="548A0588" w:rsidR="00E57084" w:rsidRPr="004C525E" w:rsidRDefault="00E57084" w:rsidP="004526DA">
      <w:pPr>
        <w:pStyle w:val="Sinespaciado"/>
        <w:numPr>
          <w:ilvl w:val="0"/>
          <w:numId w:val="29"/>
        </w:numPr>
        <w:jc w:val="both"/>
        <w:rPr>
          <w:rFonts w:ascii="Arial" w:hAnsi="Arial" w:cs="Arial"/>
          <w:sz w:val="24"/>
          <w:szCs w:val="24"/>
          <w:lang w:eastAsia="es-MX"/>
        </w:rPr>
      </w:pPr>
      <w:r w:rsidRPr="004C525E">
        <w:rPr>
          <w:rFonts w:ascii="Arial" w:hAnsi="Arial" w:cs="Arial"/>
          <w:sz w:val="24"/>
          <w:szCs w:val="24"/>
          <w:lang w:eastAsia="es-MX"/>
        </w:rPr>
        <w:t xml:space="preserve">Presentar a </w:t>
      </w:r>
      <w:r w:rsidR="00BD2C53" w:rsidRPr="004C525E">
        <w:rPr>
          <w:rFonts w:ascii="Arial" w:hAnsi="Arial" w:cs="Arial"/>
          <w:sz w:val="24"/>
          <w:szCs w:val="24"/>
          <w:lang w:eastAsia="es-MX"/>
        </w:rPr>
        <w:t>l</w:t>
      </w:r>
      <w:r w:rsidRPr="004C525E">
        <w:rPr>
          <w:rFonts w:ascii="Arial" w:hAnsi="Arial" w:cs="Arial"/>
          <w:sz w:val="24"/>
          <w:szCs w:val="24"/>
          <w:lang w:eastAsia="es-MX"/>
        </w:rPr>
        <w:t>a Presidencia y a la Junta de Consejerías los proyectos de diseño de la producción editorial de</w:t>
      </w:r>
      <w:r w:rsidR="00BD2C53" w:rsidRPr="004C525E">
        <w:rPr>
          <w:rFonts w:ascii="Arial" w:hAnsi="Arial" w:cs="Arial"/>
          <w:sz w:val="24"/>
          <w:szCs w:val="24"/>
          <w:lang w:eastAsia="es-MX"/>
        </w:rPr>
        <w:t>l</w:t>
      </w:r>
      <w:r w:rsidRPr="004C525E">
        <w:rPr>
          <w:rFonts w:ascii="Arial" w:hAnsi="Arial" w:cs="Arial"/>
          <w:sz w:val="24"/>
          <w:szCs w:val="24"/>
          <w:lang w:eastAsia="es-MX"/>
        </w:rPr>
        <w:t xml:space="preserve"> Instituto o cualquier otro en el que este tuviera participación;</w:t>
      </w:r>
    </w:p>
    <w:p w14:paraId="608DB7A6" w14:textId="77777777" w:rsidR="00E57084" w:rsidRPr="004C525E" w:rsidRDefault="00E57084" w:rsidP="004526DA">
      <w:pPr>
        <w:pStyle w:val="Sinespaciado"/>
        <w:numPr>
          <w:ilvl w:val="0"/>
          <w:numId w:val="29"/>
        </w:numPr>
        <w:jc w:val="both"/>
        <w:rPr>
          <w:rFonts w:ascii="Arial" w:hAnsi="Arial" w:cs="Arial"/>
          <w:sz w:val="24"/>
          <w:szCs w:val="24"/>
          <w:lang w:eastAsia="es-MX"/>
        </w:rPr>
      </w:pPr>
      <w:r w:rsidRPr="004C525E">
        <w:rPr>
          <w:rFonts w:ascii="Arial" w:hAnsi="Arial" w:cs="Arial"/>
          <w:sz w:val="24"/>
          <w:szCs w:val="24"/>
          <w:lang w:eastAsia="es-MX"/>
        </w:rPr>
        <w:t>Promover la publicación oportuna y de calidad de materiales relacionados con la democracia, participación ciudadana, política electoral, educación cívica, derechos humanos y legalidad;</w:t>
      </w:r>
    </w:p>
    <w:p w14:paraId="37CB3272" w14:textId="0B4717F2" w:rsidR="00E57084" w:rsidRPr="004C525E" w:rsidRDefault="00E57084" w:rsidP="004526DA">
      <w:pPr>
        <w:pStyle w:val="Sinespaciado"/>
        <w:numPr>
          <w:ilvl w:val="0"/>
          <w:numId w:val="29"/>
        </w:numPr>
        <w:jc w:val="both"/>
        <w:rPr>
          <w:rFonts w:ascii="Arial" w:hAnsi="Arial" w:cs="Arial"/>
          <w:sz w:val="24"/>
          <w:szCs w:val="24"/>
          <w:lang w:eastAsia="es-MX"/>
        </w:rPr>
      </w:pPr>
      <w:r w:rsidRPr="004C525E">
        <w:rPr>
          <w:rFonts w:ascii="Arial" w:hAnsi="Arial" w:cs="Arial"/>
          <w:sz w:val="24"/>
          <w:szCs w:val="24"/>
          <w:lang w:eastAsia="es-MX"/>
        </w:rPr>
        <w:t xml:space="preserve">Aprobar los proyectos de difusión del contenido de los materiales </w:t>
      </w:r>
      <w:r w:rsidR="00BD2C53" w:rsidRPr="004C525E">
        <w:rPr>
          <w:rFonts w:ascii="Arial" w:hAnsi="Arial" w:cs="Arial"/>
          <w:sz w:val="24"/>
          <w:szCs w:val="24"/>
          <w:lang w:eastAsia="es-MX"/>
        </w:rPr>
        <w:t>i</w:t>
      </w:r>
      <w:r w:rsidRPr="004C525E">
        <w:rPr>
          <w:rFonts w:ascii="Arial" w:hAnsi="Arial" w:cs="Arial"/>
          <w:sz w:val="24"/>
          <w:szCs w:val="24"/>
          <w:lang w:eastAsia="es-MX"/>
        </w:rPr>
        <w:t>nstitucionales;</w:t>
      </w:r>
    </w:p>
    <w:p w14:paraId="095B22C6" w14:textId="42F39A20" w:rsidR="00E57084" w:rsidRPr="004C525E" w:rsidRDefault="00E57084" w:rsidP="004526DA">
      <w:pPr>
        <w:pStyle w:val="Sinespaciado"/>
        <w:numPr>
          <w:ilvl w:val="0"/>
          <w:numId w:val="29"/>
        </w:numPr>
        <w:jc w:val="both"/>
        <w:rPr>
          <w:rFonts w:ascii="Arial" w:hAnsi="Arial" w:cs="Arial"/>
          <w:sz w:val="24"/>
          <w:szCs w:val="24"/>
          <w:lang w:eastAsia="es-MX"/>
        </w:rPr>
      </w:pPr>
      <w:r w:rsidRPr="004C525E">
        <w:rPr>
          <w:rFonts w:ascii="Arial" w:hAnsi="Arial" w:cs="Arial"/>
          <w:sz w:val="24"/>
          <w:szCs w:val="24"/>
          <w:lang w:eastAsia="es-MX"/>
        </w:rPr>
        <w:t xml:space="preserve">Aprobar el contenido de la información que se difundirá en redes sociales y el portal </w:t>
      </w:r>
      <w:r w:rsidR="00BD2C53" w:rsidRPr="004C525E">
        <w:rPr>
          <w:rFonts w:ascii="Arial" w:hAnsi="Arial" w:cs="Arial"/>
          <w:sz w:val="24"/>
          <w:szCs w:val="24"/>
          <w:lang w:eastAsia="es-MX"/>
        </w:rPr>
        <w:t>i</w:t>
      </w:r>
      <w:r w:rsidRPr="004C525E">
        <w:rPr>
          <w:rFonts w:ascii="Arial" w:hAnsi="Arial" w:cs="Arial"/>
          <w:sz w:val="24"/>
          <w:szCs w:val="24"/>
          <w:lang w:eastAsia="es-MX"/>
        </w:rPr>
        <w:t>nstitucional;</w:t>
      </w:r>
    </w:p>
    <w:p w14:paraId="0851B3DD" w14:textId="77777777" w:rsidR="00E57084" w:rsidRPr="004C525E" w:rsidRDefault="00E57084" w:rsidP="004526DA">
      <w:pPr>
        <w:pStyle w:val="Sinespaciado"/>
        <w:numPr>
          <w:ilvl w:val="0"/>
          <w:numId w:val="29"/>
        </w:numPr>
        <w:jc w:val="both"/>
        <w:rPr>
          <w:rFonts w:ascii="Arial" w:hAnsi="Arial" w:cs="Arial"/>
          <w:sz w:val="24"/>
          <w:szCs w:val="24"/>
          <w:lang w:eastAsia="es-MX"/>
        </w:rPr>
      </w:pPr>
      <w:r w:rsidRPr="004C525E">
        <w:rPr>
          <w:rFonts w:ascii="Arial" w:hAnsi="Arial" w:cs="Arial"/>
          <w:sz w:val="24"/>
          <w:szCs w:val="24"/>
          <w:lang w:eastAsia="es-MX"/>
        </w:rPr>
        <w:lastRenderedPageBreak/>
        <w:t>Promover en coordinación con la Comisión de Educación Cívica, las estrategias de difusión de las obras del Instituto;</w:t>
      </w:r>
    </w:p>
    <w:p w14:paraId="416DE606" w14:textId="482E2494" w:rsidR="00E57084" w:rsidRPr="004C525E" w:rsidRDefault="00E57084" w:rsidP="004526DA">
      <w:pPr>
        <w:pStyle w:val="Sinespaciado"/>
        <w:numPr>
          <w:ilvl w:val="0"/>
          <w:numId w:val="29"/>
        </w:numPr>
        <w:jc w:val="both"/>
        <w:rPr>
          <w:rFonts w:ascii="Arial" w:hAnsi="Arial" w:cs="Arial"/>
          <w:sz w:val="24"/>
          <w:szCs w:val="24"/>
          <w:lang w:eastAsia="es-MX"/>
        </w:rPr>
      </w:pPr>
      <w:r w:rsidRPr="004C525E">
        <w:rPr>
          <w:rFonts w:ascii="Arial" w:hAnsi="Arial" w:cs="Arial"/>
          <w:sz w:val="24"/>
          <w:szCs w:val="24"/>
          <w:lang w:eastAsia="es-MX"/>
        </w:rPr>
        <w:t xml:space="preserve">Las que le sean asignadas por el Consejo General, </w:t>
      </w:r>
      <w:r w:rsidRPr="004C525E">
        <w:rPr>
          <w:rFonts w:ascii="Arial" w:eastAsia="Calibri" w:hAnsi="Arial" w:cs="Arial"/>
          <w:sz w:val="24"/>
          <w:szCs w:val="24"/>
        </w:rPr>
        <w:t xml:space="preserve">la Junta de Consejerías, </w:t>
      </w:r>
      <w:r w:rsidRPr="004C525E">
        <w:rPr>
          <w:rFonts w:ascii="Arial" w:hAnsi="Arial" w:cs="Arial"/>
          <w:sz w:val="24"/>
          <w:szCs w:val="24"/>
          <w:lang w:eastAsia="es-MX"/>
        </w:rPr>
        <w:t xml:space="preserve">el presente </w:t>
      </w:r>
      <w:r w:rsidR="00BD2C53" w:rsidRPr="004C525E">
        <w:rPr>
          <w:rFonts w:ascii="Arial" w:hAnsi="Arial" w:cs="Arial"/>
          <w:sz w:val="24"/>
          <w:szCs w:val="24"/>
          <w:lang w:eastAsia="es-MX"/>
        </w:rPr>
        <w:t>r</w:t>
      </w:r>
      <w:r w:rsidRPr="004C525E">
        <w:rPr>
          <w:rFonts w:ascii="Arial" w:hAnsi="Arial" w:cs="Arial"/>
          <w:sz w:val="24"/>
          <w:szCs w:val="24"/>
          <w:lang w:eastAsia="es-MX"/>
        </w:rPr>
        <w:t>eglamento y demás disposiciones normativas.</w:t>
      </w:r>
    </w:p>
    <w:p w14:paraId="301E4B9F" w14:textId="77777777" w:rsidR="00E57084" w:rsidRPr="004C525E" w:rsidRDefault="00E57084" w:rsidP="00E07E8A">
      <w:pPr>
        <w:pStyle w:val="Sinespaciado"/>
        <w:jc w:val="both"/>
        <w:rPr>
          <w:rFonts w:ascii="Arial" w:hAnsi="Arial" w:cs="Arial"/>
          <w:sz w:val="24"/>
          <w:szCs w:val="24"/>
          <w:lang w:eastAsia="es-MX"/>
        </w:rPr>
      </w:pPr>
    </w:p>
    <w:p w14:paraId="1547EBA1" w14:textId="1D31ADF5" w:rsidR="00E57084" w:rsidRPr="004C525E" w:rsidRDefault="00E57084" w:rsidP="00E07E8A">
      <w:pPr>
        <w:pStyle w:val="Sinespaciado"/>
        <w:jc w:val="both"/>
        <w:rPr>
          <w:rFonts w:ascii="Arial" w:hAnsi="Arial" w:cs="Arial"/>
          <w:sz w:val="24"/>
          <w:szCs w:val="24"/>
          <w:lang w:eastAsia="es-MX"/>
        </w:rPr>
      </w:pPr>
      <w:r w:rsidRPr="004C525E">
        <w:rPr>
          <w:rFonts w:ascii="Arial" w:eastAsia="Calibri" w:hAnsi="Arial" w:cs="Arial"/>
          <w:b/>
          <w:sz w:val="24"/>
          <w:szCs w:val="24"/>
        </w:rPr>
        <w:t xml:space="preserve">Artículo </w:t>
      </w:r>
      <w:r w:rsidR="0011355F" w:rsidRPr="004C525E">
        <w:rPr>
          <w:rFonts w:ascii="Arial" w:eastAsia="Calibri" w:hAnsi="Arial" w:cs="Arial"/>
          <w:b/>
          <w:sz w:val="24"/>
          <w:szCs w:val="24"/>
        </w:rPr>
        <w:t>5</w:t>
      </w:r>
      <w:r w:rsidRPr="004C525E">
        <w:rPr>
          <w:rFonts w:ascii="Arial" w:eastAsia="Calibri" w:hAnsi="Arial" w:cs="Arial"/>
          <w:b/>
          <w:sz w:val="24"/>
          <w:szCs w:val="24"/>
        </w:rPr>
        <w:t>6.</w:t>
      </w:r>
      <w:r w:rsidRPr="004C525E">
        <w:rPr>
          <w:rFonts w:ascii="Arial" w:eastAsia="Calibri" w:hAnsi="Arial" w:cs="Arial"/>
          <w:sz w:val="24"/>
          <w:szCs w:val="24"/>
        </w:rPr>
        <w:t xml:space="preserve"> Son obligaciones y atribuciones de la </w:t>
      </w:r>
      <w:r w:rsidRPr="004C525E">
        <w:rPr>
          <w:rFonts w:ascii="Arial" w:hAnsi="Arial" w:cs="Arial"/>
          <w:sz w:val="24"/>
          <w:szCs w:val="24"/>
          <w:lang w:eastAsia="es-MX"/>
        </w:rPr>
        <w:t>Comisión de Fortalecimiento Institucional las siguientes:</w:t>
      </w:r>
    </w:p>
    <w:p w14:paraId="51133994" w14:textId="77777777" w:rsidR="00E07E8A" w:rsidRPr="004C525E" w:rsidRDefault="00E07E8A" w:rsidP="00E07E8A">
      <w:pPr>
        <w:pStyle w:val="Sinespaciado"/>
        <w:jc w:val="both"/>
        <w:rPr>
          <w:rFonts w:ascii="Arial" w:hAnsi="Arial" w:cs="Arial"/>
          <w:sz w:val="24"/>
          <w:szCs w:val="24"/>
          <w:lang w:eastAsia="es-MX"/>
        </w:rPr>
      </w:pPr>
    </w:p>
    <w:p w14:paraId="0327434D" w14:textId="77777777" w:rsidR="00E57084" w:rsidRPr="004C525E" w:rsidRDefault="00E57084" w:rsidP="004526DA">
      <w:pPr>
        <w:pStyle w:val="Sinespaciado"/>
        <w:numPr>
          <w:ilvl w:val="0"/>
          <w:numId w:val="30"/>
        </w:numPr>
        <w:jc w:val="both"/>
        <w:rPr>
          <w:rFonts w:ascii="Arial" w:hAnsi="Arial" w:cs="Arial"/>
          <w:sz w:val="24"/>
          <w:szCs w:val="24"/>
          <w:lang w:eastAsia="es-MX"/>
        </w:rPr>
      </w:pPr>
      <w:r w:rsidRPr="004C525E">
        <w:rPr>
          <w:rFonts w:ascii="Arial" w:hAnsi="Arial" w:cs="Arial"/>
          <w:sz w:val="24"/>
          <w:szCs w:val="24"/>
          <w:lang w:eastAsia="es-MX"/>
        </w:rPr>
        <w:t>Sistematizar los procesos de planeación, seguimiento y evaluación institucional que tengan como objetivo materializar la misión y visión del Instituto;</w:t>
      </w:r>
    </w:p>
    <w:p w14:paraId="144DA336" w14:textId="77777777" w:rsidR="00E57084" w:rsidRPr="004C525E" w:rsidRDefault="00E57084" w:rsidP="004526DA">
      <w:pPr>
        <w:pStyle w:val="Sinespaciado"/>
        <w:numPr>
          <w:ilvl w:val="0"/>
          <w:numId w:val="30"/>
        </w:numPr>
        <w:jc w:val="both"/>
        <w:rPr>
          <w:rFonts w:ascii="Arial" w:hAnsi="Arial" w:cs="Arial"/>
          <w:sz w:val="24"/>
          <w:szCs w:val="24"/>
          <w:lang w:eastAsia="es-MX"/>
        </w:rPr>
      </w:pPr>
      <w:r w:rsidRPr="004C525E">
        <w:rPr>
          <w:rFonts w:ascii="Arial" w:hAnsi="Arial" w:cs="Arial"/>
          <w:sz w:val="24"/>
          <w:szCs w:val="24"/>
          <w:lang w:eastAsia="es-MX"/>
        </w:rPr>
        <w:t>Identificar y proponer a las áreas, en su caso, los temas estratégicos que sirvan de insumo para elaborar los programas operativos anuales;</w:t>
      </w:r>
    </w:p>
    <w:p w14:paraId="017B17FA" w14:textId="77777777" w:rsidR="00E57084" w:rsidRPr="004C525E" w:rsidRDefault="00E57084" w:rsidP="004526DA">
      <w:pPr>
        <w:pStyle w:val="Sinespaciado"/>
        <w:numPr>
          <w:ilvl w:val="0"/>
          <w:numId w:val="30"/>
        </w:numPr>
        <w:jc w:val="both"/>
        <w:rPr>
          <w:rFonts w:ascii="Arial" w:hAnsi="Arial" w:cs="Arial"/>
          <w:sz w:val="24"/>
          <w:szCs w:val="24"/>
          <w:lang w:eastAsia="es-MX"/>
        </w:rPr>
      </w:pPr>
      <w:r w:rsidRPr="004C525E">
        <w:rPr>
          <w:rFonts w:ascii="Arial" w:hAnsi="Arial" w:cs="Arial"/>
          <w:sz w:val="24"/>
          <w:szCs w:val="24"/>
          <w:lang w:eastAsia="es-MX"/>
        </w:rPr>
        <w:t>Proponer un plan de acción para implementar mejoras en la gestión administrativa e institucional de las áreas directivas, ejecutivas y técnicas, así como de las oficinas regionales de la zona sur y norte;</w:t>
      </w:r>
    </w:p>
    <w:p w14:paraId="6A5395A1" w14:textId="2D3E0AF9" w:rsidR="00E57084" w:rsidRPr="004C525E" w:rsidRDefault="00E57084" w:rsidP="004526DA">
      <w:pPr>
        <w:pStyle w:val="Sinespaciado"/>
        <w:numPr>
          <w:ilvl w:val="0"/>
          <w:numId w:val="30"/>
        </w:numPr>
        <w:jc w:val="both"/>
        <w:rPr>
          <w:rFonts w:ascii="Arial" w:hAnsi="Arial" w:cs="Arial"/>
          <w:sz w:val="24"/>
          <w:szCs w:val="24"/>
          <w:lang w:eastAsia="es-MX"/>
        </w:rPr>
      </w:pPr>
      <w:r w:rsidRPr="004C525E">
        <w:rPr>
          <w:rFonts w:ascii="Arial" w:hAnsi="Arial" w:cs="Arial"/>
          <w:sz w:val="24"/>
          <w:szCs w:val="24"/>
          <w:lang w:eastAsia="es-MX"/>
        </w:rPr>
        <w:t>Impulsar un programa de capacitación y profesionalización del personal</w:t>
      </w:r>
      <w:r w:rsidR="00BD2C53" w:rsidRPr="004C525E">
        <w:rPr>
          <w:rFonts w:ascii="Arial" w:hAnsi="Arial" w:cs="Arial"/>
          <w:sz w:val="24"/>
          <w:szCs w:val="24"/>
          <w:lang w:eastAsia="es-MX"/>
        </w:rPr>
        <w:t>,</w:t>
      </w:r>
      <w:r w:rsidRPr="004C525E">
        <w:rPr>
          <w:rFonts w:ascii="Arial" w:hAnsi="Arial" w:cs="Arial"/>
          <w:sz w:val="24"/>
          <w:szCs w:val="24"/>
          <w:lang w:eastAsia="es-MX"/>
        </w:rPr>
        <w:t xml:space="preserve"> de acuerdo al perfil del puesto y sus funciones;</w:t>
      </w:r>
    </w:p>
    <w:p w14:paraId="23A02A17" w14:textId="3C1E3826" w:rsidR="00E57084" w:rsidRPr="004C525E" w:rsidRDefault="00E57084" w:rsidP="004526DA">
      <w:pPr>
        <w:pStyle w:val="Sinespaciado"/>
        <w:numPr>
          <w:ilvl w:val="0"/>
          <w:numId w:val="30"/>
        </w:numPr>
        <w:jc w:val="both"/>
        <w:rPr>
          <w:rFonts w:ascii="Arial" w:hAnsi="Arial" w:cs="Arial"/>
          <w:sz w:val="24"/>
          <w:szCs w:val="24"/>
          <w:lang w:eastAsia="es-MX"/>
        </w:rPr>
      </w:pPr>
      <w:r w:rsidRPr="004C525E">
        <w:rPr>
          <w:rFonts w:ascii="Arial" w:hAnsi="Arial" w:cs="Arial"/>
          <w:sz w:val="24"/>
          <w:szCs w:val="24"/>
          <w:lang w:eastAsia="es-MX"/>
        </w:rPr>
        <w:t>Solicitar la información necesaria de los diferentes órganos del Instituto para efectos de realizar el diagn</w:t>
      </w:r>
      <w:r w:rsidR="00BD2C53" w:rsidRPr="004C525E">
        <w:rPr>
          <w:rFonts w:ascii="Arial" w:hAnsi="Arial" w:cs="Arial"/>
          <w:sz w:val="24"/>
          <w:szCs w:val="24"/>
          <w:lang w:eastAsia="es-MX"/>
        </w:rPr>
        <w:t>ó</w:t>
      </w:r>
      <w:r w:rsidRPr="004C525E">
        <w:rPr>
          <w:rFonts w:ascii="Arial" w:hAnsi="Arial" w:cs="Arial"/>
          <w:sz w:val="24"/>
          <w:szCs w:val="24"/>
          <w:lang w:eastAsia="es-MX"/>
        </w:rPr>
        <w:t xml:space="preserve">stico organizacional a fin de </w:t>
      </w:r>
      <w:r w:rsidR="00BD2C53" w:rsidRPr="004C525E">
        <w:rPr>
          <w:rFonts w:ascii="Arial" w:hAnsi="Arial" w:cs="Arial"/>
          <w:sz w:val="24"/>
          <w:szCs w:val="24"/>
          <w:lang w:eastAsia="es-MX"/>
        </w:rPr>
        <w:t>llevar a cabo</w:t>
      </w:r>
      <w:r w:rsidRPr="004C525E">
        <w:rPr>
          <w:rFonts w:ascii="Arial" w:hAnsi="Arial" w:cs="Arial"/>
          <w:sz w:val="24"/>
          <w:szCs w:val="24"/>
          <w:lang w:eastAsia="es-MX"/>
        </w:rPr>
        <w:t xml:space="preserve"> la sistematización de los procesos;</w:t>
      </w:r>
    </w:p>
    <w:p w14:paraId="527B892C" w14:textId="77777777" w:rsidR="00E57084" w:rsidRPr="004C525E" w:rsidRDefault="00E57084" w:rsidP="004526DA">
      <w:pPr>
        <w:pStyle w:val="Sinespaciado"/>
        <w:numPr>
          <w:ilvl w:val="0"/>
          <w:numId w:val="30"/>
        </w:numPr>
        <w:jc w:val="both"/>
        <w:rPr>
          <w:rFonts w:ascii="Arial" w:hAnsi="Arial" w:cs="Arial"/>
          <w:sz w:val="24"/>
          <w:szCs w:val="24"/>
          <w:lang w:eastAsia="es-MX"/>
        </w:rPr>
      </w:pPr>
      <w:r w:rsidRPr="004C525E">
        <w:rPr>
          <w:rFonts w:ascii="Arial" w:hAnsi="Arial" w:cs="Arial"/>
          <w:sz w:val="24"/>
          <w:szCs w:val="24"/>
          <w:lang w:eastAsia="es-MX"/>
        </w:rPr>
        <w:t xml:space="preserve">Diseñar y ejecutar los programas de actividades que sean dirigidos a la obtención de las normas internacionales y nacionales de calidad y de mejores prácticas; </w:t>
      </w:r>
    </w:p>
    <w:p w14:paraId="684A4E80" w14:textId="5132A476" w:rsidR="00E57084" w:rsidRPr="004C525E" w:rsidRDefault="00E57084" w:rsidP="004526DA">
      <w:pPr>
        <w:pStyle w:val="Sinespaciado"/>
        <w:numPr>
          <w:ilvl w:val="0"/>
          <w:numId w:val="30"/>
        </w:numPr>
        <w:jc w:val="both"/>
        <w:rPr>
          <w:rFonts w:ascii="Arial" w:hAnsi="Arial" w:cs="Arial"/>
          <w:sz w:val="24"/>
          <w:szCs w:val="24"/>
          <w:lang w:eastAsia="es-MX"/>
        </w:rPr>
      </w:pPr>
      <w:r w:rsidRPr="004C525E">
        <w:rPr>
          <w:rFonts w:ascii="Arial" w:hAnsi="Arial" w:cs="Arial"/>
          <w:sz w:val="24"/>
          <w:szCs w:val="24"/>
          <w:lang w:eastAsia="es-MX"/>
        </w:rPr>
        <w:t xml:space="preserve">Dar seguimiento en coordinación con </w:t>
      </w:r>
      <w:r w:rsidR="00BD2C53" w:rsidRPr="004C525E">
        <w:rPr>
          <w:rFonts w:ascii="Arial" w:hAnsi="Arial" w:cs="Arial"/>
          <w:sz w:val="24"/>
          <w:szCs w:val="24"/>
          <w:lang w:eastAsia="es-MX"/>
        </w:rPr>
        <w:t>l</w:t>
      </w:r>
      <w:r w:rsidRPr="004C525E">
        <w:rPr>
          <w:rFonts w:ascii="Arial" w:hAnsi="Arial" w:cs="Arial"/>
          <w:sz w:val="24"/>
          <w:szCs w:val="24"/>
          <w:lang w:eastAsia="es-MX"/>
        </w:rPr>
        <w:t>a Secretaría Ejecutiva, a los programas de trabajo de los órganos ejecutivos, administrativos y técnicos del Instituto y de los informes de actividades respectivas; y</w:t>
      </w:r>
    </w:p>
    <w:p w14:paraId="05B26576" w14:textId="0FAA0A03" w:rsidR="00E57084" w:rsidRPr="004C525E" w:rsidRDefault="00E57084" w:rsidP="004526DA">
      <w:pPr>
        <w:pStyle w:val="Sinespaciado"/>
        <w:numPr>
          <w:ilvl w:val="0"/>
          <w:numId w:val="30"/>
        </w:numPr>
        <w:jc w:val="both"/>
        <w:rPr>
          <w:rFonts w:ascii="Arial" w:hAnsi="Arial" w:cs="Arial"/>
          <w:sz w:val="24"/>
          <w:szCs w:val="24"/>
          <w:lang w:eastAsia="es-MX"/>
        </w:rPr>
      </w:pPr>
      <w:r w:rsidRPr="004C525E">
        <w:rPr>
          <w:rFonts w:ascii="Arial" w:hAnsi="Arial" w:cs="Arial"/>
          <w:sz w:val="24"/>
          <w:szCs w:val="24"/>
          <w:lang w:eastAsia="es-MX"/>
        </w:rPr>
        <w:t xml:space="preserve">Las demás que le encomiende el Consejo General, </w:t>
      </w:r>
      <w:r w:rsidRPr="004C525E">
        <w:rPr>
          <w:rFonts w:ascii="Arial" w:eastAsia="Calibri" w:hAnsi="Arial" w:cs="Arial"/>
          <w:sz w:val="24"/>
          <w:szCs w:val="24"/>
        </w:rPr>
        <w:t xml:space="preserve">la Junta de Consejerías, </w:t>
      </w:r>
      <w:r w:rsidRPr="004C525E">
        <w:rPr>
          <w:rFonts w:ascii="Arial" w:hAnsi="Arial" w:cs="Arial"/>
          <w:sz w:val="24"/>
          <w:szCs w:val="24"/>
          <w:lang w:eastAsia="es-MX"/>
        </w:rPr>
        <w:t xml:space="preserve">el presente Reglamento, </w:t>
      </w:r>
      <w:r w:rsidR="00BD2C53" w:rsidRPr="004C525E">
        <w:rPr>
          <w:rFonts w:ascii="Arial" w:hAnsi="Arial" w:cs="Arial"/>
          <w:sz w:val="24"/>
          <w:szCs w:val="24"/>
          <w:lang w:eastAsia="es-MX"/>
        </w:rPr>
        <w:t>l</w:t>
      </w:r>
      <w:r w:rsidRPr="004C525E">
        <w:rPr>
          <w:rFonts w:ascii="Arial" w:hAnsi="Arial" w:cs="Arial"/>
          <w:sz w:val="24"/>
          <w:szCs w:val="24"/>
          <w:lang w:eastAsia="es-MX"/>
        </w:rPr>
        <w:t xml:space="preserve">a Presidencia y </w:t>
      </w:r>
      <w:r w:rsidR="00BD2C53" w:rsidRPr="004C525E">
        <w:rPr>
          <w:rFonts w:ascii="Arial" w:hAnsi="Arial" w:cs="Arial"/>
          <w:sz w:val="24"/>
          <w:szCs w:val="24"/>
          <w:lang w:eastAsia="es-MX"/>
        </w:rPr>
        <w:t>la</w:t>
      </w:r>
      <w:r w:rsidRPr="004C525E">
        <w:rPr>
          <w:rFonts w:ascii="Arial" w:hAnsi="Arial" w:cs="Arial"/>
          <w:sz w:val="24"/>
          <w:szCs w:val="24"/>
          <w:lang w:eastAsia="es-MX"/>
        </w:rPr>
        <w:t xml:space="preserve"> normatividad aplicable.</w:t>
      </w:r>
    </w:p>
    <w:p w14:paraId="5545E264" w14:textId="77777777" w:rsidR="00AE246A" w:rsidRPr="004C525E" w:rsidRDefault="00AE246A" w:rsidP="00E07E8A">
      <w:pPr>
        <w:pStyle w:val="Sinespaciado"/>
        <w:jc w:val="both"/>
        <w:rPr>
          <w:rFonts w:ascii="Arial" w:hAnsi="Arial" w:cs="Arial"/>
          <w:sz w:val="24"/>
          <w:szCs w:val="24"/>
          <w:lang w:eastAsia="es-MX"/>
        </w:rPr>
      </w:pPr>
    </w:p>
    <w:p w14:paraId="210438D2" w14:textId="77777777" w:rsidR="005D7EA0" w:rsidRPr="004C525E" w:rsidRDefault="005D7EA0" w:rsidP="00E07E8A">
      <w:pPr>
        <w:pStyle w:val="Sinespaciado"/>
        <w:jc w:val="both"/>
        <w:rPr>
          <w:rFonts w:ascii="Arial" w:eastAsia="Calibri" w:hAnsi="Arial" w:cs="Arial"/>
          <w:b/>
          <w:sz w:val="24"/>
          <w:szCs w:val="24"/>
        </w:rPr>
      </w:pPr>
      <w:bookmarkStart w:id="6" w:name="_Hlk197681291"/>
    </w:p>
    <w:p w14:paraId="27EB14FE" w14:textId="1EB5016B" w:rsidR="00E57084" w:rsidRPr="004C525E" w:rsidRDefault="00C960C7" w:rsidP="008A3995">
      <w:pPr>
        <w:pStyle w:val="Sinespaciado"/>
        <w:jc w:val="center"/>
        <w:rPr>
          <w:rFonts w:ascii="Arial" w:eastAsia="Calibri" w:hAnsi="Arial" w:cs="Arial"/>
          <w:b/>
          <w:bCs/>
          <w:sz w:val="24"/>
          <w:szCs w:val="24"/>
        </w:rPr>
      </w:pPr>
      <w:r w:rsidRPr="004C525E">
        <w:rPr>
          <w:rFonts w:ascii="Arial" w:eastAsia="Calibri" w:hAnsi="Arial" w:cs="Arial"/>
          <w:b/>
          <w:bCs/>
          <w:sz w:val="24"/>
          <w:szCs w:val="24"/>
        </w:rPr>
        <w:t>CAPÍTULO</w:t>
      </w:r>
      <w:r w:rsidR="00E57084" w:rsidRPr="004C525E">
        <w:rPr>
          <w:rFonts w:ascii="Arial" w:eastAsia="Calibri" w:hAnsi="Arial" w:cs="Arial"/>
          <w:b/>
          <w:bCs/>
          <w:sz w:val="24"/>
          <w:szCs w:val="24"/>
        </w:rPr>
        <w:t xml:space="preserve"> </w:t>
      </w:r>
      <w:r w:rsidR="00F857DD" w:rsidRPr="004C525E">
        <w:rPr>
          <w:rFonts w:ascii="Arial" w:eastAsia="Calibri" w:hAnsi="Arial" w:cs="Arial"/>
          <w:b/>
          <w:bCs/>
          <w:sz w:val="24"/>
          <w:szCs w:val="24"/>
        </w:rPr>
        <w:t>V</w:t>
      </w:r>
    </w:p>
    <w:p w14:paraId="35082B81" w14:textId="77777777" w:rsidR="008A3995" w:rsidRPr="004C525E" w:rsidRDefault="008A3995" w:rsidP="008A3995">
      <w:pPr>
        <w:pStyle w:val="Sinespaciado"/>
        <w:jc w:val="center"/>
        <w:rPr>
          <w:rFonts w:ascii="Arial" w:eastAsia="Calibri" w:hAnsi="Arial" w:cs="Arial"/>
          <w:b/>
          <w:bCs/>
          <w:sz w:val="24"/>
          <w:szCs w:val="24"/>
        </w:rPr>
      </w:pPr>
    </w:p>
    <w:p w14:paraId="5B63CE90" w14:textId="6757F969" w:rsidR="00E57084" w:rsidRPr="004C525E" w:rsidRDefault="00E57084" w:rsidP="008A3995">
      <w:pPr>
        <w:pStyle w:val="Sinespaciado"/>
        <w:jc w:val="center"/>
        <w:rPr>
          <w:rFonts w:ascii="Arial" w:eastAsia="Calibri" w:hAnsi="Arial" w:cs="Arial"/>
          <w:b/>
          <w:bCs/>
          <w:sz w:val="24"/>
          <w:szCs w:val="24"/>
        </w:rPr>
      </w:pPr>
      <w:r w:rsidRPr="004C525E">
        <w:rPr>
          <w:rFonts w:ascii="Arial" w:eastAsia="Calibri" w:hAnsi="Arial" w:cs="Arial"/>
          <w:b/>
          <w:bCs/>
          <w:sz w:val="24"/>
          <w:szCs w:val="24"/>
        </w:rPr>
        <w:t>DE LAS COMISIONES TEMPORALES</w:t>
      </w:r>
    </w:p>
    <w:bookmarkEnd w:id="6"/>
    <w:p w14:paraId="1EF840C9" w14:textId="77777777" w:rsidR="00E57084" w:rsidRPr="004C525E" w:rsidRDefault="00E57084" w:rsidP="008A3995">
      <w:pPr>
        <w:pStyle w:val="Sinespaciado"/>
        <w:jc w:val="center"/>
        <w:rPr>
          <w:rFonts w:ascii="Arial" w:eastAsia="Calibri" w:hAnsi="Arial" w:cs="Arial"/>
          <w:b/>
          <w:bCs/>
          <w:sz w:val="24"/>
          <w:szCs w:val="24"/>
        </w:rPr>
      </w:pPr>
    </w:p>
    <w:p w14:paraId="34DA0F20" w14:textId="322B896A" w:rsidR="00E57084" w:rsidRPr="004C525E" w:rsidRDefault="00E57084" w:rsidP="008A3995">
      <w:pPr>
        <w:pStyle w:val="Sinespaciado"/>
        <w:jc w:val="both"/>
        <w:rPr>
          <w:rFonts w:ascii="Arial" w:hAnsi="Arial" w:cs="Arial"/>
          <w:sz w:val="24"/>
          <w:szCs w:val="24"/>
        </w:rPr>
      </w:pPr>
      <w:r w:rsidRPr="004C525E">
        <w:rPr>
          <w:rFonts w:ascii="Arial" w:hAnsi="Arial" w:cs="Arial"/>
          <w:b/>
          <w:sz w:val="24"/>
          <w:szCs w:val="24"/>
        </w:rPr>
        <w:t xml:space="preserve">Artículo </w:t>
      </w:r>
      <w:r w:rsidR="005D7EA0" w:rsidRPr="004C525E">
        <w:rPr>
          <w:rFonts w:ascii="Arial" w:hAnsi="Arial" w:cs="Arial"/>
          <w:b/>
          <w:sz w:val="24"/>
          <w:szCs w:val="24"/>
        </w:rPr>
        <w:t>5</w:t>
      </w:r>
      <w:r w:rsidRPr="004C525E">
        <w:rPr>
          <w:rFonts w:ascii="Arial" w:hAnsi="Arial" w:cs="Arial"/>
          <w:b/>
          <w:sz w:val="24"/>
          <w:szCs w:val="24"/>
        </w:rPr>
        <w:t xml:space="preserve">7. </w:t>
      </w:r>
      <w:r w:rsidRPr="004C525E">
        <w:rPr>
          <w:rFonts w:ascii="Arial" w:hAnsi="Arial" w:cs="Arial"/>
          <w:bCs/>
          <w:sz w:val="24"/>
          <w:szCs w:val="24"/>
        </w:rPr>
        <w:t>El Consejo General</w:t>
      </w:r>
      <w:r w:rsidRPr="004C525E">
        <w:rPr>
          <w:rFonts w:ascii="Arial" w:hAnsi="Arial" w:cs="Arial"/>
          <w:b/>
          <w:sz w:val="24"/>
          <w:szCs w:val="24"/>
        </w:rPr>
        <w:t xml:space="preserve"> </w:t>
      </w:r>
      <w:r w:rsidRPr="004C525E">
        <w:rPr>
          <w:rFonts w:ascii="Arial" w:hAnsi="Arial" w:cs="Arial"/>
          <w:sz w:val="24"/>
          <w:szCs w:val="24"/>
        </w:rPr>
        <w:t xml:space="preserve">determinará la creación y objetivos de las comisiones </w:t>
      </w:r>
      <w:r w:rsidR="00BD2C53" w:rsidRPr="004C525E">
        <w:rPr>
          <w:rFonts w:ascii="Arial" w:hAnsi="Arial" w:cs="Arial"/>
          <w:sz w:val="24"/>
          <w:szCs w:val="24"/>
        </w:rPr>
        <w:t>t</w:t>
      </w:r>
      <w:r w:rsidRPr="004C525E">
        <w:rPr>
          <w:rFonts w:ascii="Arial" w:hAnsi="Arial" w:cs="Arial"/>
          <w:sz w:val="24"/>
          <w:szCs w:val="24"/>
        </w:rPr>
        <w:t>emporales.</w:t>
      </w:r>
    </w:p>
    <w:p w14:paraId="5D068208" w14:textId="77777777" w:rsidR="008A3995" w:rsidRPr="004C525E" w:rsidRDefault="008A3995" w:rsidP="008A3995">
      <w:pPr>
        <w:pStyle w:val="Sinespaciado"/>
        <w:jc w:val="both"/>
        <w:rPr>
          <w:rFonts w:ascii="Arial" w:hAnsi="Arial" w:cs="Arial"/>
          <w:sz w:val="24"/>
          <w:szCs w:val="24"/>
        </w:rPr>
      </w:pPr>
    </w:p>
    <w:p w14:paraId="2C8309A1" w14:textId="2CF0192A" w:rsidR="00E57084" w:rsidRPr="004C525E" w:rsidRDefault="00E57084" w:rsidP="008A3995">
      <w:pPr>
        <w:pStyle w:val="Sinespaciado"/>
        <w:jc w:val="both"/>
        <w:rPr>
          <w:rFonts w:ascii="Arial" w:hAnsi="Arial" w:cs="Arial"/>
          <w:sz w:val="24"/>
          <w:szCs w:val="24"/>
        </w:rPr>
      </w:pPr>
      <w:r w:rsidRPr="004C525E">
        <w:rPr>
          <w:rFonts w:ascii="Arial" w:hAnsi="Arial" w:cs="Arial"/>
          <w:b/>
          <w:sz w:val="24"/>
          <w:szCs w:val="24"/>
        </w:rPr>
        <w:t xml:space="preserve">Artículo </w:t>
      </w:r>
      <w:r w:rsidR="002C0041" w:rsidRPr="004C525E">
        <w:rPr>
          <w:rFonts w:ascii="Arial" w:hAnsi="Arial" w:cs="Arial"/>
          <w:b/>
          <w:sz w:val="24"/>
          <w:szCs w:val="24"/>
        </w:rPr>
        <w:t>5</w:t>
      </w:r>
      <w:r w:rsidRPr="004C525E">
        <w:rPr>
          <w:rFonts w:ascii="Arial" w:hAnsi="Arial" w:cs="Arial"/>
          <w:b/>
          <w:sz w:val="24"/>
          <w:szCs w:val="24"/>
        </w:rPr>
        <w:t>8.</w:t>
      </w:r>
      <w:r w:rsidRPr="004C525E">
        <w:rPr>
          <w:rFonts w:ascii="Arial" w:hAnsi="Arial" w:cs="Arial"/>
          <w:sz w:val="24"/>
          <w:szCs w:val="24"/>
        </w:rPr>
        <w:t xml:space="preserve"> Además de las que designe el Consejo General, el Instituto contará con las siguientes comisiones temporales: </w:t>
      </w:r>
    </w:p>
    <w:p w14:paraId="5E329BC0" w14:textId="77777777" w:rsidR="008A3995" w:rsidRPr="004C525E" w:rsidRDefault="008A3995" w:rsidP="008A3995">
      <w:pPr>
        <w:pStyle w:val="Sinespaciado"/>
        <w:jc w:val="both"/>
        <w:rPr>
          <w:rFonts w:ascii="Arial" w:hAnsi="Arial" w:cs="Arial"/>
          <w:sz w:val="24"/>
          <w:szCs w:val="24"/>
        </w:rPr>
      </w:pPr>
    </w:p>
    <w:p w14:paraId="3A153882" w14:textId="77777777" w:rsidR="00E57084" w:rsidRPr="004C525E" w:rsidRDefault="00E57084" w:rsidP="004526DA">
      <w:pPr>
        <w:pStyle w:val="Sinespaciado"/>
        <w:numPr>
          <w:ilvl w:val="0"/>
          <w:numId w:val="31"/>
        </w:numPr>
        <w:jc w:val="both"/>
        <w:rPr>
          <w:rFonts w:ascii="Arial" w:eastAsia="Times New Roman" w:hAnsi="Arial" w:cs="Arial"/>
          <w:sz w:val="24"/>
          <w:szCs w:val="24"/>
          <w:lang w:eastAsia="es-MX"/>
        </w:rPr>
      </w:pPr>
      <w:r w:rsidRPr="004C525E">
        <w:rPr>
          <w:rFonts w:ascii="Arial" w:hAnsi="Arial" w:cs="Arial"/>
          <w:sz w:val="24"/>
          <w:szCs w:val="24"/>
        </w:rPr>
        <w:t xml:space="preserve">Comisión de Capacitación Electoral;  </w:t>
      </w:r>
    </w:p>
    <w:p w14:paraId="082C95CB" w14:textId="5B6D873F" w:rsidR="00E57084" w:rsidRPr="004C525E" w:rsidRDefault="00E57084" w:rsidP="004526DA">
      <w:pPr>
        <w:pStyle w:val="Sinespaciado"/>
        <w:numPr>
          <w:ilvl w:val="0"/>
          <w:numId w:val="31"/>
        </w:numPr>
        <w:jc w:val="both"/>
        <w:rPr>
          <w:rFonts w:ascii="Arial" w:eastAsia="Times New Roman" w:hAnsi="Arial" w:cs="Arial"/>
          <w:color w:val="000000"/>
          <w:sz w:val="24"/>
          <w:szCs w:val="24"/>
          <w:lang w:eastAsia="es-MX"/>
        </w:rPr>
      </w:pPr>
      <w:r w:rsidRPr="004C525E">
        <w:rPr>
          <w:rFonts w:ascii="Arial" w:eastAsia="Times New Roman" w:hAnsi="Arial" w:cs="Arial"/>
          <w:color w:val="000000"/>
          <w:sz w:val="24"/>
          <w:szCs w:val="24"/>
          <w:lang w:eastAsia="es-MX"/>
        </w:rPr>
        <w:t>Comisión para el Voto de la Ciudadanía Sinaloense en el Extranjero</w:t>
      </w:r>
      <w:r w:rsidR="002A79DD" w:rsidRPr="004C525E">
        <w:rPr>
          <w:rFonts w:ascii="Arial" w:eastAsia="Times New Roman" w:hAnsi="Arial" w:cs="Arial"/>
          <w:color w:val="000000"/>
          <w:sz w:val="24"/>
          <w:szCs w:val="24"/>
          <w:lang w:eastAsia="es-MX"/>
        </w:rPr>
        <w:t>.</w:t>
      </w:r>
    </w:p>
    <w:p w14:paraId="4C895D8B" w14:textId="77777777" w:rsidR="002A79DD" w:rsidRPr="004C525E" w:rsidRDefault="002A79DD" w:rsidP="008A3995">
      <w:pPr>
        <w:pStyle w:val="Sinespaciado"/>
        <w:jc w:val="both"/>
        <w:rPr>
          <w:rFonts w:ascii="Arial" w:eastAsia="Times New Roman" w:hAnsi="Arial" w:cs="Arial"/>
          <w:color w:val="000000"/>
          <w:sz w:val="24"/>
          <w:szCs w:val="24"/>
          <w:lang w:eastAsia="es-MX"/>
        </w:rPr>
      </w:pPr>
    </w:p>
    <w:p w14:paraId="317B3FB3" w14:textId="511C0FA8" w:rsidR="00E57084" w:rsidRPr="004C525E" w:rsidRDefault="00E57084" w:rsidP="008A3995">
      <w:pPr>
        <w:pStyle w:val="Sinespaciado"/>
        <w:jc w:val="both"/>
        <w:rPr>
          <w:rFonts w:ascii="Arial" w:hAnsi="Arial" w:cs="Arial"/>
          <w:sz w:val="24"/>
          <w:szCs w:val="24"/>
        </w:rPr>
      </w:pPr>
      <w:r w:rsidRPr="004C525E">
        <w:rPr>
          <w:rFonts w:ascii="Arial" w:hAnsi="Arial" w:cs="Arial"/>
          <w:b/>
          <w:sz w:val="24"/>
          <w:szCs w:val="24"/>
        </w:rPr>
        <w:t xml:space="preserve">Artículo </w:t>
      </w:r>
      <w:r w:rsidR="007B62D5" w:rsidRPr="004C525E">
        <w:rPr>
          <w:rFonts w:ascii="Arial" w:hAnsi="Arial" w:cs="Arial"/>
          <w:b/>
          <w:sz w:val="24"/>
          <w:szCs w:val="24"/>
        </w:rPr>
        <w:t>5</w:t>
      </w:r>
      <w:r w:rsidR="00C65BC1" w:rsidRPr="004C525E">
        <w:rPr>
          <w:rFonts w:ascii="Arial" w:hAnsi="Arial" w:cs="Arial"/>
          <w:b/>
          <w:sz w:val="24"/>
          <w:szCs w:val="24"/>
        </w:rPr>
        <w:t>9</w:t>
      </w:r>
      <w:r w:rsidRPr="004C525E">
        <w:rPr>
          <w:rFonts w:ascii="Arial" w:hAnsi="Arial" w:cs="Arial"/>
          <w:b/>
          <w:sz w:val="24"/>
          <w:szCs w:val="24"/>
        </w:rPr>
        <w:t>.</w:t>
      </w:r>
      <w:r w:rsidR="00C65BC1" w:rsidRPr="004C525E">
        <w:rPr>
          <w:rFonts w:ascii="Arial" w:hAnsi="Arial" w:cs="Arial"/>
          <w:b/>
          <w:color w:val="EE0000"/>
          <w:sz w:val="24"/>
          <w:szCs w:val="24"/>
        </w:rPr>
        <w:t xml:space="preserve"> </w:t>
      </w:r>
      <w:r w:rsidRPr="004C525E">
        <w:rPr>
          <w:rFonts w:ascii="Arial" w:hAnsi="Arial" w:cs="Arial"/>
          <w:color w:val="EE0000"/>
          <w:sz w:val="24"/>
          <w:szCs w:val="24"/>
        </w:rPr>
        <w:t xml:space="preserve"> </w:t>
      </w:r>
      <w:r w:rsidRPr="004C525E">
        <w:rPr>
          <w:rFonts w:ascii="Arial" w:hAnsi="Arial" w:cs="Arial"/>
          <w:sz w:val="24"/>
          <w:szCs w:val="24"/>
        </w:rPr>
        <w:t>La Comisión Temporal de Capacitación Electoral deberá instalarse durante el mes de septiembre del año previo al de la elección, y contará con las atribuciones siguientes:</w:t>
      </w:r>
    </w:p>
    <w:p w14:paraId="4D3E91CE" w14:textId="77777777" w:rsidR="008A3995" w:rsidRPr="004C525E" w:rsidRDefault="008A3995" w:rsidP="008A3995">
      <w:pPr>
        <w:pStyle w:val="Sinespaciado"/>
        <w:jc w:val="both"/>
        <w:rPr>
          <w:rFonts w:ascii="Arial" w:hAnsi="Arial" w:cs="Arial"/>
          <w:sz w:val="24"/>
          <w:szCs w:val="24"/>
          <w:shd w:val="clear" w:color="auto" w:fill="FFFFFF"/>
        </w:rPr>
      </w:pPr>
    </w:p>
    <w:p w14:paraId="60477D48" w14:textId="77777777" w:rsidR="00E57084" w:rsidRPr="004C525E" w:rsidRDefault="00E57084" w:rsidP="004526DA">
      <w:pPr>
        <w:pStyle w:val="Sinespaciado"/>
        <w:numPr>
          <w:ilvl w:val="0"/>
          <w:numId w:val="32"/>
        </w:numPr>
        <w:jc w:val="both"/>
        <w:rPr>
          <w:rFonts w:ascii="Arial" w:hAnsi="Arial" w:cs="Arial"/>
          <w:sz w:val="24"/>
          <w:szCs w:val="24"/>
        </w:rPr>
      </w:pPr>
      <w:r w:rsidRPr="004C525E">
        <w:rPr>
          <w:rFonts w:ascii="Arial" w:hAnsi="Arial" w:cs="Arial"/>
          <w:sz w:val="24"/>
          <w:szCs w:val="24"/>
        </w:rPr>
        <w:lastRenderedPageBreak/>
        <w:t>Revisar la elaboración del material didáctico e instructivos de capacitación que se requieran, así como supervisar la estrategia y evaluar su cumplimiento;</w:t>
      </w:r>
    </w:p>
    <w:p w14:paraId="319E2965" w14:textId="77777777" w:rsidR="00E57084" w:rsidRPr="004C525E" w:rsidRDefault="00E57084" w:rsidP="004526DA">
      <w:pPr>
        <w:pStyle w:val="Sinespaciado"/>
        <w:numPr>
          <w:ilvl w:val="0"/>
          <w:numId w:val="32"/>
        </w:numPr>
        <w:jc w:val="both"/>
        <w:rPr>
          <w:rFonts w:ascii="Arial" w:hAnsi="Arial" w:cs="Arial"/>
          <w:sz w:val="24"/>
          <w:szCs w:val="24"/>
        </w:rPr>
      </w:pPr>
      <w:r w:rsidRPr="004C525E">
        <w:rPr>
          <w:rFonts w:ascii="Arial" w:hAnsi="Arial" w:cs="Arial"/>
          <w:sz w:val="24"/>
          <w:szCs w:val="24"/>
        </w:rPr>
        <w:t>Supervisar y vigilar que se cumplan las políticas y programas de la Coordinación de Capacitación Electoral previamente aprobados;</w:t>
      </w:r>
    </w:p>
    <w:p w14:paraId="1BA6D34C" w14:textId="77777777" w:rsidR="00E57084" w:rsidRPr="004C525E" w:rsidRDefault="00E57084" w:rsidP="004526DA">
      <w:pPr>
        <w:pStyle w:val="Sinespaciado"/>
        <w:numPr>
          <w:ilvl w:val="0"/>
          <w:numId w:val="32"/>
        </w:numPr>
        <w:jc w:val="both"/>
        <w:rPr>
          <w:rFonts w:ascii="Arial" w:hAnsi="Arial" w:cs="Arial"/>
          <w:sz w:val="24"/>
          <w:szCs w:val="24"/>
        </w:rPr>
      </w:pPr>
      <w:r w:rsidRPr="004C525E">
        <w:rPr>
          <w:rFonts w:ascii="Arial" w:hAnsi="Arial" w:cs="Arial"/>
          <w:sz w:val="24"/>
          <w:szCs w:val="24"/>
        </w:rPr>
        <w:t>Rendir informe a la Junta de Consejerías del proceso de reclutamiento y selección de capacitadores asistentes y supervisores electorales;</w:t>
      </w:r>
    </w:p>
    <w:p w14:paraId="6A04C8A6" w14:textId="77777777" w:rsidR="00E57084" w:rsidRPr="004C525E" w:rsidRDefault="00E57084" w:rsidP="004526DA">
      <w:pPr>
        <w:pStyle w:val="Sinespaciado"/>
        <w:numPr>
          <w:ilvl w:val="0"/>
          <w:numId w:val="32"/>
        </w:numPr>
        <w:jc w:val="both"/>
        <w:rPr>
          <w:rFonts w:ascii="Arial" w:hAnsi="Arial" w:cs="Arial"/>
          <w:sz w:val="24"/>
          <w:szCs w:val="24"/>
        </w:rPr>
      </w:pPr>
      <w:r w:rsidRPr="004C525E">
        <w:rPr>
          <w:rFonts w:ascii="Arial" w:hAnsi="Arial" w:cs="Arial"/>
          <w:sz w:val="24"/>
          <w:szCs w:val="24"/>
        </w:rPr>
        <w:t>Conocer e informar a la Junta de Consejerías el avance de los programas de capacitación electoral;</w:t>
      </w:r>
    </w:p>
    <w:p w14:paraId="5492716E" w14:textId="5E7A00F2" w:rsidR="00E57084" w:rsidRPr="004C525E" w:rsidRDefault="002A79DD" w:rsidP="004526DA">
      <w:pPr>
        <w:pStyle w:val="Sinespaciado"/>
        <w:numPr>
          <w:ilvl w:val="0"/>
          <w:numId w:val="32"/>
        </w:numPr>
        <w:jc w:val="both"/>
        <w:rPr>
          <w:rFonts w:ascii="Arial" w:hAnsi="Arial" w:cs="Arial"/>
          <w:sz w:val="24"/>
          <w:szCs w:val="24"/>
        </w:rPr>
      </w:pPr>
      <w:r w:rsidRPr="004C525E">
        <w:rPr>
          <w:rFonts w:ascii="Arial" w:hAnsi="Arial" w:cs="Arial"/>
          <w:sz w:val="24"/>
          <w:szCs w:val="24"/>
        </w:rPr>
        <w:t>Revisar el</w:t>
      </w:r>
      <w:r w:rsidR="00E57084" w:rsidRPr="004C525E">
        <w:rPr>
          <w:rFonts w:ascii="Arial" w:hAnsi="Arial" w:cs="Arial"/>
          <w:sz w:val="24"/>
          <w:szCs w:val="24"/>
        </w:rPr>
        <w:t xml:space="preserve"> programa de capacitación electoral para el personal de los órganos desconcentrados y coadyuvar en la impartición de dicha capacitación; </w:t>
      </w:r>
    </w:p>
    <w:p w14:paraId="11165CBC" w14:textId="77777777" w:rsidR="00E57084" w:rsidRPr="004C525E" w:rsidRDefault="00E57084" w:rsidP="004526DA">
      <w:pPr>
        <w:pStyle w:val="Sinespaciado"/>
        <w:numPr>
          <w:ilvl w:val="0"/>
          <w:numId w:val="32"/>
        </w:numPr>
        <w:jc w:val="both"/>
        <w:rPr>
          <w:rFonts w:ascii="Arial" w:hAnsi="Arial" w:cs="Arial"/>
          <w:sz w:val="24"/>
          <w:szCs w:val="24"/>
        </w:rPr>
      </w:pPr>
      <w:r w:rsidRPr="004C525E">
        <w:rPr>
          <w:rFonts w:ascii="Arial" w:hAnsi="Arial" w:cs="Arial"/>
          <w:sz w:val="24"/>
          <w:szCs w:val="24"/>
        </w:rPr>
        <w:t>Coadyuvar en la impartición de los cursos de capacitación a observadores electorales;</w:t>
      </w:r>
    </w:p>
    <w:p w14:paraId="21F04E9F" w14:textId="315DB569" w:rsidR="00E57084" w:rsidRPr="004C525E" w:rsidRDefault="00E57084" w:rsidP="004526DA">
      <w:pPr>
        <w:pStyle w:val="Sinespaciado"/>
        <w:numPr>
          <w:ilvl w:val="0"/>
          <w:numId w:val="32"/>
        </w:numPr>
        <w:jc w:val="both"/>
        <w:rPr>
          <w:rFonts w:ascii="Arial" w:hAnsi="Arial" w:cs="Arial"/>
          <w:sz w:val="24"/>
          <w:szCs w:val="24"/>
        </w:rPr>
      </w:pPr>
      <w:r w:rsidRPr="004C525E">
        <w:rPr>
          <w:rFonts w:ascii="Arial" w:hAnsi="Arial" w:cs="Arial"/>
          <w:sz w:val="24"/>
          <w:szCs w:val="24"/>
        </w:rPr>
        <w:t xml:space="preserve">Las </w:t>
      </w:r>
      <w:r w:rsidR="008A3995" w:rsidRPr="004C525E">
        <w:rPr>
          <w:rFonts w:ascii="Arial" w:hAnsi="Arial" w:cs="Arial"/>
          <w:sz w:val="24"/>
          <w:szCs w:val="24"/>
        </w:rPr>
        <w:t xml:space="preserve">demás </w:t>
      </w:r>
      <w:r w:rsidRPr="004C525E">
        <w:rPr>
          <w:rFonts w:ascii="Arial" w:hAnsi="Arial" w:cs="Arial"/>
          <w:sz w:val="24"/>
          <w:szCs w:val="24"/>
        </w:rPr>
        <w:t xml:space="preserve">que le confiera el Consejo General, la Junta de Consejerías y </w:t>
      </w:r>
      <w:r w:rsidR="008A3995" w:rsidRPr="004C525E">
        <w:rPr>
          <w:rFonts w:ascii="Arial" w:hAnsi="Arial" w:cs="Arial"/>
          <w:sz w:val="24"/>
          <w:szCs w:val="24"/>
        </w:rPr>
        <w:t xml:space="preserve">la </w:t>
      </w:r>
      <w:r w:rsidRPr="004C525E">
        <w:rPr>
          <w:rFonts w:ascii="Arial" w:hAnsi="Arial" w:cs="Arial"/>
          <w:sz w:val="24"/>
          <w:szCs w:val="24"/>
        </w:rPr>
        <w:t>normatividad aplicable.</w:t>
      </w:r>
    </w:p>
    <w:p w14:paraId="1B04F7B1" w14:textId="77777777" w:rsidR="00E57084" w:rsidRPr="004C525E" w:rsidRDefault="00E57084" w:rsidP="008A3995">
      <w:pPr>
        <w:pStyle w:val="Sinespaciado"/>
        <w:jc w:val="both"/>
        <w:rPr>
          <w:rFonts w:ascii="Arial" w:eastAsia="Times New Roman" w:hAnsi="Arial" w:cs="Arial"/>
          <w:sz w:val="24"/>
          <w:szCs w:val="24"/>
          <w:lang w:eastAsia="es-MX"/>
        </w:rPr>
      </w:pPr>
    </w:p>
    <w:p w14:paraId="289EF12F" w14:textId="2FC36CC5" w:rsidR="00E57084" w:rsidRPr="004C525E" w:rsidRDefault="00E57084" w:rsidP="008A3995">
      <w:pPr>
        <w:pStyle w:val="Sinespaciado"/>
        <w:jc w:val="both"/>
        <w:rPr>
          <w:rFonts w:ascii="Arial" w:hAnsi="Arial" w:cs="Arial"/>
          <w:sz w:val="24"/>
          <w:szCs w:val="24"/>
          <w:lang w:eastAsia="es-MX"/>
        </w:rPr>
      </w:pPr>
      <w:r w:rsidRPr="004C525E">
        <w:rPr>
          <w:rFonts w:ascii="Arial" w:hAnsi="Arial" w:cs="Arial"/>
          <w:b/>
          <w:bCs/>
          <w:sz w:val="24"/>
          <w:szCs w:val="24"/>
          <w:lang w:eastAsia="es-MX"/>
        </w:rPr>
        <w:t xml:space="preserve">Artículo </w:t>
      </w:r>
      <w:r w:rsidR="003C7B92" w:rsidRPr="004C525E">
        <w:rPr>
          <w:rFonts w:ascii="Arial" w:hAnsi="Arial" w:cs="Arial"/>
          <w:b/>
          <w:bCs/>
          <w:sz w:val="24"/>
          <w:szCs w:val="24"/>
          <w:lang w:eastAsia="es-MX"/>
        </w:rPr>
        <w:t>6</w:t>
      </w:r>
      <w:r w:rsidR="00C0725E" w:rsidRPr="004C525E">
        <w:rPr>
          <w:rFonts w:ascii="Arial" w:hAnsi="Arial" w:cs="Arial"/>
          <w:b/>
          <w:bCs/>
          <w:sz w:val="24"/>
          <w:szCs w:val="24"/>
          <w:lang w:eastAsia="es-MX"/>
        </w:rPr>
        <w:t>0</w:t>
      </w:r>
      <w:r w:rsidRPr="004C525E">
        <w:rPr>
          <w:rFonts w:ascii="Arial" w:hAnsi="Arial" w:cs="Arial"/>
          <w:b/>
          <w:bCs/>
          <w:sz w:val="24"/>
          <w:szCs w:val="24"/>
          <w:lang w:eastAsia="es-MX"/>
        </w:rPr>
        <w:t>.</w:t>
      </w:r>
      <w:r w:rsidR="00552672" w:rsidRPr="004C525E">
        <w:rPr>
          <w:rFonts w:ascii="Arial" w:hAnsi="Arial" w:cs="Arial"/>
          <w:b/>
          <w:bCs/>
          <w:sz w:val="24"/>
          <w:szCs w:val="24"/>
          <w:lang w:eastAsia="es-MX"/>
        </w:rPr>
        <w:t xml:space="preserve">- </w:t>
      </w:r>
      <w:r w:rsidR="00552672" w:rsidRPr="004C525E">
        <w:rPr>
          <w:rFonts w:ascii="Arial" w:hAnsi="Arial" w:cs="Arial"/>
          <w:sz w:val="24"/>
          <w:szCs w:val="24"/>
          <w:lang w:eastAsia="es-MX"/>
        </w:rPr>
        <w:t>La</w:t>
      </w:r>
      <w:r w:rsidRPr="004C525E">
        <w:rPr>
          <w:rFonts w:ascii="Arial" w:hAnsi="Arial" w:cs="Arial"/>
          <w:sz w:val="24"/>
          <w:szCs w:val="24"/>
          <w:lang w:eastAsia="es-MX"/>
        </w:rPr>
        <w:t xml:space="preserve"> Comisión Temporal para el Voto de la Ciudadanía Sinaloense en el Extranjero</w:t>
      </w:r>
      <w:r w:rsidR="00BD2C53" w:rsidRPr="004C525E">
        <w:rPr>
          <w:rFonts w:ascii="Arial" w:hAnsi="Arial" w:cs="Arial"/>
          <w:sz w:val="24"/>
          <w:szCs w:val="24"/>
          <w:lang w:eastAsia="es-MX"/>
        </w:rPr>
        <w:t>,</w:t>
      </w:r>
      <w:r w:rsidRPr="004C525E">
        <w:rPr>
          <w:rFonts w:ascii="Arial" w:hAnsi="Arial" w:cs="Arial"/>
          <w:sz w:val="24"/>
          <w:szCs w:val="24"/>
          <w:lang w:eastAsia="es-MX"/>
        </w:rPr>
        <w:t xml:space="preserve"> deberá integrarse a más tardar el mes de enero del año anterior al que se celebrará la elección de la </w:t>
      </w:r>
      <w:r w:rsidR="00631565" w:rsidRPr="004C525E">
        <w:rPr>
          <w:rFonts w:ascii="Arial" w:hAnsi="Arial" w:cs="Arial"/>
          <w:sz w:val="24"/>
          <w:szCs w:val="24"/>
          <w:lang w:eastAsia="es-MX"/>
        </w:rPr>
        <w:t>g</w:t>
      </w:r>
      <w:r w:rsidRPr="004C525E">
        <w:rPr>
          <w:rFonts w:ascii="Arial" w:hAnsi="Arial" w:cs="Arial"/>
          <w:sz w:val="24"/>
          <w:szCs w:val="24"/>
          <w:lang w:eastAsia="es-MX"/>
        </w:rPr>
        <w:t xml:space="preserve">ubernatura del </w:t>
      </w:r>
      <w:r w:rsidR="00631565" w:rsidRPr="004C525E">
        <w:rPr>
          <w:rFonts w:ascii="Arial" w:hAnsi="Arial" w:cs="Arial"/>
          <w:sz w:val="24"/>
          <w:szCs w:val="24"/>
          <w:lang w:eastAsia="es-MX"/>
        </w:rPr>
        <w:t>e</w:t>
      </w:r>
      <w:r w:rsidRPr="004C525E">
        <w:rPr>
          <w:rFonts w:ascii="Arial" w:hAnsi="Arial" w:cs="Arial"/>
          <w:sz w:val="24"/>
          <w:szCs w:val="24"/>
          <w:lang w:eastAsia="es-MX"/>
        </w:rPr>
        <w:t xml:space="preserve">stado y tendrá las siguientes </w:t>
      </w:r>
      <w:r w:rsidRPr="004C525E">
        <w:rPr>
          <w:rFonts w:ascii="Arial" w:eastAsia="Calibri" w:hAnsi="Arial" w:cs="Arial"/>
          <w:sz w:val="24"/>
          <w:szCs w:val="24"/>
        </w:rPr>
        <w:t>obligaciones y</w:t>
      </w:r>
      <w:r w:rsidRPr="004C525E">
        <w:rPr>
          <w:rFonts w:ascii="Arial" w:hAnsi="Arial" w:cs="Arial"/>
          <w:sz w:val="24"/>
          <w:szCs w:val="24"/>
          <w:lang w:eastAsia="es-MX"/>
        </w:rPr>
        <w:t xml:space="preserve"> atribuciones:</w:t>
      </w:r>
    </w:p>
    <w:p w14:paraId="39C13F44" w14:textId="77777777" w:rsidR="008A3995" w:rsidRPr="004C525E" w:rsidRDefault="008A3995" w:rsidP="008A3995">
      <w:pPr>
        <w:pStyle w:val="Sinespaciado"/>
        <w:jc w:val="both"/>
        <w:rPr>
          <w:rFonts w:ascii="Arial" w:hAnsi="Arial" w:cs="Arial"/>
          <w:sz w:val="24"/>
          <w:szCs w:val="24"/>
          <w:lang w:eastAsia="es-MX"/>
        </w:rPr>
      </w:pPr>
    </w:p>
    <w:p w14:paraId="74974E2B" w14:textId="1C8AB031" w:rsidR="00E57084" w:rsidRPr="004C525E" w:rsidRDefault="00E57084" w:rsidP="004526DA">
      <w:pPr>
        <w:pStyle w:val="Sinespaciado"/>
        <w:numPr>
          <w:ilvl w:val="0"/>
          <w:numId w:val="33"/>
        </w:numPr>
        <w:jc w:val="both"/>
        <w:rPr>
          <w:rFonts w:ascii="Arial" w:hAnsi="Arial" w:cs="Arial"/>
          <w:sz w:val="24"/>
          <w:szCs w:val="24"/>
        </w:rPr>
      </w:pPr>
      <w:bookmarkStart w:id="7" w:name="_Hlk196567768"/>
      <w:r w:rsidRPr="004C525E">
        <w:rPr>
          <w:rFonts w:ascii="Arial" w:hAnsi="Arial" w:cs="Arial"/>
          <w:sz w:val="24"/>
          <w:szCs w:val="24"/>
        </w:rPr>
        <w:t xml:space="preserve">Planificar y coordinar los estudios, estadísticas, gestiones, propuestas y acciones orientadas a promover, incentivar y recabar el voto de la ciudadanía sinaloense que residan en el extranjero para el voto a la </w:t>
      </w:r>
      <w:r w:rsidR="00631565" w:rsidRPr="004C525E">
        <w:rPr>
          <w:rFonts w:ascii="Arial" w:hAnsi="Arial" w:cs="Arial"/>
          <w:sz w:val="24"/>
          <w:szCs w:val="24"/>
        </w:rPr>
        <w:t>g</w:t>
      </w:r>
      <w:r w:rsidRPr="004C525E">
        <w:rPr>
          <w:rFonts w:ascii="Arial" w:hAnsi="Arial" w:cs="Arial"/>
          <w:sz w:val="24"/>
          <w:szCs w:val="24"/>
        </w:rPr>
        <w:t>ubernatura</w:t>
      </w:r>
      <w:bookmarkEnd w:id="7"/>
      <w:r w:rsidRPr="004C525E">
        <w:rPr>
          <w:rFonts w:ascii="Arial" w:hAnsi="Arial" w:cs="Arial"/>
          <w:sz w:val="24"/>
          <w:szCs w:val="24"/>
        </w:rPr>
        <w:t>;</w:t>
      </w:r>
    </w:p>
    <w:p w14:paraId="6B9ECD5E" w14:textId="0E6E137C" w:rsidR="00E57084" w:rsidRPr="004C525E" w:rsidRDefault="00E57084" w:rsidP="004526DA">
      <w:pPr>
        <w:pStyle w:val="Sinespaciado"/>
        <w:numPr>
          <w:ilvl w:val="0"/>
          <w:numId w:val="33"/>
        </w:numPr>
        <w:jc w:val="both"/>
        <w:rPr>
          <w:rFonts w:ascii="Arial" w:hAnsi="Arial" w:cs="Arial"/>
          <w:sz w:val="24"/>
          <w:szCs w:val="24"/>
        </w:rPr>
      </w:pPr>
      <w:r w:rsidRPr="004C525E">
        <w:rPr>
          <w:rFonts w:ascii="Arial" w:hAnsi="Arial" w:cs="Arial"/>
          <w:sz w:val="24"/>
          <w:szCs w:val="24"/>
        </w:rPr>
        <w:t>Rendir de manera oportuna, informes ante el Consejo General respecto del seguimiento de las actividades establecidas para el voto de la ciudadanía sinaloense residente en el extranjero y todas las acciones llevadas a cabo, remitiéndose copia de</w:t>
      </w:r>
      <w:r w:rsidR="00631565" w:rsidRPr="004C525E">
        <w:rPr>
          <w:rFonts w:ascii="Arial" w:hAnsi="Arial" w:cs="Arial"/>
          <w:sz w:val="24"/>
          <w:szCs w:val="24"/>
        </w:rPr>
        <w:t xml:space="preserve"> </w:t>
      </w:r>
      <w:r w:rsidRPr="004C525E">
        <w:rPr>
          <w:rFonts w:ascii="Arial" w:hAnsi="Arial" w:cs="Arial"/>
          <w:sz w:val="24"/>
          <w:szCs w:val="24"/>
        </w:rPr>
        <w:t>l</w:t>
      </w:r>
      <w:r w:rsidR="00631565" w:rsidRPr="004C525E">
        <w:rPr>
          <w:rFonts w:ascii="Arial" w:hAnsi="Arial" w:cs="Arial"/>
          <w:sz w:val="24"/>
          <w:szCs w:val="24"/>
        </w:rPr>
        <w:t>os</w:t>
      </w:r>
      <w:r w:rsidRPr="004C525E">
        <w:rPr>
          <w:rFonts w:ascii="Arial" w:hAnsi="Arial" w:cs="Arial"/>
          <w:sz w:val="24"/>
          <w:szCs w:val="24"/>
        </w:rPr>
        <w:t xml:space="preserve"> mismo</w:t>
      </w:r>
      <w:r w:rsidR="00631565" w:rsidRPr="004C525E">
        <w:rPr>
          <w:rFonts w:ascii="Arial" w:hAnsi="Arial" w:cs="Arial"/>
          <w:sz w:val="24"/>
          <w:szCs w:val="24"/>
        </w:rPr>
        <w:t>s</w:t>
      </w:r>
      <w:r w:rsidRPr="004C525E">
        <w:rPr>
          <w:rFonts w:ascii="Arial" w:hAnsi="Arial" w:cs="Arial"/>
          <w:sz w:val="24"/>
          <w:szCs w:val="24"/>
        </w:rPr>
        <w:t xml:space="preserve"> al INE; </w:t>
      </w:r>
    </w:p>
    <w:p w14:paraId="463971D4" w14:textId="77777777" w:rsidR="00E57084" w:rsidRPr="004C525E" w:rsidRDefault="00E57084" w:rsidP="004526DA">
      <w:pPr>
        <w:pStyle w:val="Sinespaciado"/>
        <w:numPr>
          <w:ilvl w:val="0"/>
          <w:numId w:val="33"/>
        </w:numPr>
        <w:jc w:val="both"/>
        <w:rPr>
          <w:rFonts w:ascii="Arial" w:hAnsi="Arial" w:cs="Arial"/>
          <w:sz w:val="24"/>
          <w:szCs w:val="24"/>
        </w:rPr>
      </w:pPr>
      <w:r w:rsidRPr="004C525E">
        <w:rPr>
          <w:rFonts w:ascii="Arial" w:hAnsi="Arial" w:cs="Arial"/>
          <w:sz w:val="24"/>
          <w:szCs w:val="24"/>
        </w:rPr>
        <w:t xml:space="preserve">Informar a la Junta de Consejerías de los acuerdos que al respecto se generen por parte del INE; </w:t>
      </w:r>
    </w:p>
    <w:p w14:paraId="24D0B466" w14:textId="77777777" w:rsidR="00E57084" w:rsidRPr="004C525E" w:rsidRDefault="00E57084" w:rsidP="004526DA">
      <w:pPr>
        <w:pStyle w:val="Sinespaciado"/>
        <w:numPr>
          <w:ilvl w:val="0"/>
          <w:numId w:val="33"/>
        </w:numPr>
        <w:jc w:val="both"/>
        <w:rPr>
          <w:rFonts w:ascii="Arial" w:hAnsi="Arial" w:cs="Arial"/>
          <w:sz w:val="24"/>
          <w:szCs w:val="24"/>
        </w:rPr>
      </w:pPr>
      <w:r w:rsidRPr="004C525E">
        <w:rPr>
          <w:rFonts w:ascii="Arial" w:hAnsi="Arial" w:cs="Arial"/>
          <w:sz w:val="24"/>
          <w:szCs w:val="24"/>
        </w:rPr>
        <w:t xml:space="preserve">Diseñar e instrumentar las acciones de difusión que sean necesarias para informar, explicar y promover la participación de la ciudadanía sinaloense en el extranjero;  </w:t>
      </w:r>
    </w:p>
    <w:p w14:paraId="75A5737C" w14:textId="77777777" w:rsidR="00E57084" w:rsidRPr="004C525E" w:rsidRDefault="00E57084" w:rsidP="004526DA">
      <w:pPr>
        <w:pStyle w:val="Sinespaciado"/>
        <w:numPr>
          <w:ilvl w:val="0"/>
          <w:numId w:val="33"/>
        </w:numPr>
        <w:jc w:val="both"/>
        <w:rPr>
          <w:rFonts w:ascii="Arial" w:hAnsi="Arial" w:cs="Arial"/>
          <w:sz w:val="24"/>
          <w:szCs w:val="24"/>
        </w:rPr>
      </w:pPr>
      <w:r w:rsidRPr="004C525E">
        <w:rPr>
          <w:rFonts w:ascii="Arial" w:hAnsi="Arial" w:cs="Arial"/>
          <w:sz w:val="24"/>
          <w:szCs w:val="24"/>
        </w:rPr>
        <w:t xml:space="preserve">Atender y dar seguimiento a los requerimientos que le sean encomendados por la Junta de Consejerías acerca de las opiniones o dictámenes derivadas de sus funciones; </w:t>
      </w:r>
    </w:p>
    <w:p w14:paraId="674C525B" w14:textId="77777777" w:rsidR="00E57084" w:rsidRPr="004C525E" w:rsidRDefault="00E57084" w:rsidP="004526DA">
      <w:pPr>
        <w:pStyle w:val="Sinespaciado"/>
        <w:numPr>
          <w:ilvl w:val="0"/>
          <w:numId w:val="33"/>
        </w:numPr>
        <w:jc w:val="both"/>
        <w:rPr>
          <w:rFonts w:ascii="Arial" w:hAnsi="Arial" w:cs="Arial"/>
          <w:sz w:val="24"/>
          <w:szCs w:val="24"/>
        </w:rPr>
      </w:pPr>
      <w:r w:rsidRPr="004C525E">
        <w:rPr>
          <w:rFonts w:ascii="Arial" w:hAnsi="Arial" w:cs="Arial"/>
          <w:sz w:val="24"/>
          <w:szCs w:val="24"/>
        </w:rPr>
        <w:t xml:space="preserve">Concluido el Proceso Electoral Local, presentar al Consejo General un informe final, que contenga como mínimo, las actividades realizadas, las experiencias positivas, las áreas de mejora y las recomendaciones que se consideren pertinentes; y, </w:t>
      </w:r>
    </w:p>
    <w:p w14:paraId="76006611" w14:textId="77777777" w:rsidR="00E57084" w:rsidRPr="004C525E" w:rsidRDefault="00E57084" w:rsidP="004526DA">
      <w:pPr>
        <w:pStyle w:val="Sinespaciado"/>
        <w:numPr>
          <w:ilvl w:val="0"/>
          <w:numId w:val="33"/>
        </w:numPr>
        <w:jc w:val="both"/>
        <w:rPr>
          <w:rFonts w:ascii="Arial" w:hAnsi="Arial" w:cs="Arial"/>
          <w:sz w:val="24"/>
          <w:szCs w:val="24"/>
        </w:rPr>
      </w:pPr>
      <w:r w:rsidRPr="004C525E">
        <w:rPr>
          <w:rFonts w:ascii="Arial" w:hAnsi="Arial" w:cs="Arial"/>
          <w:sz w:val="24"/>
          <w:szCs w:val="24"/>
        </w:rPr>
        <w:t>Las demás que les confiera la normatividad aplicable en la materia y el Consejo General.</w:t>
      </w:r>
    </w:p>
    <w:p w14:paraId="0858816E" w14:textId="77777777" w:rsidR="00E57084" w:rsidRPr="004C525E" w:rsidRDefault="00E57084" w:rsidP="008A3995">
      <w:pPr>
        <w:pStyle w:val="Sinespaciado"/>
        <w:jc w:val="both"/>
        <w:rPr>
          <w:rFonts w:ascii="Arial" w:hAnsi="Arial" w:cs="Arial"/>
          <w:sz w:val="24"/>
          <w:szCs w:val="24"/>
        </w:rPr>
      </w:pPr>
    </w:p>
    <w:p w14:paraId="466A1820" w14:textId="5F237F0A" w:rsidR="00E57084" w:rsidRDefault="00E57084" w:rsidP="008A3995">
      <w:pPr>
        <w:pStyle w:val="Sinespaciado"/>
        <w:jc w:val="both"/>
        <w:rPr>
          <w:rFonts w:ascii="Arial" w:hAnsi="Arial" w:cs="Arial"/>
          <w:sz w:val="24"/>
          <w:szCs w:val="24"/>
        </w:rPr>
      </w:pPr>
      <w:r w:rsidRPr="004C525E">
        <w:rPr>
          <w:rFonts w:ascii="Arial" w:hAnsi="Arial" w:cs="Arial"/>
          <w:sz w:val="24"/>
          <w:szCs w:val="24"/>
        </w:rPr>
        <w:t xml:space="preserve">Para el ejercicio de sus atribuciones contará con una Secretaría Técnica y será designada por la </w:t>
      </w:r>
      <w:r w:rsidR="00631565" w:rsidRPr="004C525E">
        <w:rPr>
          <w:rFonts w:ascii="Arial" w:hAnsi="Arial" w:cs="Arial"/>
          <w:sz w:val="24"/>
          <w:szCs w:val="24"/>
        </w:rPr>
        <w:t>c</w:t>
      </w:r>
      <w:r w:rsidRPr="004C525E">
        <w:rPr>
          <w:rFonts w:ascii="Arial" w:hAnsi="Arial" w:cs="Arial"/>
          <w:sz w:val="24"/>
          <w:szCs w:val="24"/>
        </w:rPr>
        <w:t xml:space="preserve">omisión en la primera reunión que celebre. </w:t>
      </w:r>
    </w:p>
    <w:p w14:paraId="5D226450" w14:textId="77777777" w:rsidR="00022B0F" w:rsidRDefault="00022B0F" w:rsidP="008A3995">
      <w:pPr>
        <w:pStyle w:val="Sinespaciado"/>
        <w:jc w:val="both"/>
        <w:rPr>
          <w:rFonts w:ascii="Arial" w:hAnsi="Arial" w:cs="Arial"/>
          <w:sz w:val="24"/>
          <w:szCs w:val="24"/>
        </w:rPr>
      </w:pPr>
    </w:p>
    <w:p w14:paraId="446E7ED6" w14:textId="77777777" w:rsidR="00022B0F" w:rsidRDefault="00022B0F" w:rsidP="008A3995">
      <w:pPr>
        <w:pStyle w:val="Sinespaciado"/>
        <w:jc w:val="both"/>
        <w:rPr>
          <w:rFonts w:ascii="Arial" w:hAnsi="Arial" w:cs="Arial"/>
          <w:sz w:val="24"/>
          <w:szCs w:val="24"/>
        </w:rPr>
      </w:pPr>
    </w:p>
    <w:p w14:paraId="088B4068" w14:textId="77777777" w:rsidR="00022B0F" w:rsidRDefault="00022B0F" w:rsidP="008A3995">
      <w:pPr>
        <w:pStyle w:val="Sinespaciado"/>
        <w:jc w:val="both"/>
        <w:rPr>
          <w:rFonts w:ascii="Arial" w:hAnsi="Arial" w:cs="Arial"/>
          <w:sz w:val="24"/>
          <w:szCs w:val="24"/>
        </w:rPr>
      </w:pPr>
    </w:p>
    <w:p w14:paraId="2EFBC33C" w14:textId="77777777" w:rsidR="00022B0F" w:rsidRPr="004C525E" w:rsidRDefault="00022B0F" w:rsidP="008A3995">
      <w:pPr>
        <w:pStyle w:val="Sinespaciado"/>
        <w:jc w:val="both"/>
        <w:rPr>
          <w:rFonts w:ascii="Arial" w:hAnsi="Arial" w:cs="Arial"/>
          <w:sz w:val="24"/>
          <w:szCs w:val="24"/>
        </w:rPr>
      </w:pPr>
    </w:p>
    <w:p w14:paraId="1272CA70" w14:textId="1AE54131" w:rsidR="00E57084" w:rsidRPr="004C525E" w:rsidRDefault="00E57084" w:rsidP="008A3995">
      <w:pPr>
        <w:pStyle w:val="Sinespaciado"/>
        <w:jc w:val="center"/>
        <w:rPr>
          <w:rFonts w:ascii="Arial" w:eastAsia="Calibri" w:hAnsi="Arial" w:cs="Arial"/>
          <w:b/>
          <w:bCs/>
          <w:sz w:val="24"/>
          <w:szCs w:val="24"/>
        </w:rPr>
      </w:pPr>
      <w:bookmarkStart w:id="8" w:name="_Hlk197681516"/>
      <w:r w:rsidRPr="004C525E">
        <w:rPr>
          <w:rFonts w:ascii="Arial" w:eastAsia="Calibri" w:hAnsi="Arial" w:cs="Arial"/>
          <w:b/>
          <w:bCs/>
          <w:sz w:val="24"/>
          <w:szCs w:val="24"/>
        </w:rPr>
        <w:lastRenderedPageBreak/>
        <w:t xml:space="preserve">CAPÍTULO </w:t>
      </w:r>
      <w:r w:rsidR="00777D2A" w:rsidRPr="004C525E">
        <w:rPr>
          <w:rFonts w:ascii="Arial" w:eastAsia="Calibri" w:hAnsi="Arial" w:cs="Arial"/>
          <w:b/>
          <w:bCs/>
          <w:sz w:val="24"/>
          <w:szCs w:val="24"/>
        </w:rPr>
        <w:t>V</w:t>
      </w:r>
      <w:r w:rsidRPr="004C525E">
        <w:rPr>
          <w:rFonts w:ascii="Arial" w:eastAsia="Calibri" w:hAnsi="Arial" w:cs="Arial"/>
          <w:b/>
          <w:bCs/>
          <w:sz w:val="24"/>
          <w:szCs w:val="24"/>
        </w:rPr>
        <w:t>I</w:t>
      </w:r>
    </w:p>
    <w:p w14:paraId="645F75FD" w14:textId="77777777" w:rsidR="008A3995" w:rsidRPr="004C525E" w:rsidRDefault="008A3995" w:rsidP="008A3995">
      <w:pPr>
        <w:pStyle w:val="Sinespaciado"/>
        <w:jc w:val="center"/>
        <w:rPr>
          <w:rFonts w:ascii="Arial" w:eastAsia="Calibri" w:hAnsi="Arial" w:cs="Arial"/>
          <w:b/>
          <w:bCs/>
          <w:sz w:val="24"/>
          <w:szCs w:val="24"/>
        </w:rPr>
      </w:pPr>
    </w:p>
    <w:p w14:paraId="410CF335" w14:textId="006957F1" w:rsidR="007254FC" w:rsidRPr="004C525E" w:rsidRDefault="007254FC" w:rsidP="008A3995">
      <w:pPr>
        <w:pStyle w:val="Sinespaciado"/>
        <w:jc w:val="center"/>
        <w:rPr>
          <w:rFonts w:ascii="Arial" w:eastAsia="Calibri" w:hAnsi="Arial" w:cs="Arial"/>
          <w:b/>
          <w:bCs/>
          <w:sz w:val="24"/>
          <w:szCs w:val="24"/>
        </w:rPr>
      </w:pPr>
      <w:r w:rsidRPr="004C525E">
        <w:rPr>
          <w:rFonts w:ascii="Arial" w:eastAsia="Calibri" w:hAnsi="Arial" w:cs="Arial"/>
          <w:b/>
          <w:bCs/>
          <w:sz w:val="24"/>
          <w:szCs w:val="24"/>
        </w:rPr>
        <w:t>DE LOS NOMBRAMIENTOS DE TITULARES DE ÓRGANOS EJECUTIVOS Y TÉCNICOS</w:t>
      </w:r>
    </w:p>
    <w:p w14:paraId="145657F1" w14:textId="77777777" w:rsidR="00E718C7" w:rsidRPr="004C525E" w:rsidRDefault="00E718C7" w:rsidP="008A3995">
      <w:pPr>
        <w:pStyle w:val="Sinespaciado"/>
        <w:jc w:val="both"/>
        <w:rPr>
          <w:rFonts w:ascii="Arial" w:hAnsi="Arial" w:cs="Arial"/>
          <w:sz w:val="24"/>
          <w:szCs w:val="24"/>
        </w:rPr>
      </w:pPr>
    </w:p>
    <w:p w14:paraId="14672311" w14:textId="5D1DF430" w:rsidR="007254FC" w:rsidRPr="004C525E" w:rsidRDefault="007254FC" w:rsidP="008A3995">
      <w:pPr>
        <w:pStyle w:val="Sinespaciado"/>
        <w:jc w:val="both"/>
        <w:rPr>
          <w:rFonts w:ascii="Arial" w:hAnsi="Arial" w:cs="Arial"/>
          <w:sz w:val="24"/>
          <w:szCs w:val="24"/>
        </w:rPr>
      </w:pPr>
      <w:r w:rsidRPr="004C525E">
        <w:rPr>
          <w:rFonts w:ascii="Arial" w:hAnsi="Arial" w:cs="Arial"/>
          <w:b/>
          <w:sz w:val="24"/>
          <w:szCs w:val="24"/>
        </w:rPr>
        <w:t>Artículo 6</w:t>
      </w:r>
      <w:r w:rsidR="00682AE8" w:rsidRPr="004C525E">
        <w:rPr>
          <w:rFonts w:ascii="Arial" w:hAnsi="Arial" w:cs="Arial"/>
          <w:b/>
          <w:sz w:val="24"/>
          <w:szCs w:val="24"/>
        </w:rPr>
        <w:t>1</w:t>
      </w:r>
      <w:r w:rsidRPr="004C525E">
        <w:rPr>
          <w:rFonts w:ascii="Arial" w:hAnsi="Arial" w:cs="Arial"/>
          <w:b/>
          <w:sz w:val="24"/>
          <w:szCs w:val="24"/>
        </w:rPr>
        <w:t>.</w:t>
      </w:r>
      <w:r w:rsidRPr="004C525E">
        <w:rPr>
          <w:rFonts w:ascii="Arial" w:hAnsi="Arial" w:cs="Arial"/>
          <w:sz w:val="24"/>
          <w:szCs w:val="24"/>
        </w:rPr>
        <w:t xml:space="preserve">  Para el óptimo funcionamiento administrativo del Instituto, así como para la realización de los trabajos relacionados con el desarrollo de las actividades propias del mismo, a propuesta de </w:t>
      </w:r>
      <w:r w:rsidR="00631565" w:rsidRPr="004C525E">
        <w:rPr>
          <w:rFonts w:ascii="Arial" w:hAnsi="Arial" w:cs="Arial"/>
          <w:sz w:val="24"/>
          <w:szCs w:val="24"/>
        </w:rPr>
        <w:t>l</w:t>
      </w:r>
      <w:r w:rsidRPr="004C525E">
        <w:rPr>
          <w:rFonts w:ascii="Arial" w:hAnsi="Arial" w:cs="Arial"/>
          <w:sz w:val="24"/>
          <w:szCs w:val="24"/>
        </w:rPr>
        <w:t xml:space="preserve">a Presidencia, el Consejo General nombrará a las personas titulares de órganos </w:t>
      </w:r>
      <w:r w:rsidR="00631565" w:rsidRPr="004C525E">
        <w:rPr>
          <w:rFonts w:ascii="Arial" w:hAnsi="Arial" w:cs="Arial"/>
          <w:sz w:val="24"/>
          <w:szCs w:val="24"/>
        </w:rPr>
        <w:t>e</w:t>
      </w:r>
      <w:r w:rsidRPr="004C525E">
        <w:rPr>
          <w:rFonts w:ascii="Arial" w:hAnsi="Arial" w:cs="Arial"/>
          <w:sz w:val="24"/>
          <w:szCs w:val="24"/>
        </w:rPr>
        <w:t xml:space="preserve">jecutivos y </w:t>
      </w:r>
      <w:r w:rsidR="00631565" w:rsidRPr="004C525E">
        <w:rPr>
          <w:rFonts w:ascii="Arial" w:hAnsi="Arial" w:cs="Arial"/>
          <w:sz w:val="24"/>
          <w:szCs w:val="24"/>
        </w:rPr>
        <w:t>t</w:t>
      </w:r>
      <w:r w:rsidRPr="004C525E">
        <w:rPr>
          <w:rFonts w:ascii="Arial" w:hAnsi="Arial" w:cs="Arial"/>
          <w:sz w:val="24"/>
          <w:szCs w:val="24"/>
        </w:rPr>
        <w:t xml:space="preserve">écnicos del Instituto, quienes tendrán las atribuciones establecidas en la normatividad aplicable y en el presente </w:t>
      </w:r>
      <w:r w:rsidR="00631565" w:rsidRPr="004C525E">
        <w:rPr>
          <w:rFonts w:ascii="Arial" w:hAnsi="Arial" w:cs="Arial"/>
          <w:sz w:val="24"/>
          <w:szCs w:val="24"/>
        </w:rPr>
        <w:t>r</w:t>
      </w:r>
      <w:r w:rsidRPr="004C525E">
        <w:rPr>
          <w:rFonts w:ascii="Arial" w:hAnsi="Arial" w:cs="Arial"/>
          <w:sz w:val="24"/>
          <w:szCs w:val="24"/>
        </w:rPr>
        <w:t>eglamento.</w:t>
      </w:r>
    </w:p>
    <w:p w14:paraId="14B5308F" w14:textId="77777777" w:rsidR="008A3995" w:rsidRPr="004C525E" w:rsidRDefault="008A3995" w:rsidP="008A3995">
      <w:pPr>
        <w:pStyle w:val="Sinespaciado"/>
        <w:jc w:val="both"/>
        <w:rPr>
          <w:rFonts w:ascii="Arial" w:hAnsi="Arial" w:cs="Arial"/>
          <w:bCs/>
          <w:sz w:val="24"/>
          <w:szCs w:val="24"/>
        </w:rPr>
      </w:pPr>
    </w:p>
    <w:p w14:paraId="53B9027D" w14:textId="1198244C" w:rsidR="007254FC" w:rsidRPr="004C525E" w:rsidRDefault="003935C7" w:rsidP="008A3995">
      <w:pPr>
        <w:pStyle w:val="Sinespaciado"/>
        <w:jc w:val="both"/>
        <w:rPr>
          <w:rFonts w:ascii="Arial" w:hAnsi="Arial" w:cs="Arial"/>
          <w:sz w:val="24"/>
          <w:szCs w:val="24"/>
        </w:rPr>
      </w:pPr>
      <w:r w:rsidRPr="004C525E">
        <w:rPr>
          <w:rFonts w:ascii="Arial" w:hAnsi="Arial" w:cs="Arial"/>
          <w:b/>
          <w:sz w:val="24"/>
          <w:szCs w:val="24"/>
        </w:rPr>
        <w:t>Artículo 6</w:t>
      </w:r>
      <w:r w:rsidR="00682AE8" w:rsidRPr="004C525E">
        <w:rPr>
          <w:rFonts w:ascii="Arial" w:hAnsi="Arial" w:cs="Arial"/>
          <w:b/>
          <w:sz w:val="24"/>
          <w:szCs w:val="24"/>
        </w:rPr>
        <w:t>2</w:t>
      </w:r>
      <w:r w:rsidRPr="004C525E">
        <w:rPr>
          <w:rFonts w:ascii="Arial" w:hAnsi="Arial" w:cs="Arial"/>
          <w:b/>
          <w:sz w:val="24"/>
          <w:szCs w:val="24"/>
        </w:rPr>
        <w:t>.</w:t>
      </w:r>
      <w:r w:rsidRPr="004C525E">
        <w:rPr>
          <w:rFonts w:ascii="Arial" w:hAnsi="Arial" w:cs="Arial"/>
          <w:sz w:val="24"/>
          <w:szCs w:val="24"/>
        </w:rPr>
        <w:t xml:space="preserve"> </w:t>
      </w:r>
      <w:r w:rsidR="007254FC" w:rsidRPr="004C525E">
        <w:rPr>
          <w:rFonts w:ascii="Arial" w:hAnsi="Arial" w:cs="Arial"/>
          <w:sz w:val="24"/>
          <w:szCs w:val="24"/>
        </w:rPr>
        <w:t xml:space="preserve">Además de las y los sujetos señalados en la Ley Electoral, las y los titulares de las Coordinaciones, Titulares de Área, Unidades Técnicas y Dirección del Instituto, antes de tomar posesión de sus cargos deberán rendir protesta de </w:t>
      </w:r>
      <w:r w:rsidR="00631565" w:rsidRPr="004C525E">
        <w:rPr>
          <w:rFonts w:ascii="Arial" w:hAnsi="Arial" w:cs="Arial"/>
          <w:sz w:val="24"/>
          <w:szCs w:val="24"/>
        </w:rPr>
        <w:t>l</w:t>
      </w:r>
      <w:r w:rsidR="007254FC" w:rsidRPr="004C525E">
        <w:rPr>
          <w:rFonts w:ascii="Arial" w:hAnsi="Arial" w:cs="Arial"/>
          <w:sz w:val="24"/>
          <w:szCs w:val="24"/>
        </w:rPr>
        <w:t>ey ante el Consejo General, en los siguientes términos:</w:t>
      </w:r>
    </w:p>
    <w:p w14:paraId="7BA161E7" w14:textId="77777777" w:rsidR="007254FC" w:rsidRPr="004C525E" w:rsidRDefault="007254FC" w:rsidP="008A3995">
      <w:pPr>
        <w:pStyle w:val="Sinespaciado"/>
        <w:jc w:val="both"/>
        <w:rPr>
          <w:rFonts w:ascii="Arial" w:hAnsi="Arial" w:cs="Arial"/>
          <w:sz w:val="24"/>
          <w:szCs w:val="24"/>
        </w:rPr>
      </w:pPr>
    </w:p>
    <w:p w14:paraId="7935DBB7" w14:textId="46A4E392" w:rsidR="007254FC" w:rsidRPr="004C525E" w:rsidRDefault="007254FC" w:rsidP="008A3995">
      <w:pPr>
        <w:pStyle w:val="Sinespaciado"/>
        <w:jc w:val="both"/>
        <w:rPr>
          <w:rFonts w:ascii="Arial" w:hAnsi="Arial" w:cs="Arial"/>
          <w:sz w:val="24"/>
          <w:szCs w:val="24"/>
        </w:rPr>
      </w:pPr>
      <w:r w:rsidRPr="004C525E">
        <w:rPr>
          <w:rFonts w:ascii="Arial" w:hAnsi="Arial" w:cs="Arial"/>
          <w:sz w:val="24"/>
          <w:szCs w:val="24"/>
        </w:rPr>
        <w:t>“Protesta usted cumplir y hacer cumplir la Constitución Política de los Estados Unidos Mexicanos, la Constitución Política del Estado de Sinaloa, la Ley Electoral del Estado</w:t>
      </w:r>
      <w:r w:rsidR="00631565" w:rsidRPr="004C525E">
        <w:rPr>
          <w:rFonts w:ascii="Arial" w:hAnsi="Arial" w:cs="Arial"/>
          <w:sz w:val="24"/>
          <w:szCs w:val="24"/>
        </w:rPr>
        <w:t xml:space="preserve"> de Sinaloa</w:t>
      </w:r>
      <w:r w:rsidRPr="004C525E">
        <w:rPr>
          <w:rFonts w:ascii="Arial" w:hAnsi="Arial" w:cs="Arial"/>
          <w:sz w:val="24"/>
          <w:szCs w:val="24"/>
        </w:rPr>
        <w:t xml:space="preserve"> y las disposiciones que de ellas emanen, así como desempeñar leal y patrióticamente el cargo de __________, que se le ha conferido, ¿buscando siempre el bien del pueblo de Sinaloa? </w:t>
      </w:r>
    </w:p>
    <w:p w14:paraId="223B04FA" w14:textId="77777777" w:rsidR="007254FC" w:rsidRPr="004C525E" w:rsidRDefault="007254FC" w:rsidP="008A3995">
      <w:pPr>
        <w:pStyle w:val="Sinespaciado"/>
        <w:jc w:val="both"/>
        <w:rPr>
          <w:rFonts w:ascii="Arial" w:hAnsi="Arial" w:cs="Arial"/>
          <w:sz w:val="24"/>
          <w:szCs w:val="24"/>
        </w:rPr>
      </w:pPr>
    </w:p>
    <w:p w14:paraId="4D3AAA49" w14:textId="77777777" w:rsidR="007254FC" w:rsidRPr="004C525E" w:rsidRDefault="007254FC" w:rsidP="008A3995">
      <w:pPr>
        <w:pStyle w:val="Sinespaciado"/>
        <w:jc w:val="both"/>
        <w:rPr>
          <w:rFonts w:ascii="Arial" w:hAnsi="Arial" w:cs="Arial"/>
          <w:sz w:val="24"/>
          <w:szCs w:val="24"/>
        </w:rPr>
      </w:pPr>
      <w:r w:rsidRPr="004C525E">
        <w:rPr>
          <w:rFonts w:ascii="Arial" w:hAnsi="Arial" w:cs="Arial"/>
          <w:sz w:val="24"/>
          <w:szCs w:val="24"/>
        </w:rPr>
        <w:t>Se contestará: “Sí, Protesto”</w:t>
      </w:r>
    </w:p>
    <w:p w14:paraId="55C09172" w14:textId="77777777" w:rsidR="00631565" w:rsidRPr="004C525E" w:rsidRDefault="00631565" w:rsidP="008A3995">
      <w:pPr>
        <w:pStyle w:val="Sinespaciado"/>
        <w:jc w:val="both"/>
        <w:rPr>
          <w:rFonts w:ascii="Arial" w:hAnsi="Arial" w:cs="Arial"/>
          <w:sz w:val="24"/>
          <w:szCs w:val="24"/>
        </w:rPr>
      </w:pPr>
    </w:p>
    <w:p w14:paraId="426F210D" w14:textId="088447BB" w:rsidR="007254FC" w:rsidRPr="004C525E" w:rsidRDefault="007254FC" w:rsidP="008A3995">
      <w:pPr>
        <w:pStyle w:val="Sinespaciado"/>
        <w:jc w:val="both"/>
        <w:rPr>
          <w:rFonts w:ascii="Arial" w:hAnsi="Arial" w:cs="Arial"/>
          <w:sz w:val="24"/>
          <w:szCs w:val="24"/>
        </w:rPr>
      </w:pPr>
      <w:r w:rsidRPr="004C525E">
        <w:rPr>
          <w:rFonts w:ascii="Arial" w:hAnsi="Arial" w:cs="Arial"/>
          <w:sz w:val="24"/>
          <w:szCs w:val="24"/>
        </w:rPr>
        <w:t>“Si no lo hiciere así</w:t>
      </w:r>
      <w:r w:rsidR="00631565" w:rsidRPr="004C525E">
        <w:rPr>
          <w:rFonts w:ascii="Arial" w:hAnsi="Arial" w:cs="Arial"/>
          <w:sz w:val="24"/>
          <w:szCs w:val="24"/>
        </w:rPr>
        <w:t>,</w:t>
      </w:r>
      <w:r w:rsidRPr="004C525E">
        <w:rPr>
          <w:rFonts w:ascii="Arial" w:hAnsi="Arial" w:cs="Arial"/>
          <w:sz w:val="24"/>
          <w:szCs w:val="24"/>
        </w:rPr>
        <w:t xml:space="preserve"> que el pueblo de Sinaloa se lo demande”. </w:t>
      </w:r>
    </w:p>
    <w:p w14:paraId="177591CD" w14:textId="77777777" w:rsidR="007254FC" w:rsidRPr="004C525E" w:rsidRDefault="007254FC" w:rsidP="008A3995">
      <w:pPr>
        <w:pStyle w:val="Sinespaciado"/>
        <w:jc w:val="both"/>
        <w:rPr>
          <w:rFonts w:ascii="Arial" w:hAnsi="Arial" w:cs="Arial"/>
          <w:sz w:val="24"/>
          <w:szCs w:val="24"/>
        </w:rPr>
      </w:pPr>
    </w:p>
    <w:p w14:paraId="6CFB1DEA" w14:textId="4F660831" w:rsidR="007254FC" w:rsidRPr="004C525E" w:rsidRDefault="007254FC" w:rsidP="008A3995">
      <w:pPr>
        <w:pStyle w:val="Sinespaciado"/>
        <w:jc w:val="center"/>
        <w:rPr>
          <w:rFonts w:ascii="Arial" w:eastAsia="Calibri" w:hAnsi="Arial" w:cs="Arial"/>
          <w:b/>
          <w:bCs/>
          <w:sz w:val="24"/>
          <w:szCs w:val="24"/>
        </w:rPr>
      </w:pPr>
      <w:r w:rsidRPr="004C525E">
        <w:rPr>
          <w:rFonts w:ascii="Arial" w:eastAsia="Calibri" w:hAnsi="Arial" w:cs="Arial"/>
          <w:b/>
          <w:bCs/>
          <w:sz w:val="24"/>
          <w:szCs w:val="24"/>
        </w:rPr>
        <w:t>CAPÍTULO VII</w:t>
      </w:r>
    </w:p>
    <w:p w14:paraId="286463C7" w14:textId="77777777" w:rsidR="008A3995" w:rsidRPr="004C525E" w:rsidRDefault="008A3995" w:rsidP="008A3995">
      <w:pPr>
        <w:pStyle w:val="Sinespaciado"/>
        <w:jc w:val="center"/>
        <w:rPr>
          <w:rFonts w:ascii="Arial" w:eastAsia="Calibri" w:hAnsi="Arial" w:cs="Arial"/>
          <w:b/>
          <w:bCs/>
          <w:sz w:val="24"/>
          <w:szCs w:val="24"/>
        </w:rPr>
      </w:pPr>
    </w:p>
    <w:p w14:paraId="58CCF04B" w14:textId="7D8D14D0" w:rsidR="00E57084" w:rsidRPr="004C525E" w:rsidRDefault="00E57084" w:rsidP="008A3995">
      <w:pPr>
        <w:pStyle w:val="Sinespaciado"/>
        <w:jc w:val="center"/>
        <w:rPr>
          <w:rFonts w:ascii="Arial" w:eastAsia="Calibri" w:hAnsi="Arial" w:cs="Arial"/>
          <w:b/>
          <w:bCs/>
          <w:sz w:val="24"/>
          <w:szCs w:val="24"/>
        </w:rPr>
      </w:pPr>
      <w:r w:rsidRPr="004C525E">
        <w:rPr>
          <w:rFonts w:ascii="Arial" w:eastAsia="Calibri" w:hAnsi="Arial" w:cs="Arial"/>
          <w:b/>
          <w:bCs/>
          <w:sz w:val="24"/>
          <w:szCs w:val="24"/>
        </w:rPr>
        <w:t>DE LA SECRETARÍA EJECUTIVA</w:t>
      </w:r>
    </w:p>
    <w:bookmarkEnd w:id="8"/>
    <w:p w14:paraId="492B63A2" w14:textId="77777777" w:rsidR="00E57084" w:rsidRPr="004C525E" w:rsidRDefault="00E57084" w:rsidP="002B60AB">
      <w:pPr>
        <w:spacing w:after="160"/>
        <w:jc w:val="both"/>
        <w:rPr>
          <w:rFonts w:ascii="Arial" w:eastAsia="Calibri" w:hAnsi="Arial" w:cs="Arial"/>
          <w:sz w:val="24"/>
          <w:szCs w:val="24"/>
        </w:rPr>
      </w:pPr>
    </w:p>
    <w:p w14:paraId="39DC3B6C" w14:textId="77777777" w:rsidR="00A0568D" w:rsidRPr="004C525E" w:rsidRDefault="00E57084" w:rsidP="00A0568D">
      <w:pPr>
        <w:pStyle w:val="Sinespaciado"/>
        <w:jc w:val="both"/>
        <w:rPr>
          <w:rFonts w:ascii="Arial" w:eastAsia="Calibri" w:hAnsi="Arial" w:cs="Arial"/>
          <w:sz w:val="24"/>
          <w:szCs w:val="24"/>
        </w:rPr>
      </w:pPr>
      <w:r w:rsidRPr="004C525E">
        <w:rPr>
          <w:rFonts w:ascii="Arial" w:hAnsi="Arial" w:cs="Arial"/>
          <w:b/>
          <w:sz w:val="24"/>
          <w:szCs w:val="24"/>
        </w:rPr>
        <w:t xml:space="preserve">Artículo </w:t>
      </w:r>
      <w:r w:rsidR="00703AB4" w:rsidRPr="004C525E">
        <w:rPr>
          <w:rFonts w:ascii="Arial" w:hAnsi="Arial" w:cs="Arial"/>
          <w:b/>
          <w:sz w:val="24"/>
          <w:szCs w:val="24"/>
        </w:rPr>
        <w:t>6</w:t>
      </w:r>
      <w:r w:rsidR="00682AE8" w:rsidRPr="004C525E">
        <w:rPr>
          <w:rFonts w:ascii="Arial" w:hAnsi="Arial" w:cs="Arial"/>
          <w:b/>
          <w:sz w:val="24"/>
          <w:szCs w:val="24"/>
        </w:rPr>
        <w:t>3</w:t>
      </w:r>
      <w:r w:rsidRPr="004C525E">
        <w:rPr>
          <w:rFonts w:ascii="Arial" w:hAnsi="Arial" w:cs="Arial"/>
          <w:b/>
          <w:sz w:val="24"/>
          <w:szCs w:val="24"/>
        </w:rPr>
        <w:t>.</w:t>
      </w:r>
      <w:r w:rsidRPr="004C525E">
        <w:rPr>
          <w:rFonts w:ascii="Arial" w:hAnsi="Arial" w:cs="Arial"/>
          <w:sz w:val="24"/>
          <w:szCs w:val="24"/>
        </w:rPr>
        <w:t xml:space="preserve"> La Secretaría Ejecutiva del Instituto, es el órgano ejecutivo de carácter unipersonal encargado de coordinar y supervisar el desarrollo adecuado de las actividades de los órganos administrativos y técnicos del Instituto y tendrá las siguientes obligaciones y atribuciones:</w:t>
      </w:r>
    </w:p>
    <w:p w14:paraId="209A1765" w14:textId="58EDE7A3" w:rsidR="00E57084" w:rsidRPr="004C525E" w:rsidRDefault="00E57084" w:rsidP="00A0568D">
      <w:pPr>
        <w:pStyle w:val="Sinespaciado"/>
        <w:jc w:val="both"/>
        <w:rPr>
          <w:rFonts w:ascii="Arial" w:eastAsia="Calibri" w:hAnsi="Arial" w:cs="Arial"/>
          <w:sz w:val="24"/>
          <w:szCs w:val="24"/>
        </w:rPr>
      </w:pPr>
      <w:r w:rsidRPr="004C525E">
        <w:rPr>
          <w:rFonts w:ascii="Arial" w:eastAsia="Calibri" w:hAnsi="Arial" w:cs="Arial"/>
          <w:sz w:val="24"/>
          <w:szCs w:val="24"/>
        </w:rPr>
        <w:t xml:space="preserve"> </w:t>
      </w:r>
    </w:p>
    <w:p w14:paraId="5280337D" w14:textId="77777777" w:rsidR="00E57084" w:rsidRPr="004C525E" w:rsidRDefault="00E57084" w:rsidP="004526DA">
      <w:pPr>
        <w:pStyle w:val="Sinespaciado"/>
        <w:numPr>
          <w:ilvl w:val="0"/>
          <w:numId w:val="34"/>
        </w:numPr>
        <w:ind w:left="851" w:hanging="851"/>
        <w:jc w:val="both"/>
        <w:rPr>
          <w:rFonts w:ascii="Arial" w:hAnsi="Arial" w:cs="Arial"/>
          <w:sz w:val="24"/>
          <w:szCs w:val="24"/>
        </w:rPr>
      </w:pPr>
      <w:r w:rsidRPr="004C525E">
        <w:rPr>
          <w:rFonts w:ascii="Arial" w:hAnsi="Arial" w:cs="Arial"/>
          <w:sz w:val="24"/>
          <w:szCs w:val="24"/>
        </w:rPr>
        <w:t>Elaborar el proyecto de orden del día de las sesiones del Consejo General y enviar a los integrantes del mismo la convocatoria acompañada de todos los documentos y anexos relacionados a los asuntos incluidos en el orden del día;</w:t>
      </w:r>
    </w:p>
    <w:p w14:paraId="1B442C49" w14:textId="77777777" w:rsidR="00E57084" w:rsidRPr="004C525E" w:rsidRDefault="00E57084" w:rsidP="004526DA">
      <w:pPr>
        <w:pStyle w:val="Sinespaciado"/>
        <w:numPr>
          <w:ilvl w:val="0"/>
          <w:numId w:val="34"/>
        </w:numPr>
        <w:ind w:left="851" w:hanging="851"/>
        <w:jc w:val="both"/>
        <w:rPr>
          <w:rFonts w:ascii="Arial" w:hAnsi="Arial" w:cs="Arial"/>
          <w:sz w:val="24"/>
          <w:szCs w:val="24"/>
        </w:rPr>
      </w:pPr>
      <w:r w:rsidRPr="004C525E">
        <w:rPr>
          <w:rFonts w:ascii="Arial" w:hAnsi="Arial" w:cs="Arial"/>
          <w:sz w:val="24"/>
          <w:szCs w:val="24"/>
        </w:rPr>
        <w:t xml:space="preserve">Dar cuenta de los escritos que se presenten ante el Instituto; </w:t>
      </w:r>
    </w:p>
    <w:p w14:paraId="2163B940" w14:textId="77777777" w:rsidR="00E57084" w:rsidRPr="004C525E" w:rsidRDefault="00E57084" w:rsidP="004526DA">
      <w:pPr>
        <w:pStyle w:val="Sinespaciado"/>
        <w:numPr>
          <w:ilvl w:val="0"/>
          <w:numId w:val="34"/>
        </w:numPr>
        <w:ind w:left="851" w:hanging="851"/>
        <w:jc w:val="both"/>
        <w:rPr>
          <w:rFonts w:ascii="Arial" w:hAnsi="Arial" w:cs="Arial"/>
          <w:sz w:val="24"/>
          <w:szCs w:val="24"/>
        </w:rPr>
      </w:pPr>
      <w:r w:rsidRPr="004C525E">
        <w:rPr>
          <w:rFonts w:ascii="Arial" w:hAnsi="Arial" w:cs="Arial"/>
          <w:sz w:val="24"/>
          <w:szCs w:val="24"/>
        </w:rPr>
        <w:t xml:space="preserve">Recibir y sustanciar los medios de impugnación que se interpongan en contra de los actos y resoluciones del Instituto, elaborando y firmando el informe circunstanciado correspondiente; </w:t>
      </w:r>
    </w:p>
    <w:p w14:paraId="09C67FBB" w14:textId="77777777" w:rsidR="00E57084" w:rsidRPr="004C525E" w:rsidRDefault="00E57084" w:rsidP="004526DA">
      <w:pPr>
        <w:pStyle w:val="Sinespaciado"/>
        <w:numPr>
          <w:ilvl w:val="0"/>
          <w:numId w:val="34"/>
        </w:numPr>
        <w:ind w:left="851" w:hanging="851"/>
        <w:jc w:val="both"/>
        <w:rPr>
          <w:rFonts w:ascii="Arial" w:hAnsi="Arial" w:cs="Arial"/>
          <w:sz w:val="24"/>
          <w:szCs w:val="24"/>
        </w:rPr>
      </w:pPr>
      <w:r w:rsidRPr="004C525E">
        <w:rPr>
          <w:rFonts w:ascii="Arial" w:hAnsi="Arial" w:cs="Arial"/>
          <w:sz w:val="24"/>
          <w:szCs w:val="24"/>
        </w:rPr>
        <w:t>Vigilar la correcta tramitación de los procedimientos sancionadores;</w:t>
      </w:r>
    </w:p>
    <w:p w14:paraId="1F1ED43F" w14:textId="77777777" w:rsidR="00E57084" w:rsidRPr="004C525E" w:rsidRDefault="00E57084" w:rsidP="004526DA">
      <w:pPr>
        <w:pStyle w:val="Sinespaciado"/>
        <w:numPr>
          <w:ilvl w:val="0"/>
          <w:numId w:val="34"/>
        </w:numPr>
        <w:ind w:left="851" w:hanging="851"/>
        <w:jc w:val="both"/>
        <w:rPr>
          <w:rFonts w:ascii="Arial" w:hAnsi="Arial" w:cs="Arial"/>
          <w:sz w:val="24"/>
          <w:szCs w:val="24"/>
        </w:rPr>
      </w:pPr>
      <w:r w:rsidRPr="004C525E">
        <w:rPr>
          <w:rFonts w:ascii="Arial" w:hAnsi="Arial" w:cs="Arial"/>
          <w:sz w:val="24"/>
          <w:szCs w:val="24"/>
        </w:rPr>
        <w:t xml:space="preserve">Delegar en la Unidad Técnica de lo Contencioso, el desahogo de las audiencias y diligencias en los procedimientos sancionadores; </w:t>
      </w:r>
    </w:p>
    <w:p w14:paraId="7CC127E9" w14:textId="77777777" w:rsidR="00E57084" w:rsidRPr="004C525E" w:rsidRDefault="00E57084" w:rsidP="004526DA">
      <w:pPr>
        <w:pStyle w:val="Sinespaciado"/>
        <w:numPr>
          <w:ilvl w:val="0"/>
          <w:numId w:val="34"/>
        </w:numPr>
        <w:ind w:left="851" w:hanging="851"/>
        <w:jc w:val="both"/>
        <w:rPr>
          <w:rFonts w:ascii="Arial" w:hAnsi="Arial" w:cs="Arial"/>
          <w:sz w:val="24"/>
          <w:szCs w:val="24"/>
        </w:rPr>
      </w:pPr>
      <w:r w:rsidRPr="004C525E">
        <w:rPr>
          <w:rFonts w:ascii="Arial" w:hAnsi="Arial" w:cs="Arial"/>
          <w:sz w:val="24"/>
          <w:szCs w:val="24"/>
        </w:rPr>
        <w:lastRenderedPageBreak/>
        <w:t>Remitir al INE las denuncias que estén relacionadas con propaganda política o electoral en radio o televisión;</w:t>
      </w:r>
    </w:p>
    <w:p w14:paraId="19250A3C" w14:textId="100D9089" w:rsidR="00E57084" w:rsidRPr="004C525E" w:rsidRDefault="00E57084" w:rsidP="004526DA">
      <w:pPr>
        <w:pStyle w:val="Sinespaciado"/>
        <w:numPr>
          <w:ilvl w:val="0"/>
          <w:numId w:val="34"/>
        </w:numPr>
        <w:ind w:left="851" w:hanging="851"/>
        <w:jc w:val="both"/>
        <w:rPr>
          <w:rFonts w:ascii="Arial" w:hAnsi="Arial" w:cs="Arial"/>
          <w:sz w:val="24"/>
          <w:szCs w:val="24"/>
        </w:rPr>
      </w:pPr>
      <w:bookmarkStart w:id="9" w:name="_Hlk209012128"/>
      <w:r w:rsidRPr="004C525E">
        <w:rPr>
          <w:rFonts w:ascii="Arial" w:hAnsi="Arial" w:cs="Arial"/>
          <w:sz w:val="24"/>
          <w:szCs w:val="24"/>
        </w:rPr>
        <w:t xml:space="preserve">Llevar el registro </w:t>
      </w:r>
      <w:r w:rsidR="00631565" w:rsidRPr="004C525E">
        <w:rPr>
          <w:rFonts w:ascii="Arial" w:hAnsi="Arial" w:cs="Arial"/>
          <w:sz w:val="24"/>
          <w:szCs w:val="24"/>
        </w:rPr>
        <w:t xml:space="preserve">y archivo </w:t>
      </w:r>
      <w:r w:rsidRPr="004C525E">
        <w:rPr>
          <w:rFonts w:ascii="Arial" w:hAnsi="Arial" w:cs="Arial"/>
          <w:sz w:val="24"/>
          <w:szCs w:val="24"/>
        </w:rPr>
        <w:t>de las actas, acuerdos y resoluciones aprobados por el Consejo General</w:t>
      </w:r>
      <w:bookmarkEnd w:id="9"/>
      <w:r w:rsidRPr="004C525E">
        <w:rPr>
          <w:rFonts w:ascii="Arial" w:hAnsi="Arial" w:cs="Arial"/>
          <w:sz w:val="24"/>
          <w:szCs w:val="24"/>
        </w:rPr>
        <w:t xml:space="preserve">;  </w:t>
      </w:r>
    </w:p>
    <w:p w14:paraId="3D066B8D" w14:textId="77777777" w:rsidR="00E57084" w:rsidRPr="004C525E" w:rsidRDefault="00E57084" w:rsidP="004526DA">
      <w:pPr>
        <w:pStyle w:val="Sinespaciado"/>
        <w:numPr>
          <w:ilvl w:val="0"/>
          <w:numId w:val="34"/>
        </w:numPr>
        <w:ind w:left="851" w:hanging="851"/>
        <w:jc w:val="both"/>
        <w:rPr>
          <w:rFonts w:ascii="Arial" w:hAnsi="Arial" w:cs="Arial"/>
          <w:sz w:val="24"/>
          <w:szCs w:val="24"/>
        </w:rPr>
      </w:pPr>
      <w:r w:rsidRPr="004C525E">
        <w:rPr>
          <w:rFonts w:ascii="Arial" w:hAnsi="Arial" w:cs="Arial"/>
          <w:sz w:val="24"/>
          <w:szCs w:val="24"/>
        </w:rPr>
        <w:t>Dar seguimiento a los programas de trabajo de las Coordinaciones, Jefaturas de Área y Unidades Técnicas del Instituto y de los informes respectivos;</w:t>
      </w:r>
    </w:p>
    <w:p w14:paraId="3A58CC33" w14:textId="77777777" w:rsidR="00E57084" w:rsidRPr="004C525E" w:rsidRDefault="00E57084" w:rsidP="004526DA">
      <w:pPr>
        <w:pStyle w:val="Sinespaciado"/>
        <w:numPr>
          <w:ilvl w:val="0"/>
          <w:numId w:val="34"/>
        </w:numPr>
        <w:ind w:left="851" w:hanging="851"/>
        <w:jc w:val="both"/>
        <w:rPr>
          <w:rFonts w:ascii="Arial" w:hAnsi="Arial" w:cs="Arial"/>
          <w:sz w:val="24"/>
          <w:szCs w:val="24"/>
        </w:rPr>
      </w:pPr>
      <w:r w:rsidRPr="004C525E">
        <w:rPr>
          <w:rFonts w:ascii="Arial" w:hAnsi="Arial" w:cs="Arial"/>
          <w:sz w:val="24"/>
          <w:szCs w:val="24"/>
        </w:rPr>
        <w:t xml:space="preserve">Entregar a las Consejerías información respecto de los asuntos de su competencia; </w:t>
      </w:r>
    </w:p>
    <w:p w14:paraId="7B9EA168" w14:textId="77777777" w:rsidR="00E57084" w:rsidRPr="004C525E" w:rsidRDefault="00E57084" w:rsidP="004526DA">
      <w:pPr>
        <w:pStyle w:val="Sinespaciado"/>
        <w:numPr>
          <w:ilvl w:val="0"/>
          <w:numId w:val="34"/>
        </w:numPr>
        <w:ind w:left="851" w:hanging="851"/>
        <w:jc w:val="both"/>
        <w:rPr>
          <w:rFonts w:ascii="Arial" w:hAnsi="Arial" w:cs="Arial"/>
          <w:sz w:val="24"/>
          <w:szCs w:val="24"/>
        </w:rPr>
      </w:pPr>
      <w:r w:rsidRPr="004C525E">
        <w:rPr>
          <w:rFonts w:ascii="Arial" w:hAnsi="Arial" w:cs="Arial"/>
          <w:sz w:val="24"/>
          <w:szCs w:val="24"/>
        </w:rPr>
        <w:t xml:space="preserve">Expedir copias certificadas de todos aquellos documentos que obren en los archivos del Instituto, salvo que exista impedimento legal para otorgarlas;  </w:t>
      </w:r>
    </w:p>
    <w:p w14:paraId="0FA30DAB" w14:textId="77777777" w:rsidR="00E57084" w:rsidRPr="004C525E" w:rsidRDefault="00E57084" w:rsidP="004526DA">
      <w:pPr>
        <w:pStyle w:val="Sinespaciado"/>
        <w:numPr>
          <w:ilvl w:val="0"/>
          <w:numId w:val="34"/>
        </w:numPr>
        <w:ind w:left="851" w:hanging="851"/>
        <w:jc w:val="both"/>
        <w:rPr>
          <w:rFonts w:ascii="Arial" w:hAnsi="Arial" w:cs="Arial"/>
          <w:sz w:val="24"/>
          <w:szCs w:val="24"/>
        </w:rPr>
      </w:pPr>
      <w:r w:rsidRPr="004C525E">
        <w:rPr>
          <w:rFonts w:ascii="Arial" w:hAnsi="Arial" w:cs="Arial"/>
          <w:sz w:val="24"/>
          <w:szCs w:val="24"/>
        </w:rPr>
        <w:t>Expedir las circulares y disposiciones necesarias para el buen despacho en el ámbito de su competencia;</w:t>
      </w:r>
    </w:p>
    <w:p w14:paraId="7D500866" w14:textId="77777777" w:rsidR="00E57084" w:rsidRPr="004C525E" w:rsidRDefault="00E57084" w:rsidP="004526DA">
      <w:pPr>
        <w:pStyle w:val="Sinespaciado"/>
        <w:numPr>
          <w:ilvl w:val="0"/>
          <w:numId w:val="34"/>
        </w:numPr>
        <w:ind w:left="851" w:hanging="851"/>
        <w:jc w:val="both"/>
        <w:rPr>
          <w:rFonts w:ascii="Arial" w:hAnsi="Arial" w:cs="Arial"/>
          <w:sz w:val="24"/>
          <w:szCs w:val="24"/>
        </w:rPr>
      </w:pPr>
      <w:r w:rsidRPr="004C525E">
        <w:rPr>
          <w:rFonts w:ascii="Arial" w:hAnsi="Arial" w:cs="Arial"/>
          <w:sz w:val="24"/>
          <w:szCs w:val="24"/>
        </w:rPr>
        <w:t>Recibir las solicitudes de registro de candidaturas competencia del Instituto en ausencia de la Presidencia;</w:t>
      </w:r>
    </w:p>
    <w:p w14:paraId="025F2280" w14:textId="77777777" w:rsidR="00E57084" w:rsidRPr="004C525E" w:rsidRDefault="00E57084" w:rsidP="004526DA">
      <w:pPr>
        <w:pStyle w:val="Sinespaciado"/>
        <w:numPr>
          <w:ilvl w:val="0"/>
          <w:numId w:val="34"/>
        </w:numPr>
        <w:ind w:left="851" w:hanging="851"/>
        <w:jc w:val="both"/>
        <w:rPr>
          <w:rFonts w:ascii="Arial" w:hAnsi="Arial" w:cs="Arial"/>
          <w:sz w:val="24"/>
          <w:szCs w:val="24"/>
        </w:rPr>
      </w:pPr>
      <w:r w:rsidRPr="004C525E">
        <w:rPr>
          <w:rFonts w:ascii="Arial" w:hAnsi="Arial" w:cs="Arial"/>
          <w:sz w:val="24"/>
          <w:szCs w:val="24"/>
        </w:rPr>
        <w:t xml:space="preserve">Coordinar, supervisar y delegar en su caso, el ejercicio de las funciones de la Oficialía Electoral; </w:t>
      </w:r>
    </w:p>
    <w:p w14:paraId="16BB3C47" w14:textId="77777777" w:rsidR="00E57084" w:rsidRPr="004C525E" w:rsidRDefault="00E57084" w:rsidP="004526DA">
      <w:pPr>
        <w:pStyle w:val="Sinespaciado"/>
        <w:numPr>
          <w:ilvl w:val="0"/>
          <w:numId w:val="34"/>
        </w:numPr>
        <w:ind w:left="851" w:hanging="851"/>
        <w:jc w:val="both"/>
        <w:rPr>
          <w:rFonts w:ascii="Arial" w:hAnsi="Arial" w:cs="Arial"/>
          <w:sz w:val="24"/>
          <w:szCs w:val="24"/>
        </w:rPr>
      </w:pPr>
      <w:r w:rsidRPr="004C525E">
        <w:rPr>
          <w:rFonts w:ascii="Arial" w:hAnsi="Arial" w:cs="Arial"/>
          <w:sz w:val="24"/>
          <w:szCs w:val="24"/>
        </w:rPr>
        <w:t xml:space="preserve">Establecer las acciones conducentes para hacer públicos la conclusión del registro de candidaturas, y dar a conocer los nombres de las candidaturas independientes y postulaciones de partidos políticos; </w:t>
      </w:r>
    </w:p>
    <w:p w14:paraId="280436FB" w14:textId="0D9D30CA" w:rsidR="00E57084" w:rsidRPr="004C525E" w:rsidRDefault="00E57084" w:rsidP="004526DA">
      <w:pPr>
        <w:pStyle w:val="Sinespaciado"/>
        <w:numPr>
          <w:ilvl w:val="0"/>
          <w:numId w:val="34"/>
        </w:numPr>
        <w:ind w:left="851" w:hanging="851"/>
        <w:jc w:val="both"/>
        <w:rPr>
          <w:rFonts w:ascii="Arial" w:hAnsi="Arial" w:cs="Arial"/>
          <w:sz w:val="24"/>
          <w:szCs w:val="24"/>
        </w:rPr>
      </w:pPr>
      <w:r w:rsidRPr="004C525E">
        <w:rPr>
          <w:rFonts w:ascii="Arial" w:hAnsi="Arial" w:cs="Arial"/>
          <w:sz w:val="24"/>
          <w:szCs w:val="24"/>
        </w:rPr>
        <w:t>Coordinar el desarrollo de las actividades del programa de resultados preliminares</w:t>
      </w:r>
      <w:r w:rsidR="00631565" w:rsidRPr="004C525E">
        <w:rPr>
          <w:rFonts w:ascii="Arial" w:hAnsi="Arial" w:cs="Arial"/>
          <w:sz w:val="24"/>
          <w:szCs w:val="24"/>
        </w:rPr>
        <w:t>,</w:t>
      </w:r>
      <w:r w:rsidRPr="004C525E">
        <w:rPr>
          <w:rFonts w:ascii="Arial" w:hAnsi="Arial" w:cs="Arial"/>
          <w:sz w:val="24"/>
          <w:szCs w:val="24"/>
        </w:rPr>
        <w:t xml:space="preserve"> </w:t>
      </w:r>
      <w:r w:rsidR="00706E2E" w:rsidRPr="004C525E">
        <w:rPr>
          <w:rFonts w:ascii="Arial" w:hAnsi="Arial" w:cs="Arial"/>
          <w:sz w:val="24"/>
          <w:szCs w:val="24"/>
        </w:rPr>
        <w:t>de acuerdo con</w:t>
      </w:r>
      <w:r w:rsidRPr="004C525E">
        <w:rPr>
          <w:rFonts w:ascii="Arial" w:hAnsi="Arial" w:cs="Arial"/>
          <w:sz w:val="24"/>
          <w:szCs w:val="24"/>
        </w:rPr>
        <w:t xml:space="preserve"> los lineamientos emitidos por el INE. </w:t>
      </w:r>
    </w:p>
    <w:p w14:paraId="44BDF4BB" w14:textId="77777777" w:rsidR="00E57084" w:rsidRPr="004C525E" w:rsidRDefault="00E57084" w:rsidP="004526DA">
      <w:pPr>
        <w:pStyle w:val="Sinespaciado"/>
        <w:numPr>
          <w:ilvl w:val="0"/>
          <w:numId w:val="34"/>
        </w:numPr>
        <w:ind w:left="851" w:hanging="851"/>
        <w:jc w:val="both"/>
        <w:rPr>
          <w:rFonts w:ascii="Arial" w:hAnsi="Arial" w:cs="Arial"/>
          <w:sz w:val="24"/>
          <w:szCs w:val="24"/>
        </w:rPr>
      </w:pPr>
      <w:r w:rsidRPr="004C525E">
        <w:rPr>
          <w:rFonts w:ascii="Arial" w:hAnsi="Arial" w:cs="Arial"/>
          <w:sz w:val="24"/>
          <w:szCs w:val="24"/>
        </w:rPr>
        <w:t xml:space="preserve">Formular el calendario integral del proceso electoral y consultas; </w:t>
      </w:r>
    </w:p>
    <w:p w14:paraId="46627097" w14:textId="77777777" w:rsidR="00E57084" w:rsidRPr="004C525E" w:rsidRDefault="00E57084" w:rsidP="004526DA">
      <w:pPr>
        <w:pStyle w:val="Sinespaciado"/>
        <w:numPr>
          <w:ilvl w:val="0"/>
          <w:numId w:val="34"/>
        </w:numPr>
        <w:ind w:left="851" w:hanging="851"/>
        <w:jc w:val="both"/>
        <w:rPr>
          <w:rFonts w:ascii="Arial" w:hAnsi="Arial" w:cs="Arial"/>
          <w:sz w:val="24"/>
          <w:szCs w:val="24"/>
        </w:rPr>
      </w:pPr>
      <w:r w:rsidRPr="004C525E">
        <w:rPr>
          <w:rFonts w:ascii="Arial" w:hAnsi="Arial" w:cs="Arial"/>
          <w:sz w:val="24"/>
          <w:szCs w:val="24"/>
        </w:rPr>
        <w:t>Realizar el monitoreo del desarrollo de los recuentos en los grupos de trabajo en cada sede distrital o municipal; y en la medida de sus posibilidades coadyuvar en la solución de los problemas que se susciten;</w:t>
      </w:r>
    </w:p>
    <w:p w14:paraId="498635B5" w14:textId="687C098F" w:rsidR="00E57084" w:rsidRPr="004C525E" w:rsidRDefault="00E57084" w:rsidP="004526DA">
      <w:pPr>
        <w:pStyle w:val="Sinespaciado"/>
        <w:numPr>
          <w:ilvl w:val="0"/>
          <w:numId w:val="34"/>
        </w:numPr>
        <w:ind w:left="851" w:hanging="851"/>
        <w:jc w:val="both"/>
        <w:rPr>
          <w:rFonts w:ascii="Arial" w:hAnsi="Arial" w:cs="Arial"/>
          <w:sz w:val="24"/>
          <w:szCs w:val="24"/>
        </w:rPr>
      </w:pPr>
      <w:r w:rsidRPr="004C525E">
        <w:rPr>
          <w:rFonts w:ascii="Arial" w:hAnsi="Arial" w:cs="Arial"/>
          <w:sz w:val="24"/>
          <w:szCs w:val="24"/>
        </w:rPr>
        <w:t xml:space="preserve">Publicar los acuerdos que le instruya el Consejo General y </w:t>
      </w:r>
      <w:r w:rsidR="00631565" w:rsidRPr="004C525E">
        <w:rPr>
          <w:rFonts w:ascii="Arial" w:hAnsi="Arial" w:cs="Arial"/>
          <w:sz w:val="24"/>
          <w:szCs w:val="24"/>
        </w:rPr>
        <w:t>l</w:t>
      </w:r>
      <w:r w:rsidRPr="004C525E">
        <w:rPr>
          <w:rFonts w:ascii="Arial" w:hAnsi="Arial" w:cs="Arial"/>
          <w:sz w:val="24"/>
          <w:szCs w:val="24"/>
        </w:rPr>
        <w:t>a Presidencia;</w:t>
      </w:r>
    </w:p>
    <w:p w14:paraId="3CC74D53" w14:textId="77777777" w:rsidR="00E57084" w:rsidRPr="004C525E" w:rsidRDefault="00E57084" w:rsidP="004526DA">
      <w:pPr>
        <w:pStyle w:val="Sinespaciado"/>
        <w:numPr>
          <w:ilvl w:val="0"/>
          <w:numId w:val="34"/>
        </w:numPr>
        <w:ind w:left="851" w:hanging="851"/>
        <w:jc w:val="both"/>
        <w:rPr>
          <w:rFonts w:ascii="Arial" w:hAnsi="Arial" w:cs="Arial"/>
          <w:sz w:val="24"/>
          <w:szCs w:val="24"/>
        </w:rPr>
      </w:pPr>
      <w:r w:rsidRPr="004C525E">
        <w:rPr>
          <w:rFonts w:ascii="Arial" w:hAnsi="Arial" w:cs="Arial"/>
          <w:sz w:val="24"/>
          <w:szCs w:val="24"/>
        </w:rPr>
        <w:t xml:space="preserve">Atender y dar seguimiento a las solicitudes que realiza el INE, así como a los acuerdos que vinculen al Instituto; </w:t>
      </w:r>
    </w:p>
    <w:p w14:paraId="44EE4A8F" w14:textId="77777777" w:rsidR="00E57084" w:rsidRPr="004C525E" w:rsidRDefault="00E57084" w:rsidP="004526DA">
      <w:pPr>
        <w:pStyle w:val="Sinespaciado"/>
        <w:numPr>
          <w:ilvl w:val="0"/>
          <w:numId w:val="34"/>
        </w:numPr>
        <w:ind w:left="851" w:hanging="851"/>
        <w:jc w:val="both"/>
        <w:rPr>
          <w:rFonts w:ascii="Arial" w:hAnsi="Arial" w:cs="Arial"/>
          <w:sz w:val="24"/>
          <w:szCs w:val="24"/>
        </w:rPr>
      </w:pPr>
      <w:r w:rsidRPr="004C525E">
        <w:rPr>
          <w:rFonts w:ascii="Arial" w:hAnsi="Arial" w:cs="Arial"/>
          <w:sz w:val="24"/>
          <w:szCs w:val="24"/>
        </w:rPr>
        <w:t>Dar seguimiento a iniciativas y decretos del Poder Legislativo Federal y Local relacionados con el ámbito de competencia del Instituto;</w:t>
      </w:r>
    </w:p>
    <w:p w14:paraId="04AF2EE3" w14:textId="79879879" w:rsidR="00E57084" w:rsidRPr="004C525E" w:rsidRDefault="00E57084" w:rsidP="004526DA">
      <w:pPr>
        <w:pStyle w:val="Sinespaciado"/>
        <w:numPr>
          <w:ilvl w:val="0"/>
          <w:numId w:val="34"/>
        </w:numPr>
        <w:ind w:left="851" w:hanging="851"/>
        <w:jc w:val="both"/>
        <w:rPr>
          <w:rFonts w:ascii="Arial" w:hAnsi="Arial" w:cs="Arial"/>
          <w:sz w:val="24"/>
          <w:szCs w:val="24"/>
        </w:rPr>
      </w:pPr>
      <w:r w:rsidRPr="004C525E">
        <w:rPr>
          <w:rFonts w:ascii="Arial" w:hAnsi="Arial" w:cs="Arial"/>
          <w:sz w:val="24"/>
          <w:szCs w:val="24"/>
        </w:rPr>
        <w:t>Recibir supletoriamente las solicitudes de registro de representantes de los partidos políticos y candidaturas independientes ante los órganos desconcentrados del Instituto e informarle al Consejo respectivo con oportunidad</w:t>
      </w:r>
      <w:r w:rsidR="00631565" w:rsidRPr="004C525E">
        <w:rPr>
          <w:rFonts w:ascii="Arial" w:hAnsi="Arial" w:cs="Arial"/>
          <w:sz w:val="24"/>
          <w:szCs w:val="24"/>
        </w:rPr>
        <w:t>,</w:t>
      </w:r>
      <w:r w:rsidRPr="004C525E">
        <w:rPr>
          <w:rFonts w:ascii="Arial" w:hAnsi="Arial" w:cs="Arial"/>
          <w:sz w:val="24"/>
          <w:szCs w:val="24"/>
        </w:rPr>
        <w:t xml:space="preserve"> la recepción de dichas solicitudes; </w:t>
      </w:r>
    </w:p>
    <w:p w14:paraId="4FA67343" w14:textId="77777777" w:rsidR="00E57084" w:rsidRPr="004C525E" w:rsidRDefault="00E57084" w:rsidP="004526DA">
      <w:pPr>
        <w:pStyle w:val="Sinespaciado"/>
        <w:numPr>
          <w:ilvl w:val="0"/>
          <w:numId w:val="34"/>
        </w:numPr>
        <w:ind w:left="851" w:hanging="851"/>
        <w:jc w:val="both"/>
        <w:rPr>
          <w:rFonts w:ascii="Arial" w:hAnsi="Arial" w:cs="Arial"/>
          <w:sz w:val="24"/>
          <w:szCs w:val="24"/>
        </w:rPr>
      </w:pPr>
      <w:r w:rsidRPr="004C525E">
        <w:rPr>
          <w:rFonts w:ascii="Arial" w:hAnsi="Arial" w:cs="Arial"/>
          <w:sz w:val="24"/>
          <w:szCs w:val="24"/>
        </w:rPr>
        <w:t xml:space="preserve">Informar al OIC de la baja y/o alta del personal a efecto de cumplir con el acto de entrega recepción conforme a la ley en la materia; </w:t>
      </w:r>
    </w:p>
    <w:p w14:paraId="3FA09F0A" w14:textId="77777777" w:rsidR="00E57084" w:rsidRPr="004C525E" w:rsidRDefault="00E57084" w:rsidP="004526DA">
      <w:pPr>
        <w:pStyle w:val="Sinespaciado"/>
        <w:numPr>
          <w:ilvl w:val="0"/>
          <w:numId w:val="34"/>
        </w:numPr>
        <w:ind w:left="851" w:hanging="851"/>
        <w:jc w:val="both"/>
        <w:rPr>
          <w:rFonts w:ascii="Arial" w:hAnsi="Arial" w:cs="Arial"/>
          <w:sz w:val="24"/>
          <w:szCs w:val="24"/>
        </w:rPr>
      </w:pPr>
      <w:r w:rsidRPr="004C525E">
        <w:rPr>
          <w:rFonts w:ascii="Arial" w:hAnsi="Arial" w:cs="Arial"/>
          <w:sz w:val="24"/>
          <w:szCs w:val="24"/>
        </w:rPr>
        <w:t xml:space="preserve">Brindar asesoría y apoyo a los Consejos Distritales y Municipales para el correcto desarrollo de sus atribuciones y solicitarles copia certificada de las actas de sus sesiones y demás documentación necesaria; </w:t>
      </w:r>
    </w:p>
    <w:p w14:paraId="10022A56" w14:textId="77777777" w:rsidR="00E57084" w:rsidRPr="004C525E" w:rsidRDefault="00E57084" w:rsidP="004526DA">
      <w:pPr>
        <w:pStyle w:val="Sinespaciado"/>
        <w:numPr>
          <w:ilvl w:val="0"/>
          <w:numId w:val="34"/>
        </w:numPr>
        <w:ind w:left="851" w:hanging="851"/>
        <w:jc w:val="both"/>
        <w:rPr>
          <w:rFonts w:ascii="Arial" w:hAnsi="Arial" w:cs="Arial"/>
          <w:sz w:val="24"/>
          <w:szCs w:val="24"/>
        </w:rPr>
      </w:pPr>
      <w:r w:rsidRPr="004C525E">
        <w:rPr>
          <w:rFonts w:ascii="Arial" w:hAnsi="Arial" w:cs="Arial"/>
          <w:sz w:val="24"/>
          <w:szCs w:val="24"/>
        </w:rPr>
        <w:t xml:space="preserve">Revisar que el diseño de la documentación y material electoral cumpla con las disposiciones legales, así como con las reglamentarias que determine el INE; </w:t>
      </w:r>
    </w:p>
    <w:p w14:paraId="3E1EE7B4" w14:textId="77777777" w:rsidR="00E57084" w:rsidRPr="004C525E" w:rsidRDefault="00E57084" w:rsidP="004526DA">
      <w:pPr>
        <w:pStyle w:val="Sinespaciado"/>
        <w:numPr>
          <w:ilvl w:val="0"/>
          <w:numId w:val="34"/>
        </w:numPr>
        <w:ind w:left="851" w:hanging="851"/>
        <w:jc w:val="both"/>
        <w:rPr>
          <w:rFonts w:ascii="Arial" w:hAnsi="Arial" w:cs="Arial"/>
          <w:sz w:val="24"/>
          <w:szCs w:val="24"/>
        </w:rPr>
      </w:pPr>
      <w:r w:rsidRPr="004C525E">
        <w:rPr>
          <w:rFonts w:ascii="Arial" w:hAnsi="Arial" w:cs="Arial"/>
          <w:sz w:val="24"/>
          <w:szCs w:val="24"/>
        </w:rPr>
        <w:t xml:space="preserve">Elaborar el dictamen para la asignación de diputaciones por el principio de representación proporcional en términos de la Ley Electoral y remitirlo a la Junta de Consejerías; </w:t>
      </w:r>
    </w:p>
    <w:p w14:paraId="42ABC2A7" w14:textId="0972FE0E" w:rsidR="00E57084" w:rsidRPr="004C525E" w:rsidRDefault="00E57084" w:rsidP="004526DA">
      <w:pPr>
        <w:pStyle w:val="Sinespaciado"/>
        <w:numPr>
          <w:ilvl w:val="0"/>
          <w:numId w:val="34"/>
        </w:numPr>
        <w:ind w:left="851" w:hanging="851"/>
        <w:jc w:val="both"/>
        <w:rPr>
          <w:rFonts w:ascii="Arial" w:hAnsi="Arial" w:cs="Arial"/>
          <w:sz w:val="24"/>
          <w:szCs w:val="24"/>
        </w:rPr>
      </w:pPr>
      <w:r w:rsidRPr="004C525E">
        <w:rPr>
          <w:rFonts w:ascii="Arial" w:hAnsi="Arial" w:cs="Arial"/>
          <w:sz w:val="24"/>
          <w:szCs w:val="24"/>
        </w:rPr>
        <w:t>Vigilar la correcta sustanciación de los medios de impugnación y quejas que se presenten en los órganos desconcentrados</w:t>
      </w:r>
      <w:r w:rsidR="00631565" w:rsidRPr="004C525E">
        <w:rPr>
          <w:rFonts w:ascii="Arial" w:hAnsi="Arial" w:cs="Arial"/>
          <w:sz w:val="24"/>
          <w:szCs w:val="24"/>
        </w:rPr>
        <w:t>;</w:t>
      </w:r>
    </w:p>
    <w:p w14:paraId="52574779" w14:textId="75F2E076" w:rsidR="00E57084" w:rsidRPr="004C525E" w:rsidRDefault="00E57084" w:rsidP="004526DA">
      <w:pPr>
        <w:pStyle w:val="Sinespaciado"/>
        <w:numPr>
          <w:ilvl w:val="0"/>
          <w:numId w:val="34"/>
        </w:numPr>
        <w:ind w:left="851" w:hanging="851"/>
        <w:jc w:val="both"/>
        <w:rPr>
          <w:rFonts w:ascii="Arial" w:hAnsi="Arial" w:cs="Arial"/>
          <w:sz w:val="24"/>
          <w:szCs w:val="24"/>
        </w:rPr>
      </w:pPr>
      <w:r w:rsidRPr="004C525E">
        <w:rPr>
          <w:rFonts w:ascii="Arial" w:hAnsi="Arial" w:cs="Arial"/>
          <w:sz w:val="24"/>
          <w:szCs w:val="24"/>
        </w:rPr>
        <w:lastRenderedPageBreak/>
        <w:t xml:space="preserve">Fungir como encargado de despacho ante la ausencia temporal de </w:t>
      </w:r>
      <w:r w:rsidR="00631565" w:rsidRPr="004C525E">
        <w:rPr>
          <w:rFonts w:ascii="Arial" w:hAnsi="Arial" w:cs="Arial"/>
          <w:sz w:val="24"/>
          <w:szCs w:val="24"/>
        </w:rPr>
        <w:t>l</w:t>
      </w:r>
      <w:r w:rsidRPr="004C525E">
        <w:rPr>
          <w:rFonts w:ascii="Arial" w:hAnsi="Arial" w:cs="Arial"/>
          <w:sz w:val="24"/>
          <w:szCs w:val="24"/>
        </w:rPr>
        <w:t>a Presidencia;</w:t>
      </w:r>
    </w:p>
    <w:p w14:paraId="795DDFBE" w14:textId="161FD763" w:rsidR="00E57084" w:rsidRPr="004C525E" w:rsidRDefault="00E57084" w:rsidP="004526DA">
      <w:pPr>
        <w:pStyle w:val="Sinespaciado"/>
        <w:numPr>
          <w:ilvl w:val="0"/>
          <w:numId w:val="34"/>
        </w:numPr>
        <w:ind w:left="851" w:hanging="851"/>
        <w:jc w:val="both"/>
        <w:rPr>
          <w:rFonts w:ascii="Arial" w:hAnsi="Arial" w:cs="Arial"/>
          <w:sz w:val="24"/>
          <w:szCs w:val="24"/>
        </w:rPr>
      </w:pPr>
      <w:r w:rsidRPr="004C525E">
        <w:rPr>
          <w:rFonts w:ascii="Arial" w:hAnsi="Arial" w:cs="Arial"/>
          <w:sz w:val="24"/>
          <w:szCs w:val="24"/>
        </w:rPr>
        <w:t xml:space="preserve">En caso de ausencia absoluta de </w:t>
      </w:r>
      <w:r w:rsidR="00631565" w:rsidRPr="004C525E">
        <w:rPr>
          <w:rFonts w:ascii="Arial" w:hAnsi="Arial" w:cs="Arial"/>
          <w:sz w:val="24"/>
          <w:szCs w:val="24"/>
        </w:rPr>
        <w:t>l</w:t>
      </w:r>
      <w:r w:rsidRPr="004C525E">
        <w:rPr>
          <w:rFonts w:ascii="Arial" w:hAnsi="Arial" w:cs="Arial"/>
          <w:sz w:val="24"/>
          <w:szCs w:val="24"/>
        </w:rPr>
        <w:t xml:space="preserve">a Presidencia </w:t>
      </w:r>
      <w:r w:rsidR="00631565" w:rsidRPr="004C525E">
        <w:rPr>
          <w:rFonts w:ascii="Arial" w:hAnsi="Arial" w:cs="Arial"/>
          <w:sz w:val="24"/>
          <w:szCs w:val="24"/>
        </w:rPr>
        <w:t>avisar</w:t>
      </w:r>
      <w:r w:rsidRPr="004C525E">
        <w:rPr>
          <w:rFonts w:ascii="Arial" w:hAnsi="Arial" w:cs="Arial"/>
          <w:sz w:val="24"/>
          <w:szCs w:val="24"/>
        </w:rPr>
        <w:t xml:space="preserve"> a la Comisión de Vinculación con los Organismos Públicos Locales Electorales del INE; y,</w:t>
      </w:r>
    </w:p>
    <w:p w14:paraId="215D86B8" w14:textId="10F9B67C" w:rsidR="00E57084" w:rsidRPr="004C525E" w:rsidRDefault="00E57084" w:rsidP="004526DA">
      <w:pPr>
        <w:pStyle w:val="Sinespaciado"/>
        <w:numPr>
          <w:ilvl w:val="0"/>
          <w:numId w:val="34"/>
        </w:numPr>
        <w:ind w:left="851" w:hanging="851"/>
        <w:jc w:val="both"/>
        <w:rPr>
          <w:rFonts w:ascii="Arial" w:hAnsi="Arial" w:cs="Arial"/>
          <w:sz w:val="24"/>
          <w:szCs w:val="24"/>
        </w:rPr>
      </w:pPr>
      <w:r w:rsidRPr="004C525E">
        <w:rPr>
          <w:rFonts w:ascii="Arial" w:hAnsi="Arial" w:cs="Arial"/>
          <w:sz w:val="24"/>
          <w:szCs w:val="24"/>
        </w:rPr>
        <w:t xml:space="preserve">Las que le confiera el Consejo General, </w:t>
      </w:r>
      <w:r w:rsidR="00631565" w:rsidRPr="004C525E">
        <w:rPr>
          <w:rFonts w:ascii="Arial" w:hAnsi="Arial" w:cs="Arial"/>
          <w:sz w:val="24"/>
          <w:szCs w:val="24"/>
        </w:rPr>
        <w:t>l</w:t>
      </w:r>
      <w:r w:rsidRPr="004C525E">
        <w:rPr>
          <w:rFonts w:ascii="Arial" w:hAnsi="Arial" w:cs="Arial"/>
          <w:sz w:val="24"/>
          <w:szCs w:val="24"/>
        </w:rPr>
        <w:t xml:space="preserve">a Presidencia, la Junta de Consejerías y demás normatividad aplicable. </w:t>
      </w:r>
    </w:p>
    <w:p w14:paraId="5304F908" w14:textId="77777777" w:rsidR="00E751A7" w:rsidRPr="004C525E" w:rsidRDefault="00E751A7" w:rsidP="00A0568D">
      <w:pPr>
        <w:pStyle w:val="Sinespaciado"/>
        <w:ind w:left="709" w:hanging="349"/>
        <w:jc w:val="both"/>
        <w:rPr>
          <w:rFonts w:ascii="Arial" w:hAnsi="Arial" w:cs="Arial"/>
          <w:sz w:val="24"/>
          <w:szCs w:val="24"/>
        </w:rPr>
      </w:pPr>
    </w:p>
    <w:p w14:paraId="1C05FCB7" w14:textId="53C219A3" w:rsidR="00E57084" w:rsidRPr="004C525E" w:rsidRDefault="00E57084" w:rsidP="00A0568D">
      <w:pPr>
        <w:pStyle w:val="Sinespaciado"/>
        <w:jc w:val="both"/>
        <w:rPr>
          <w:rFonts w:ascii="Arial" w:hAnsi="Arial" w:cs="Arial"/>
          <w:sz w:val="24"/>
          <w:szCs w:val="24"/>
        </w:rPr>
      </w:pPr>
      <w:r w:rsidRPr="004C525E">
        <w:rPr>
          <w:rFonts w:ascii="Arial" w:hAnsi="Arial" w:cs="Arial"/>
          <w:b/>
          <w:sz w:val="24"/>
          <w:szCs w:val="24"/>
        </w:rPr>
        <w:t>Artículo 6</w:t>
      </w:r>
      <w:r w:rsidR="00682AE8" w:rsidRPr="004C525E">
        <w:rPr>
          <w:rFonts w:ascii="Arial" w:hAnsi="Arial" w:cs="Arial"/>
          <w:b/>
          <w:sz w:val="24"/>
          <w:szCs w:val="24"/>
        </w:rPr>
        <w:t>4</w:t>
      </w:r>
      <w:r w:rsidRPr="004C525E">
        <w:rPr>
          <w:rFonts w:ascii="Arial" w:hAnsi="Arial" w:cs="Arial"/>
          <w:b/>
          <w:sz w:val="24"/>
          <w:szCs w:val="24"/>
        </w:rPr>
        <w:t>.</w:t>
      </w:r>
      <w:r w:rsidRPr="004C525E">
        <w:rPr>
          <w:rFonts w:ascii="Arial" w:hAnsi="Arial" w:cs="Arial"/>
          <w:sz w:val="24"/>
          <w:szCs w:val="24"/>
        </w:rPr>
        <w:t xml:space="preserve"> Las ausencias de </w:t>
      </w:r>
      <w:r w:rsidR="00631565" w:rsidRPr="004C525E">
        <w:rPr>
          <w:rFonts w:ascii="Arial" w:hAnsi="Arial" w:cs="Arial"/>
          <w:sz w:val="24"/>
          <w:szCs w:val="24"/>
        </w:rPr>
        <w:t>l</w:t>
      </w:r>
      <w:r w:rsidRPr="004C525E">
        <w:rPr>
          <w:rFonts w:ascii="Arial" w:hAnsi="Arial" w:cs="Arial"/>
          <w:sz w:val="24"/>
          <w:szCs w:val="24"/>
        </w:rPr>
        <w:t>a Secretaría Ejecutiva serán temporales o absolutas.</w:t>
      </w:r>
    </w:p>
    <w:p w14:paraId="2CBCB0FA" w14:textId="3EFCC9F4" w:rsidR="00E57084" w:rsidRPr="004C525E" w:rsidRDefault="00E57084" w:rsidP="00A0568D">
      <w:pPr>
        <w:pStyle w:val="Sinespaciado"/>
        <w:jc w:val="both"/>
        <w:rPr>
          <w:rFonts w:ascii="Arial" w:hAnsi="Arial" w:cs="Arial"/>
          <w:sz w:val="24"/>
          <w:szCs w:val="24"/>
        </w:rPr>
      </w:pPr>
      <w:r w:rsidRPr="004C525E">
        <w:rPr>
          <w:rFonts w:ascii="Arial" w:hAnsi="Arial" w:cs="Arial"/>
          <w:sz w:val="24"/>
          <w:szCs w:val="24"/>
        </w:rPr>
        <w:t>En el caso de faltas temporales que no excedan de 15 días</w:t>
      </w:r>
      <w:r w:rsidR="00631565" w:rsidRPr="004C525E">
        <w:rPr>
          <w:rFonts w:ascii="Arial" w:hAnsi="Arial" w:cs="Arial"/>
          <w:sz w:val="24"/>
          <w:szCs w:val="24"/>
        </w:rPr>
        <w:t>, estas</w:t>
      </w:r>
      <w:r w:rsidRPr="004C525E">
        <w:rPr>
          <w:rFonts w:ascii="Arial" w:hAnsi="Arial" w:cs="Arial"/>
          <w:sz w:val="24"/>
          <w:szCs w:val="24"/>
        </w:rPr>
        <w:t xml:space="preserve"> serán cubiertas por la persona que designe </w:t>
      </w:r>
      <w:r w:rsidR="00631565" w:rsidRPr="004C525E">
        <w:rPr>
          <w:rFonts w:ascii="Arial" w:hAnsi="Arial" w:cs="Arial"/>
          <w:sz w:val="24"/>
          <w:szCs w:val="24"/>
        </w:rPr>
        <w:t>l</w:t>
      </w:r>
      <w:r w:rsidRPr="004C525E">
        <w:rPr>
          <w:rFonts w:ascii="Arial" w:hAnsi="Arial" w:cs="Arial"/>
          <w:sz w:val="24"/>
          <w:szCs w:val="24"/>
        </w:rPr>
        <w:t>a Presidencia, de entre el personal del Instituto, quien fungirá como encargada del despacho.</w:t>
      </w:r>
    </w:p>
    <w:p w14:paraId="0595C59F" w14:textId="77777777" w:rsidR="00A0568D" w:rsidRPr="004C525E" w:rsidRDefault="00A0568D" w:rsidP="00A0568D">
      <w:pPr>
        <w:pStyle w:val="Sinespaciado"/>
        <w:jc w:val="both"/>
        <w:rPr>
          <w:rFonts w:ascii="Arial" w:hAnsi="Arial" w:cs="Arial"/>
          <w:sz w:val="24"/>
          <w:szCs w:val="24"/>
        </w:rPr>
      </w:pPr>
    </w:p>
    <w:p w14:paraId="5DDE3F02" w14:textId="3763AAA1" w:rsidR="00E57084" w:rsidRPr="004C525E" w:rsidRDefault="00E57084" w:rsidP="00A0568D">
      <w:pPr>
        <w:pStyle w:val="Sinespaciado"/>
        <w:jc w:val="both"/>
        <w:rPr>
          <w:rFonts w:ascii="Arial" w:hAnsi="Arial" w:cs="Arial"/>
          <w:sz w:val="24"/>
          <w:szCs w:val="24"/>
        </w:rPr>
      </w:pPr>
      <w:r w:rsidRPr="004C525E">
        <w:rPr>
          <w:rFonts w:ascii="Arial" w:hAnsi="Arial" w:cs="Arial"/>
          <w:sz w:val="24"/>
          <w:szCs w:val="24"/>
        </w:rPr>
        <w:t>En el supuesto de que la ausencia exceda el periodo señalado, se estará a lo que establezca el RE.</w:t>
      </w:r>
    </w:p>
    <w:p w14:paraId="3B0ED907" w14:textId="77777777" w:rsidR="00A0568D" w:rsidRPr="004C525E" w:rsidRDefault="00A0568D" w:rsidP="00A0568D">
      <w:pPr>
        <w:pStyle w:val="Sinespaciado"/>
        <w:jc w:val="center"/>
        <w:rPr>
          <w:rFonts w:ascii="Arial" w:hAnsi="Arial" w:cs="Arial"/>
          <w:b/>
          <w:bCs/>
          <w:sz w:val="24"/>
          <w:szCs w:val="24"/>
        </w:rPr>
      </w:pPr>
    </w:p>
    <w:p w14:paraId="57254728" w14:textId="4EF8D4F7" w:rsidR="00E57084" w:rsidRPr="004C525E" w:rsidRDefault="00E57084" w:rsidP="00A0568D">
      <w:pPr>
        <w:pStyle w:val="Sinespaciado"/>
        <w:jc w:val="center"/>
        <w:rPr>
          <w:rFonts w:ascii="Arial" w:hAnsi="Arial" w:cs="Arial"/>
          <w:b/>
          <w:bCs/>
          <w:sz w:val="24"/>
          <w:szCs w:val="24"/>
        </w:rPr>
      </w:pPr>
      <w:r w:rsidRPr="004C525E">
        <w:rPr>
          <w:rFonts w:ascii="Arial" w:hAnsi="Arial" w:cs="Arial"/>
          <w:b/>
          <w:bCs/>
          <w:sz w:val="24"/>
          <w:szCs w:val="24"/>
        </w:rPr>
        <w:t xml:space="preserve">CAPÍTULO </w:t>
      </w:r>
      <w:r w:rsidR="00E03EFC" w:rsidRPr="004C525E">
        <w:rPr>
          <w:rFonts w:ascii="Arial" w:hAnsi="Arial" w:cs="Arial"/>
          <w:b/>
          <w:bCs/>
          <w:sz w:val="24"/>
          <w:szCs w:val="24"/>
        </w:rPr>
        <w:t>V</w:t>
      </w:r>
      <w:r w:rsidRPr="004C525E">
        <w:rPr>
          <w:rFonts w:ascii="Arial" w:hAnsi="Arial" w:cs="Arial"/>
          <w:b/>
          <w:bCs/>
          <w:sz w:val="24"/>
          <w:szCs w:val="24"/>
        </w:rPr>
        <w:t>II</w:t>
      </w:r>
      <w:r w:rsidR="004E3AD8" w:rsidRPr="004C525E">
        <w:rPr>
          <w:rFonts w:ascii="Arial" w:hAnsi="Arial" w:cs="Arial"/>
          <w:b/>
          <w:bCs/>
          <w:sz w:val="24"/>
          <w:szCs w:val="24"/>
        </w:rPr>
        <w:t>I</w:t>
      </w:r>
    </w:p>
    <w:p w14:paraId="3B9F4AF9" w14:textId="77777777" w:rsidR="00A0568D" w:rsidRPr="004C525E" w:rsidRDefault="00A0568D" w:rsidP="00A0568D">
      <w:pPr>
        <w:pStyle w:val="Sinespaciado"/>
        <w:jc w:val="center"/>
        <w:rPr>
          <w:rFonts w:ascii="Arial" w:hAnsi="Arial" w:cs="Arial"/>
          <w:b/>
          <w:bCs/>
          <w:sz w:val="24"/>
          <w:szCs w:val="24"/>
        </w:rPr>
      </w:pPr>
      <w:bookmarkStart w:id="10" w:name="_Hlk197681563"/>
    </w:p>
    <w:p w14:paraId="4C27ACBC" w14:textId="43A8BE74" w:rsidR="00E57084" w:rsidRPr="004C525E" w:rsidRDefault="00E57084" w:rsidP="00A0568D">
      <w:pPr>
        <w:pStyle w:val="Sinespaciado"/>
        <w:jc w:val="center"/>
        <w:rPr>
          <w:rFonts w:ascii="Arial" w:hAnsi="Arial" w:cs="Arial"/>
          <w:b/>
          <w:bCs/>
          <w:sz w:val="24"/>
          <w:szCs w:val="24"/>
        </w:rPr>
      </w:pPr>
      <w:r w:rsidRPr="004C525E">
        <w:rPr>
          <w:rFonts w:ascii="Arial" w:hAnsi="Arial" w:cs="Arial"/>
          <w:b/>
          <w:bCs/>
          <w:sz w:val="24"/>
          <w:szCs w:val="24"/>
        </w:rPr>
        <w:t>ATRIBUCIONES GENÉRICAS DE LAS COORDINACIONES</w:t>
      </w:r>
    </w:p>
    <w:p w14:paraId="291A9505" w14:textId="6A692CC6" w:rsidR="00E57084" w:rsidRPr="004C525E" w:rsidRDefault="002425EB" w:rsidP="00A0568D">
      <w:pPr>
        <w:pStyle w:val="Sinespaciado"/>
        <w:jc w:val="center"/>
        <w:rPr>
          <w:rFonts w:ascii="Arial" w:hAnsi="Arial" w:cs="Arial"/>
          <w:b/>
          <w:bCs/>
          <w:sz w:val="24"/>
          <w:szCs w:val="24"/>
        </w:rPr>
      </w:pPr>
      <w:r w:rsidRPr="004C525E">
        <w:rPr>
          <w:rFonts w:ascii="Arial" w:hAnsi="Arial" w:cs="Arial"/>
          <w:b/>
          <w:bCs/>
          <w:sz w:val="24"/>
          <w:szCs w:val="24"/>
        </w:rPr>
        <w:t>y ÓRGANOS TÉCNICOS</w:t>
      </w:r>
      <w:bookmarkEnd w:id="10"/>
    </w:p>
    <w:p w14:paraId="7BD3A9CB" w14:textId="77777777" w:rsidR="00E57084" w:rsidRPr="004C525E" w:rsidRDefault="00E57084" w:rsidP="00A0568D">
      <w:pPr>
        <w:pStyle w:val="Sinespaciado"/>
        <w:jc w:val="both"/>
        <w:rPr>
          <w:rFonts w:ascii="Arial" w:hAnsi="Arial" w:cs="Arial"/>
          <w:b/>
          <w:sz w:val="24"/>
          <w:szCs w:val="24"/>
        </w:rPr>
      </w:pPr>
    </w:p>
    <w:p w14:paraId="0225CDCE" w14:textId="5A29EB85" w:rsidR="00E57084" w:rsidRPr="004C525E" w:rsidRDefault="00E57084" w:rsidP="00A0568D">
      <w:pPr>
        <w:pStyle w:val="Sinespaciado"/>
        <w:jc w:val="both"/>
        <w:rPr>
          <w:rFonts w:ascii="Arial" w:hAnsi="Arial" w:cs="Arial"/>
          <w:bCs/>
          <w:sz w:val="24"/>
          <w:szCs w:val="24"/>
        </w:rPr>
      </w:pPr>
      <w:r w:rsidRPr="004C525E">
        <w:rPr>
          <w:rFonts w:ascii="Arial" w:hAnsi="Arial" w:cs="Arial"/>
          <w:b/>
          <w:sz w:val="24"/>
          <w:szCs w:val="24"/>
        </w:rPr>
        <w:t>Artículo 6</w:t>
      </w:r>
      <w:r w:rsidR="00682AE8" w:rsidRPr="004C525E">
        <w:rPr>
          <w:rFonts w:ascii="Arial" w:hAnsi="Arial" w:cs="Arial"/>
          <w:b/>
          <w:sz w:val="24"/>
          <w:szCs w:val="24"/>
        </w:rPr>
        <w:t>5</w:t>
      </w:r>
      <w:r w:rsidRPr="004C525E">
        <w:rPr>
          <w:rFonts w:ascii="Arial" w:hAnsi="Arial" w:cs="Arial"/>
          <w:b/>
          <w:sz w:val="24"/>
          <w:szCs w:val="24"/>
        </w:rPr>
        <w:t xml:space="preserve">. </w:t>
      </w:r>
      <w:r w:rsidRPr="004C525E">
        <w:rPr>
          <w:rFonts w:ascii="Arial" w:hAnsi="Arial" w:cs="Arial"/>
          <w:bCs/>
          <w:sz w:val="24"/>
          <w:szCs w:val="24"/>
        </w:rPr>
        <w:t>Las Coordinaciones y las Unidades Técnicas tendrán, de manera general, las siguientes obligaciones y atribuciones:</w:t>
      </w:r>
    </w:p>
    <w:p w14:paraId="7F551174" w14:textId="77777777" w:rsidR="00E57084" w:rsidRPr="004C525E" w:rsidRDefault="00E57084" w:rsidP="00A0568D">
      <w:pPr>
        <w:pStyle w:val="Sinespaciado"/>
        <w:jc w:val="both"/>
        <w:rPr>
          <w:rFonts w:ascii="Arial" w:hAnsi="Arial" w:cs="Arial"/>
          <w:bCs/>
          <w:sz w:val="24"/>
          <w:szCs w:val="24"/>
        </w:rPr>
      </w:pPr>
    </w:p>
    <w:p w14:paraId="7D8B8321" w14:textId="77777777" w:rsidR="00E57084" w:rsidRPr="004C525E" w:rsidRDefault="00E57084" w:rsidP="004526DA">
      <w:pPr>
        <w:pStyle w:val="Sinespaciado"/>
        <w:numPr>
          <w:ilvl w:val="0"/>
          <w:numId w:val="35"/>
        </w:numPr>
        <w:ind w:hanging="720"/>
        <w:jc w:val="both"/>
        <w:rPr>
          <w:rFonts w:ascii="Arial" w:hAnsi="Arial" w:cs="Arial"/>
          <w:sz w:val="24"/>
          <w:szCs w:val="24"/>
        </w:rPr>
      </w:pPr>
      <w:r w:rsidRPr="004C525E">
        <w:rPr>
          <w:rFonts w:ascii="Arial" w:hAnsi="Arial" w:cs="Arial"/>
          <w:sz w:val="24"/>
          <w:szCs w:val="24"/>
        </w:rPr>
        <w:t>Planear, programar, organizar y coordinar el funcionamiento de las actividades, de conformidad con sus atribuciones;</w:t>
      </w:r>
    </w:p>
    <w:p w14:paraId="6C3280CC" w14:textId="65B26DA0" w:rsidR="00E57084" w:rsidRPr="004C525E" w:rsidRDefault="00E57084" w:rsidP="004526DA">
      <w:pPr>
        <w:pStyle w:val="Sinespaciado"/>
        <w:numPr>
          <w:ilvl w:val="0"/>
          <w:numId w:val="35"/>
        </w:numPr>
        <w:ind w:hanging="720"/>
        <w:jc w:val="both"/>
        <w:rPr>
          <w:rFonts w:ascii="Arial" w:hAnsi="Arial" w:cs="Arial"/>
          <w:sz w:val="24"/>
          <w:szCs w:val="24"/>
        </w:rPr>
      </w:pPr>
      <w:r w:rsidRPr="004C525E">
        <w:rPr>
          <w:rFonts w:ascii="Arial" w:hAnsi="Arial" w:cs="Arial"/>
          <w:sz w:val="24"/>
          <w:szCs w:val="24"/>
        </w:rPr>
        <w:t xml:space="preserve">Auxiliar a las Comisiones, a las Consejerías, a </w:t>
      </w:r>
      <w:r w:rsidR="00631565" w:rsidRPr="004C525E">
        <w:rPr>
          <w:rFonts w:ascii="Arial" w:hAnsi="Arial" w:cs="Arial"/>
          <w:sz w:val="24"/>
          <w:szCs w:val="24"/>
        </w:rPr>
        <w:t>l</w:t>
      </w:r>
      <w:r w:rsidRPr="004C525E">
        <w:rPr>
          <w:rFonts w:ascii="Arial" w:hAnsi="Arial" w:cs="Arial"/>
          <w:sz w:val="24"/>
          <w:szCs w:val="24"/>
        </w:rPr>
        <w:t xml:space="preserve">a Presidencia y </w:t>
      </w:r>
      <w:r w:rsidR="00631565" w:rsidRPr="004C525E">
        <w:rPr>
          <w:rFonts w:ascii="Arial" w:hAnsi="Arial" w:cs="Arial"/>
          <w:sz w:val="24"/>
          <w:szCs w:val="24"/>
        </w:rPr>
        <w:t>a l</w:t>
      </w:r>
      <w:r w:rsidRPr="004C525E">
        <w:rPr>
          <w:rFonts w:ascii="Arial" w:hAnsi="Arial" w:cs="Arial"/>
          <w:sz w:val="24"/>
          <w:szCs w:val="24"/>
        </w:rPr>
        <w:t>a Secretaría Ejecutiva en los asuntos de su competencia, así como colaborar cuando así se requiera, con los demás órganos del Instituto;</w:t>
      </w:r>
    </w:p>
    <w:p w14:paraId="6883FD08" w14:textId="77777777" w:rsidR="00E57084" w:rsidRPr="004C525E" w:rsidRDefault="00E57084" w:rsidP="004526DA">
      <w:pPr>
        <w:pStyle w:val="Sinespaciado"/>
        <w:numPr>
          <w:ilvl w:val="0"/>
          <w:numId w:val="35"/>
        </w:numPr>
        <w:ind w:hanging="720"/>
        <w:jc w:val="both"/>
        <w:rPr>
          <w:rFonts w:ascii="Arial" w:hAnsi="Arial" w:cs="Arial"/>
          <w:sz w:val="24"/>
          <w:szCs w:val="24"/>
        </w:rPr>
      </w:pPr>
      <w:r w:rsidRPr="004C525E">
        <w:rPr>
          <w:rFonts w:ascii="Arial" w:hAnsi="Arial" w:cs="Arial"/>
          <w:sz w:val="24"/>
          <w:szCs w:val="24"/>
        </w:rPr>
        <w:t>Asistir puntualmente a las reuniones de las Comisiones a las que fueren convocadas;</w:t>
      </w:r>
    </w:p>
    <w:p w14:paraId="2A8EFD8A" w14:textId="77777777" w:rsidR="00E57084" w:rsidRPr="004C525E" w:rsidRDefault="00E57084" w:rsidP="004526DA">
      <w:pPr>
        <w:pStyle w:val="Sinespaciado"/>
        <w:numPr>
          <w:ilvl w:val="0"/>
          <w:numId w:val="35"/>
        </w:numPr>
        <w:ind w:hanging="720"/>
        <w:jc w:val="both"/>
        <w:rPr>
          <w:rFonts w:ascii="Arial" w:hAnsi="Arial" w:cs="Arial"/>
          <w:sz w:val="24"/>
          <w:szCs w:val="24"/>
        </w:rPr>
      </w:pPr>
      <w:r w:rsidRPr="004C525E">
        <w:rPr>
          <w:rFonts w:ascii="Arial" w:hAnsi="Arial" w:cs="Arial"/>
          <w:sz w:val="24"/>
          <w:szCs w:val="24"/>
        </w:rPr>
        <w:t>Proponer a la Secretaría Ejecutiva o Comisión que corresponda, el calendario y los programas de trabajo para la atención de los asuntos de su competencia;</w:t>
      </w:r>
    </w:p>
    <w:p w14:paraId="4AA1649C" w14:textId="5638889B" w:rsidR="00E57084" w:rsidRPr="004C525E" w:rsidRDefault="00E57084" w:rsidP="004526DA">
      <w:pPr>
        <w:pStyle w:val="Sinespaciado"/>
        <w:numPr>
          <w:ilvl w:val="0"/>
          <w:numId w:val="35"/>
        </w:numPr>
        <w:ind w:hanging="720"/>
        <w:jc w:val="both"/>
        <w:rPr>
          <w:rFonts w:ascii="Arial" w:hAnsi="Arial" w:cs="Arial"/>
          <w:sz w:val="24"/>
          <w:szCs w:val="24"/>
        </w:rPr>
      </w:pPr>
      <w:r w:rsidRPr="004C525E">
        <w:rPr>
          <w:rFonts w:ascii="Arial" w:hAnsi="Arial" w:cs="Arial"/>
          <w:sz w:val="24"/>
          <w:szCs w:val="24"/>
        </w:rPr>
        <w:t xml:space="preserve">Acordar e informar a </w:t>
      </w:r>
      <w:r w:rsidR="00631565" w:rsidRPr="004C525E">
        <w:rPr>
          <w:rFonts w:ascii="Arial" w:hAnsi="Arial" w:cs="Arial"/>
          <w:sz w:val="24"/>
          <w:szCs w:val="24"/>
        </w:rPr>
        <w:t>l</w:t>
      </w:r>
      <w:r w:rsidRPr="004C525E">
        <w:rPr>
          <w:rFonts w:ascii="Arial" w:hAnsi="Arial" w:cs="Arial"/>
          <w:sz w:val="24"/>
          <w:szCs w:val="24"/>
        </w:rPr>
        <w:t>a Secretaría Ejecutiva de forma oportuna, la atención y líneas de acción a ejecutar en los asuntos cuya gestión se encuentra dentro de sus competencias;</w:t>
      </w:r>
    </w:p>
    <w:p w14:paraId="2C9D8778" w14:textId="3CDEA237" w:rsidR="00E57084" w:rsidRPr="004C525E" w:rsidRDefault="00E57084" w:rsidP="004526DA">
      <w:pPr>
        <w:pStyle w:val="Sinespaciado"/>
        <w:numPr>
          <w:ilvl w:val="0"/>
          <w:numId w:val="35"/>
        </w:numPr>
        <w:ind w:hanging="720"/>
        <w:jc w:val="both"/>
        <w:rPr>
          <w:rFonts w:ascii="Arial" w:hAnsi="Arial" w:cs="Arial"/>
          <w:sz w:val="24"/>
          <w:szCs w:val="24"/>
        </w:rPr>
      </w:pPr>
      <w:r w:rsidRPr="004C525E">
        <w:rPr>
          <w:rFonts w:ascii="Arial" w:hAnsi="Arial" w:cs="Arial"/>
          <w:sz w:val="24"/>
          <w:szCs w:val="24"/>
        </w:rPr>
        <w:t>Emitir oficios y circulares debidamente fundados y motivados para el adecuado tr</w:t>
      </w:r>
      <w:r w:rsidR="00631565" w:rsidRPr="004C525E">
        <w:rPr>
          <w:rFonts w:ascii="Arial" w:hAnsi="Arial" w:cs="Arial"/>
          <w:sz w:val="24"/>
          <w:szCs w:val="24"/>
        </w:rPr>
        <w:t>á</w:t>
      </w:r>
      <w:r w:rsidRPr="004C525E">
        <w:rPr>
          <w:rFonts w:ascii="Arial" w:hAnsi="Arial" w:cs="Arial"/>
          <w:sz w:val="24"/>
          <w:szCs w:val="24"/>
        </w:rPr>
        <w:t>mite, resolución y atención de los asuntos de su competencia o que expresamente le hayan asignado;</w:t>
      </w:r>
    </w:p>
    <w:p w14:paraId="3262D56B" w14:textId="1625FF50" w:rsidR="00E57084" w:rsidRPr="004C525E" w:rsidRDefault="00E57084" w:rsidP="004526DA">
      <w:pPr>
        <w:pStyle w:val="Sinespaciado"/>
        <w:numPr>
          <w:ilvl w:val="0"/>
          <w:numId w:val="35"/>
        </w:numPr>
        <w:ind w:hanging="720"/>
        <w:jc w:val="both"/>
        <w:rPr>
          <w:rFonts w:ascii="Arial" w:hAnsi="Arial" w:cs="Arial"/>
          <w:sz w:val="24"/>
          <w:szCs w:val="24"/>
        </w:rPr>
      </w:pPr>
      <w:r w:rsidRPr="004C525E">
        <w:rPr>
          <w:rFonts w:ascii="Arial" w:hAnsi="Arial" w:cs="Arial"/>
          <w:sz w:val="24"/>
          <w:szCs w:val="24"/>
        </w:rPr>
        <w:t xml:space="preserve">Proponer a través de </w:t>
      </w:r>
      <w:r w:rsidR="00631565" w:rsidRPr="004C525E">
        <w:rPr>
          <w:rFonts w:ascii="Arial" w:hAnsi="Arial" w:cs="Arial"/>
          <w:sz w:val="24"/>
          <w:szCs w:val="24"/>
        </w:rPr>
        <w:t>l</w:t>
      </w:r>
      <w:r w:rsidRPr="004C525E">
        <w:rPr>
          <w:rFonts w:ascii="Arial" w:hAnsi="Arial" w:cs="Arial"/>
          <w:sz w:val="24"/>
          <w:szCs w:val="24"/>
        </w:rPr>
        <w:t>a Presidencia la normatividad necesaria para el adecuado cumplimiento de sus atribuciones para que, en su caso, sea turnado a la Comisión de Normatividad para su análisis;</w:t>
      </w:r>
    </w:p>
    <w:p w14:paraId="14A24703" w14:textId="77777777" w:rsidR="00E57084" w:rsidRPr="004C525E" w:rsidRDefault="00E57084" w:rsidP="004526DA">
      <w:pPr>
        <w:pStyle w:val="Sinespaciado"/>
        <w:numPr>
          <w:ilvl w:val="0"/>
          <w:numId w:val="35"/>
        </w:numPr>
        <w:ind w:hanging="720"/>
        <w:jc w:val="both"/>
        <w:rPr>
          <w:rFonts w:ascii="Arial" w:hAnsi="Arial" w:cs="Arial"/>
          <w:sz w:val="24"/>
          <w:szCs w:val="24"/>
        </w:rPr>
      </w:pPr>
      <w:r w:rsidRPr="004C525E">
        <w:rPr>
          <w:rFonts w:ascii="Arial" w:hAnsi="Arial" w:cs="Arial"/>
          <w:sz w:val="24"/>
          <w:szCs w:val="24"/>
        </w:rPr>
        <w:t>Solventar en términos de la normatividad aplicable todas las observaciones y recomendaciones formuladas por autoridades competentes;</w:t>
      </w:r>
    </w:p>
    <w:p w14:paraId="308AE91A" w14:textId="77777777" w:rsidR="00E57084" w:rsidRPr="004C525E" w:rsidRDefault="00E57084" w:rsidP="004526DA">
      <w:pPr>
        <w:pStyle w:val="Sinespaciado"/>
        <w:numPr>
          <w:ilvl w:val="0"/>
          <w:numId w:val="35"/>
        </w:numPr>
        <w:ind w:hanging="720"/>
        <w:jc w:val="both"/>
        <w:rPr>
          <w:rFonts w:ascii="Arial" w:hAnsi="Arial" w:cs="Arial"/>
          <w:sz w:val="24"/>
          <w:szCs w:val="24"/>
        </w:rPr>
      </w:pPr>
      <w:r w:rsidRPr="004C525E">
        <w:rPr>
          <w:rFonts w:ascii="Arial" w:hAnsi="Arial" w:cs="Arial"/>
          <w:sz w:val="24"/>
          <w:szCs w:val="24"/>
        </w:rPr>
        <w:t>En el ámbito de su competencia, brindar asesoría y apoyo técnico a la Junta de Consejerías;</w:t>
      </w:r>
    </w:p>
    <w:p w14:paraId="5C1D47F6" w14:textId="52374570" w:rsidR="00E57084" w:rsidRPr="004C525E" w:rsidRDefault="00E57084" w:rsidP="004526DA">
      <w:pPr>
        <w:pStyle w:val="Sinespaciado"/>
        <w:numPr>
          <w:ilvl w:val="0"/>
          <w:numId w:val="35"/>
        </w:numPr>
        <w:ind w:hanging="720"/>
        <w:jc w:val="both"/>
        <w:rPr>
          <w:rFonts w:ascii="Arial" w:hAnsi="Arial" w:cs="Arial"/>
          <w:sz w:val="24"/>
          <w:szCs w:val="24"/>
        </w:rPr>
      </w:pPr>
      <w:r w:rsidRPr="004C525E">
        <w:rPr>
          <w:rFonts w:ascii="Arial" w:hAnsi="Arial" w:cs="Arial"/>
          <w:sz w:val="24"/>
          <w:szCs w:val="24"/>
        </w:rPr>
        <w:t xml:space="preserve">Proponer a </w:t>
      </w:r>
      <w:r w:rsidR="00631565" w:rsidRPr="004C525E">
        <w:rPr>
          <w:rFonts w:ascii="Arial" w:hAnsi="Arial" w:cs="Arial"/>
          <w:sz w:val="24"/>
          <w:szCs w:val="24"/>
        </w:rPr>
        <w:t>l</w:t>
      </w:r>
      <w:r w:rsidRPr="004C525E">
        <w:rPr>
          <w:rFonts w:ascii="Arial" w:hAnsi="Arial" w:cs="Arial"/>
          <w:sz w:val="24"/>
          <w:szCs w:val="24"/>
        </w:rPr>
        <w:t>a Presidencia, en los casos procedentes, el nombramiento y remoción del personal a su cargo;</w:t>
      </w:r>
    </w:p>
    <w:p w14:paraId="6A5E8713" w14:textId="77777777" w:rsidR="00E57084" w:rsidRPr="004C525E" w:rsidRDefault="00E57084" w:rsidP="004526DA">
      <w:pPr>
        <w:pStyle w:val="Sinespaciado"/>
        <w:numPr>
          <w:ilvl w:val="0"/>
          <w:numId w:val="35"/>
        </w:numPr>
        <w:ind w:hanging="720"/>
        <w:jc w:val="both"/>
        <w:rPr>
          <w:rFonts w:ascii="Arial" w:hAnsi="Arial" w:cs="Arial"/>
          <w:sz w:val="24"/>
          <w:szCs w:val="24"/>
        </w:rPr>
      </w:pPr>
      <w:r w:rsidRPr="004C525E">
        <w:rPr>
          <w:rFonts w:ascii="Arial" w:hAnsi="Arial" w:cs="Arial"/>
          <w:sz w:val="24"/>
          <w:szCs w:val="24"/>
        </w:rPr>
        <w:lastRenderedPageBreak/>
        <w:t>En su caso, fungir como Secretaría Técnica en las Comisiones o Comités que por la naturaleza de sus atribuciones le corresponda;</w:t>
      </w:r>
    </w:p>
    <w:p w14:paraId="4770D485" w14:textId="2D6FBE05" w:rsidR="00E57084" w:rsidRPr="004C525E" w:rsidRDefault="00E57084" w:rsidP="004526DA">
      <w:pPr>
        <w:pStyle w:val="Sinespaciado"/>
        <w:numPr>
          <w:ilvl w:val="0"/>
          <w:numId w:val="35"/>
        </w:numPr>
        <w:ind w:hanging="720"/>
        <w:jc w:val="both"/>
        <w:rPr>
          <w:rFonts w:ascii="Arial" w:hAnsi="Arial" w:cs="Arial"/>
          <w:sz w:val="24"/>
          <w:szCs w:val="24"/>
        </w:rPr>
      </w:pPr>
      <w:r w:rsidRPr="004C525E">
        <w:rPr>
          <w:rFonts w:ascii="Arial" w:hAnsi="Arial" w:cs="Arial"/>
          <w:sz w:val="24"/>
          <w:szCs w:val="24"/>
        </w:rPr>
        <w:t>Supervisar en el ámbito de su competencia</w:t>
      </w:r>
      <w:r w:rsidR="00631565" w:rsidRPr="004C525E">
        <w:rPr>
          <w:rFonts w:ascii="Arial" w:hAnsi="Arial" w:cs="Arial"/>
          <w:sz w:val="24"/>
          <w:szCs w:val="24"/>
        </w:rPr>
        <w:t>,</w:t>
      </w:r>
      <w:r w:rsidRPr="004C525E">
        <w:rPr>
          <w:rFonts w:ascii="Arial" w:hAnsi="Arial" w:cs="Arial"/>
          <w:sz w:val="24"/>
          <w:szCs w:val="24"/>
        </w:rPr>
        <w:t xml:space="preserve"> que los órganos desconcentrados se apeguen a los lineamientos, programas y acciones internas aprobadas por el Instituto; y,</w:t>
      </w:r>
    </w:p>
    <w:p w14:paraId="4E95CC61" w14:textId="77777777" w:rsidR="00E57084" w:rsidRPr="004C525E" w:rsidRDefault="00E57084" w:rsidP="004526DA">
      <w:pPr>
        <w:pStyle w:val="Sinespaciado"/>
        <w:numPr>
          <w:ilvl w:val="0"/>
          <w:numId w:val="35"/>
        </w:numPr>
        <w:ind w:hanging="720"/>
        <w:jc w:val="both"/>
        <w:rPr>
          <w:rFonts w:ascii="Arial" w:hAnsi="Arial" w:cs="Arial"/>
          <w:sz w:val="24"/>
          <w:szCs w:val="24"/>
        </w:rPr>
      </w:pPr>
      <w:r w:rsidRPr="004C525E">
        <w:rPr>
          <w:rFonts w:ascii="Arial" w:hAnsi="Arial" w:cs="Arial"/>
          <w:sz w:val="24"/>
          <w:szCs w:val="24"/>
        </w:rPr>
        <w:t>Contar con un responsable de archivo de su área para resguardo, organización y manejo de su documentación.</w:t>
      </w:r>
    </w:p>
    <w:p w14:paraId="12BDBB3B" w14:textId="77777777" w:rsidR="009639EE" w:rsidRPr="004C525E" w:rsidRDefault="009639EE" w:rsidP="00A0568D">
      <w:pPr>
        <w:pStyle w:val="Sinespaciado"/>
        <w:jc w:val="center"/>
        <w:rPr>
          <w:rFonts w:ascii="Arial" w:hAnsi="Arial" w:cs="Arial"/>
          <w:b/>
          <w:bCs/>
          <w:sz w:val="24"/>
          <w:szCs w:val="24"/>
        </w:rPr>
      </w:pPr>
    </w:p>
    <w:p w14:paraId="63CE8BD0" w14:textId="298948E1" w:rsidR="00E57084" w:rsidRPr="004C525E" w:rsidRDefault="00E57084" w:rsidP="00A0568D">
      <w:pPr>
        <w:pStyle w:val="Sinespaciado"/>
        <w:jc w:val="center"/>
        <w:rPr>
          <w:rFonts w:ascii="Arial" w:hAnsi="Arial" w:cs="Arial"/>
          <w:b/>
          <w:bCs/>
          <w:sz w:val="24"/>
          <w:szCs w:val="24"/>
        </w:rPr>
      </w:pPr>
      <w:r w:rsidRPr="004C525E">
        <w:rPr>
          <w:rFonts w:ascii="Arial" w:hAnsi="Arial" w:cs="Arial"/>
          <w:b/>
          <w:bCs/>
          <w:sz w:val="24"/>
          <w:szCs w:val="24"/>
        </w:rPr>
        <w:t>CAPÍTULO I</w:t>
      </w:r>
      <w:r w:rsidR="00C42CCE" w:rsidRPr="004C525E">
        <w:rPr>
          <w:rFonts w:ascii="Arial" w:hAnsi="Arial" w:cs="Arial"/>
          <w:b/>
          <w:bCs/>
          <w:sz w:val="24"/>
          <w:szCs w:val="24"/>
        </w:rPr>
        <w:t>X</w:t>
      </w:r>
    </w:p>
    <w:p w14:paraId="33D6C7E8" w14:textId="77777777" w:rsidR="00A0568D" w:rsidRPr="004C525E" w:rsidRDefault="00A0568D" w:rsidP="00A0568D">
      <w:pPr>
        <w:pStyle w:val="Sinespaciado"/>
        <w:jc w:val="center"/>
        <w:rPr>
          <w:rFonts w:ascii="Arial" w:hAnsi="Arial" w:cs="Arial"/>
          <w:b/>
          <w:bCs/>
          <w:sz w:val="24"/>
          <w:szCs w:val="24"/>
        </w:rPr>
      </w:pPr>
      <w:bookmarkStart w:id="11" w:name="_Hlk197681680"/>
    </w:p>
    <w:p w14:paraId="05D69DF5" w14:textId="40AFD04C" w:rsidR="00E57084" w:rsidRPr="004C525E" w:rsidRDefault="00E57084" w:rsidP="00A0568D">
      <w:pPr>
        <w:pStyle w:val="Sinespaciado"/>
        <w:jc w:val="center"/>
        <w:rPr>
          <w:rFonts w:ascii="Arial" w:hAnsi="Arial" w:cs="Arial"/>
          <w:b/>
          <w:bCs/>
          <w:sz w:val="24"/>
          <w:szCs w:val="24"/>
        </w:rPr>
      </w:pPr>
      <w:r w:rsidRPr="004C525E">
        <w:rPr>
          <w:rFonts w:ascii="Arial" w:hAnsi="Arial" w:cs="Arial"/>
          <w:b/>
          <w:bCs/>
          <w:sz w:val="24"/>
          <w:szCs w:val="24"/>
        </w:rPr>
        <w:t>DE LAS COORDINACIONES</w:t>
      </w:r>
    </w:p>
    <w:p w14:paraId="71953E5F" w14:textId="77777777" w:rsidR="007254FC" w:rsidRPr="004C525E" w:rsidRDefault="007254FC" w:rsidP="00A0568D">
      <w:pPr>
        <w:pStyle w:val="Sinespaciado"/>
        <w:jc w:val="both"/>
        <w:rPr>
          <w:rFonts w:ascii="Arial" w:hAnsi="Arial" w:cs="Arial"/>
          <w:sz w:val="24"/>
          <w:szCs w:val="24"/>
        </w:rPr>
      </w:pPr>
    </w:p>
    <w:bookmarkEnd w:id="11"/>
    <w:p w14:paraId="645A1EC1" w14:textId="2616F893" w:rsidR="00E57084" w:rsidRPr="004C525E" w:rsidRDefault="00E57084" w:rsidP="00A0568D">
      <w:pPr>
        <w:pStyle w:val="Sinespaciado"/>
        <w:jc w:val="both"/>
        <w:rPr>
          <w:rFonts w:ascii="Arial" w:hAnsi="Arial" w:cs="Arial"/>
          <w:sz w:val="24"/>
          <w:szCs w:val="24"/>
        </w:rPr>
      </w:pPr>
      <w:r w:rsidRPr="004C525E">
        <w:rPr>
          <w:rFonts w:ascii="Arial" w:hAnsi="Arial" w:cs="Arial"/>
          <w:b/>
          <w:sz w:val="24"/>
          <w:szCs w:val="24"/>
        </w:rPr>
        <w:t>Artículo 6</w:t>
      </w:r>
      <w:r w:rsidR="00682AE8" w:rsidRPr="004C525E">
        <w:rPr>
          <w:rFonts w:ascii="Arial" w:hAnsi="Arial" w:cs="Arial"/>
          <w:b/>
          <w:sz w:val="24"/>
          <w:szCs w:val="24"/>
        </w:rPr>
        <w:t>6</w:t>
      </w:r>
      <w:r w:rsidRPr="004C525E">
        <w:rPr>
          <w:rFonts w:ascii="Arial" w:hAnsi="Arial" w:cs="Arial"/>
          <w:b/>
          <w:sz w:val="24"/>
          <w:szCs w:val="24"/>
        </w:rPr>
        <w:t>.</w:t>
      </w:r>
      <w:r w:rsidRPr="004C525E">
        <w:rPr>
          <w:rFonts w:ascii="Arial" w:hAnsi="Arial" w:cs="Arial"/>
          <w:sz w:val="24"/>
          <w:szCs w:val="24"/>
        </w:rPr>
        <w:t xml:space="preserve"> Para el óptimo funcionamiento administrativo del Instituto, así como para la realización de los trabajos relacionados con el desarrollo de las actividades propias del mismo, a propuesta de </w:t>
      </w:r>
      <w:r w:rsidR="00631565" w:rsidRPr="004C525E">
        <w:rPr>
          <w:rFonts w:ascii="Arial" w:hAnsi="Arial" w:cs="Arial"/>
          <w:sz w:val="24"/>
          <w:szCs w:val="24"/>
        </w:rPr>
        <w:t>l</w:t>
      </w:r>
      <w:r w:rsidRPr="004C525E">
        <w:rPr>
          <w:rFonts w:ascii="Arial" w:hAnsi="Arial" w:cs="Arial"/>
          <w:sz w:val="24"/>
          <w:szCs w:val="24"/>
        </w:rPr>
        <w:t xml:space="preserve">a Presidencia, el Consejo General nombrará a las personas titulares de las Coordinaciones del Instituto, quienes tendrán las atribuciones establecidas en la normatividad aplicable y en el presente </w:t>
      </w:r>
      <w:r w:rsidR="00631565" w:rsidRPr="004C525E">
        <w:rPr>
          <w:rFonts w:ascii="Arial" w:hAnsi="Arial" w:cs="Arial"/>
          <w:sz w:val="24"/>
          <w:szCs w:val="24"/>
        </w:rPr>
        <w:t>r</w:t>
      </w:r>
      <w:r w:rsidRPr="004C525E">
        <w:rPr>
          <w:rFonts w:ascii="Arial" w:hAnsi="Arial" w:cs="Arial"/>
          <w:sz w:val="24"/>
          <w:szCs w:val="24"/>
        </w:rPr>
        <w:t>eglamento.</w:t>
      </w:r>
    </w:p>
    <w:p w14:paraId="705AB8B0" w14:textId="77777777" w:rsidR="00E57084" w:rsidRPr="004C525E" w:rsidRDefault="00E57084" w:rsidP="00A0568D">
      <w:pPr>
        <w:pStyle w:val="Sinespaciado"/>
        <w:jc w:val="both"/>
        <w:rPr>
          <w:rFonts w:ascii="Arial" w:hAnsi="Arial" w:cs="Arial"/>
          <w:sz w:val="24"/>
          <w:szCs w:val="24"/>
        </w:rPr>
      </w:pPr>
    </w:p>
    <w:p w14:paraId="636C2B53" w14:textId="0615560F" w:rsidR="00E57084" w:rsidRPr="004C525E" w:rsidRDefault="00E57084" w:rsidP="00A0568D">
      <w:pPr>
        <w:pStyle w:val="Sinespaciado"/>
        <w:jc w:val="both"/>
        <w:rPr>
          <w:rFonts w:ascii="Arial" w:hAnsi="Arial" w:cs="Arial"/>
          <w:sz w:val="24"/>
          <w:szCs w:val="24"/>
        </w:rPr>
      </w:pPr>
      <w:r w:rsidRPr="004C525E">
        <w:rPr>
          <w:rFonts w:ascii="Arial" w:hAnsi="Arial" w:cs="Arial"/>
          <w:b/>
          <w:sz w:val="24"/>
          <w:szCs w:val="24"/>
        </w:rPr>
        <w:t>Artículo 6</w:t>
      </w:r>
      <w:r w:rsidR="00682AE8" w:rsidRPr="004C525E">
        <w:rPr>
          <w:rFonts w:ascii="Arial" w:hAnsi="Arial" w:cs="Arial"/>
          <w:b/>
          <w:sz w:val="24"/>
          <w:szCs w:val="24"/>
        </w:rPr>
        <w:t>7</w:t>
      </w:r>
      <w:r w:rsidRPr="004C525E">
        <w:rPr>
          <w:rFonts w:ascii="Arial" w:hAnsi="Arial" w:cs="Arial"/>
          <w:b/>
          <w:sz w:val="24"/>
          <w:szCs w:val="24"/>
        </w:rPr>
        <w:t>.</w:t>
      </w:r>
      <w:r w:rsidRPr="004C525E">
        <w:rPr>
          <w:rFonts w:ascii="Arial" w:hAnsi="Arial" w:cs="Arial"/>
          <w:sz w:val="24"/>
          <w:szCs w:val="24"/>
        </w:rPr>
        <w:t xml:space="preserve"> La Coordinación de Administración estará adscrita a </w:t>
      </w:r>
      <w:r w:rsidR="00631565" w:rsidRPr="004C525E">
        <w:rPr>
          <w:rFonts w:ascii="Arial" w:hAnsi="Arial" w:cs="Arial"/>
          <w:sz w:val="24"/>
          <w:szCs w:val="24"/>
        </w:rPr>
        <w:t>l</w:t>
      </w:r>
      <w:r w:rsidRPr="004C525E">
        <w:rPr>
          <w:rFonts w:ascii="Arial" w:hAnsi="Arial" w:cs="Arial"/>
          <w:sz w:val="24"/>
          <w:szCs w:val="24"/>
        </w:rPr>
        <w:t>a Presidencia y, además de las establecidas en las leyes aplicables a la materia, tendrá las obligaciones y atribuciones siguientes:</w:t>
      </w:r>
    </w:p>
    <w:p w14:paraId="3B2C8645" w14:textId="77777777" w:rsidR="00A0568D" w:rsidRPr="004C525E" w:rsidRDefault="00A0568D" w:rsidP="00A0568D">
      <w:pPr>
        <w:pStyle w:val="Sinespaciado"/>
        <w:jc w:val="both"/>
        <w:rPr>
          <w:rFonts w:ascii="Arial" w:hAnsi="Arial" w:cs="Arial"/>
          <w:sz w:val="24"/>
          <w:szCs w:val="24"/>
        </w:rPr>
      </w:pPr>
    </w:p>
    <w:p w14:paraId="47C704DD" w14:textId="77777777" w:rsidR="00E57084" w:rsidRPr="004C525E" w:rsidRDefault="00E57084" w:rsidP="004526DA">
      <w:pPr>
        <w:pStyle w:val="Sinespaciado"/>
        <w:numPr>
          <w:ilvl w:val="0"/>
          <w:numId w:val="36"/>
        </w:numPr>
        <w:ind w:hanging="720"/>
        <w:jc w:val="both"/>
        <w:rPr>
          <w:rFonts w:ascii="Arial" w:hAnsi="Arial" w:cs="Arial"/>
          <w:sz w:val="24"/>
          <w:szCs w:val="24"/>
        </w:rPr>
      </w:pPr>
      <w:r w:rsidRPr="004C525E">
        <w:rPr>
          <w:rFonts w:ascii="Arial" w:hAnsi="Arial" w:cs="Arial"/>
          <w:sz w:val="24"/>
          <w:szCs w:val="24"/>
        </w:rPr>
        <w:t>Coadyuvar en la elaboración de los proyectos de políticas y normas generales para el ejercicio y control del presupuesto;</w:t>
      </w:r>
    </w:p>
    <w:p w14:paraId="391279D6" w14:textId="77777777" w:rsidR="00E57084" w:rsidRPr="004C525E" w:rsidRDefault="00E57084" w:rsidP="004526DA">
      <w:pPr>
        <w:pStyle w:val="Sinespaciado"/>
        <w:numPr>
          <w:ilvl w:val="0"/>
          <w:numId w:val="36"/>
        </w:numPr>
        <w:ind w:hanging="720"/>
        <w:jc w:val="both"/>
        <w:rPr>
          <w:rFonts w:ascii="Arial" w:hAnsi="Arial" w:cs="Arial"/>
          <w:sz w:val="24"/>
          <w:szCs w:val="24"/>
        </w:rPr>
      </w:pPr>
      <w:r w:rsidRPr="004C525E">
        <w:rPr>
          <w:rFonts w:ascii="Arial" w:hAnsi="Arial" w:cs="Arial"/>
          <w:sz w:val="24"/>
          <w:szCs w:val="24"/>
        </w:rPr>
        <w:t>Elaborar el Programa de Reducción y Ahorro del Instituto en los términos de la Ley de Austeridad para el Estado de Sinaloa y remitirlo para su aprobación a la Junta de Consejerías;</w:t>
      </w:r>
    </w:p>
    <w:p w14:paraId="14D8E1A2" w14:textId="7B9321B6" w:rsidR="00E57084" w:rsidRPr="004C525E" w:rsidRDefault="00E57084" w:rsidP="004526DA">
      <w:pPr>
        <w:pStyle w:val="Sinespaciado"/>
        <w:numPr>
          <w:ilvl w:val="0"/>
          <w:numId w:val="36"/>
        </w:numPr>
        <w:ind w:hanging="720"/>
        <w:jc w:val="both"/>
        <w:rPr>
          <w:rFonts w:ascii="Arial" w:hAnsi="Arial" w:cs="Arial"/>
          <w:sz w:val="24"/>
          <w:szCs w:val="24"/>
        </w:rPr>
      </w:pPr>
      <w:r w:rsidRPr="004C525E">
        <w:rPr>
          <w:rFonts w:ascii="Arial" w:hAnsi="Arial" w:cs="Arial"/>
          <w:sz w:val="24"/>
          <w:szCs w:val="24"/>
        </w:rPr>
        <w:t>Proveer lo necesario para el pago de sueldos, salarios y en su caso honorarios del personal</w:t>
      </w:r>
      <w:r w:rsidR="00631565" w:rsidRPr="004C525E">
        <w:rPr>
          <w:rFonts w:ascii="Arial" w:hAnsi="Arial" w:cs="Arial"/>
          <w:sz w:val="24"/>
          <w:szCs w:val="24"/>
        </w:rPr>
        <w:t>,</w:t>
      </w:r>
      <w:r w:rsidRPr="004C525E">
        <w:rPr>
          <w:rFonts w:ascii="Arial" w:hAnsi="Arial" w:cs="Arial"/>
          <w:sz w:val="24"/>
          <w:szCs w:val="24"/>
        </w:rPr>
        <w:t xml:space="preserve"> así como para el adecuado funcionamiento de las actividades de las áreas y del personal del Instituto de conformidad a la normatividad aplicable;</w:t>
      </w:r>
    </w:p>
    <w:p w14:paraId="5F54C3FD" w14:textId="197F8D9B" w:rsidR="00E57084" w:rsidRPr="004C525E" w:rsidRDefault="00E57084" w:rsidP="004526DA">
      <w:pPr>
        <w:pStyle w:val="Sinespaciado"/>
        <w:numPr>
          <w:ilvl w:val="0"/>
          <w:numId w:val="36"/>
        </w:numPr>
        <w:ind w:hanging="720"/>
        <w:jc w:val="both"/>
        <w:rPr>
          <w:rFonts w:ascii="Arial" w:hAnsi="Arial" w:cs="Arial"/>
          <w:sz w:val="24"/>
          <w:szCs w:val="24"/>
        </w:rPr>
      </w:pPr>
      <w:r w:rsidRPr="004C525E">
        <w:rPr>
          <w:rFonts w:ascii="Arial" w:hAnsi="Arial" w:cs="Arial"/>
          <w:sz w:val="24"/>
          <w:szCs w:val="24"/>
        </w:rPr>
        <w:t xml:space="preserve">Coadyuvar con </w:t>
      </w:r>
      <w:r w:rsidR="00631565" w:rsidRPr="004C525E">
        <w:rPr>
          <w:rFonts w:ascii="Arial" w:hAnsi="Arial" w:cs="Arial"/>
          <w:sz w:val="24"/>
          <w:szCs w:val="24"/>
        </w:rPr>
        <w:t>l</w:t>
      </w:r>
      <w:r w:rsidRPr="004C525E">
        <w:rPr>
          <w:rFonts w:ascii="Arial" w:hAnsi="Arial" w:cs="Arial"/>
          <w:sz w:val="24"/>
          <w:szCs w:val="24"/>
        </w:rPr>
        <w:t>a Presidencia en la elaboración del anteproyecto, transferencias de partidas y ampliaciones de</w:t>
      </w:r>
      <w:r w:rsidR="00631565" w:rsidRPr="004C525E">
        <w:rPr>
          <w:rFonts w:ascii="Arial" w:hAnsi="Arial" w:cs="Arial"/>
          <w:sz w:val="24"/>
          <w:szCs w:val="24"/>
        </w:rPr>
        <w:t>l</w:t>
      </w:r>
      <w:r w:rsidRPr="004C525E">
        <w:rPr>
          <w:rFonts w:ascii="Arial" w:hAnsi="Arial" w:cs="Arial"/>
          <w:sz w:val="24"/>
          <w:szCs w:val="24"/>
        </w:rPr>
        <w:t xml:space="preserve"> presupuesto de egresos del Instituto que resulten necesarias para el cumplimiento de sus funciones</w:t>
      </w:r>
      <w:r w:rsidR="00631565" w:rsidRPr="004C525E">
        <w:rPr>
          <w:rFonts w:ascii="Arial" w:hAnsi="Arial" w:cs="Arial"/>
          <w:sz w:val="24"/>
          <w:szCs w:val="24"/>
        </w:rPr>
        <w:t>,</w:t>
      </w:r>
      <w:r w:rsidRPr="004C525E">
        <w:rPr>
          <w:rFonts w:ascii="Arial" w:hAnsi="Arial" w:cs="Arial"/>
          <w:sz w:val="24"/>
          <w:szCs w:val="24"/>
        </w:rPr>
        <w:t xml:space="preserve"> de conformidad a la normatividad aplicable; </w:t>
      </w:r>
    </w:p>
    <w:p w14:paraId="51EFAD55" w14:textId="2FB03E2D" w:rsidR="00E57084" w:rsidRPr="004C525E" w:rsidRDefault="00E57084" w:rsidP="004526DA">
      <w:pPr>
        <w:pStyle w:val="Sinespaciado"/>
        <w:numPr>
          <w:ilvl w:val="0"/>
          <w:numId w:val="36"/>
        </w:numPr>
        <w:ind w:hanging="720"/>
        <w:jc w:val="both"/>
        <w:rPr>
          <w:rFonts w:ascii="Arial" w:hAnsi="Arial" w:cs="Arial"/>
          <w:sz w:val="24"/>
          <w:szCs w:val="24"/>
        </w:rPr>
      </w:pPr>
      <w:r w:rsidRPr="004C525E">
        <w:rPr>
          <w:rFonts w:ascii="Arial" w:hAnsi="Arial" w:cs="Arial"/>
          <w:sz w:val="24"/>
          <w:szCs w:val="24"/>
        </w:rPr>
        <w:t xml:space="preserve">Coadyuvar con </w:t>
      </w:r>
      <w:r w:rsidR="00631565" w:rsidRPr="004C525E">
        <w:rPr>
          <w:rFonts w:ascii="Arial" w:hAnsi="Arial" w:cs="Arial"/>
          <w:sz w:val="24"/>
          <w:szCs w:val="24"/>
        </w:rPr>
        <w:t>l</w:t>
      </w:r>
      <w:r w:rsidRPr="004C525E">
        <w:rPr>
          <w:rFonts w:ascii="Arial" w:hAnsi="Arial" w:cs="Arial"/>
          <w:sz w:val="24"/>
          <w:szCs w:val="24"/>
        </w:rPr>
        <w:t xml:space="preserve">a Presidencia en la elaboración de los informes respecto del ejercicio presupuestal del Instituto; </w:t>
      </w:r>
    </w:p>
    <w:p w14:paraId="72D96959" w14:textId="174E0D41" w:rsidR="00E57084" w:rsidRPr="004C525E" w:rsidRDefault="00E57084" w:rsidP="004526DA">
      <w:pPr>
        <w:pStyle w:val="Sinespaciado"/>
        <w:numPr>
          <w:ilvl w:val="0"/>
          <w:numId w:val="36"/>
        </w:numPr>
        <w:ind w:hanging="720"/>
        <w:jc w:val="both"/>
        <w:rPr>
          <w:rFonts w:ascii="Arial" w:hAnsi="Arial" w:cs="Arial"/>
          <w:sz w:val="24"/>
          <w:szCs w:val="24"/>
        </w:rPr>
      </w:pPr>
      <w:r w:rsidRPr="004C525E">
        <w:rPr>
          <w:rFonts w:ascii="Arial" w:hAnsi="Arial" w:cs="Arial"/>
          <w:sz w:val="24"/>
          <w:szCs w:val="24"/>
        </w:rPr>
        <w:t>Entregar las ministraciones que le corresponda a los partidos políticos y candidaturas independientes por concepto de financiamiento público previamente</w:t>
      </w:r>
      <w:r w:rsidR="00631565" w:rsidRPr="004C525E">
        <w:rPr>
          <w:rFonts w:ascii="Arial" w:hAnsi="Arial" w:cs="Arial"/>
          <w:sz w:val="24"/>
          <w:szCs w:val="24"/>
        </w:rPr>
        <w:t>,</w:t>
      </w:r>
      <w:r w:rsidRPr="004C525E">
        <w:rPr>
          <w:rFonts w:ascii="Arial" w:hAnsi="Arial" w:cs="Arial"/>
          <w:sz w:val="24"/>
          <w:szCs w:val="24"/>
        </w:rPr>
        <w:t xml:space="preserve"> aprobadas por el Consejo General;</w:t>
      </w:r>
    </w:p>
    <w:p w14:paraId="19AB6283" w14:textId="77777777" w:rsidR="00E57084" w:rsidRPr="004C525E" w:rsidRDefault="00E57084" w:rsidP="004526DA">
      <w:pPr>
        <w:pStyle w:val="Sinespaciado"/>
        <w:numPr>
          <w:ilvl w:val="0"/>
          <w:numId w:val="36"/>
        </w:numPr>
        <w:ind w:hanging="720"/>
        <w:jc w:val="both"/>
        <w:rPr>
          <w:rFonts w:ascii="Arial" w:hAnsi="Arial" w:cs="Arial"/>
          <w:sz w:val="24"/>
          <w:szCs w:val="24"/>
        </w:rPr>
      </w:pPr>
      <w:r w:rsidRPr="004C525E">
        <w:rPr>
          <w:rFonts w:ascii="Arial" w:hAnsi="Arial" w:cs="Arial"/>
          <w:sz w:val="24"/>
          <w:szCs w:val="24"/>
        </w:rPr>
        <w:t>Llevar el control de los inventarios de los bienes propiedad del Instituto manteniendo un registro actualizado de los resguardos correspondientes;</w:t>
      </w:r>
    </w:p>
    <w:p w14:paraId="5EEEF3B6" w14:textId="69350EAB" w:rsidR="00E57084" w:rsidRPr="004C525E" w:rsidRDefault="00E57084" w:rsidP="004526DA">
      <w:pPr>
        <w:pStyle w:val="Sinespaciado"/>
        <w:numPr>
          <w:ilvl w:val="0"/>
          <w:numId w:val="36"/>
        </w:numPr>
        <w:ind w:hanging="720"/>
        <w:jc w:val="both"/>
        <w:rPr>
          <w:rFonts w:ascii="Arial" w:hAnsi="Arial" w:cs="Arial"/>
          <w:sz w:val="24"/>
          <w:szCs w:val="24"/>
        </w:rPr>
      </w:pPr>
      <w:r w:rsidRPr="004C525E">
        <w:rPr>
          <w:rFonts w:ascii="Arial" w:hAnsi="Arial" w:cs="Arial"/>
          <w:sz w:val="24"/>
          <w:szCs w:val="24"/>
        </w:rPr>
        <w:t xml:space="preserve">Coadyuvar con la Coordinación de Organización para la contratación de los inmuebles donde se instalarán los Consejos Distritales y Municipales </w:t>
      </w:r>
      <w:r w:rsidR="00631565" w:rsidRPr="004C525E">
        <w:rPr>
          <w:rFonts w:ascii="Arial" w:hAnsi="Arial" w:cs="Arial"/>
          <w:sz w:val="24"/>
          <w:szCs w:val="24"/>
        </w:rPr>
        <w:t>durante</w:t>
      </w:r>
      <w:r w:rsidRPr="004C525E">
        <w:rPr>
          <w:rFonts w:ascii="Arial" w:hAnsi="Arial" w:cs="Arial"/>
          <w:sz w:val="24"/>
          <w:szCs w:val="24"/>
        </w:rPr>
        <w:t xml:space="preserve"> el proceso electoral; </w:t>
      </w:r>
    </w:p>
    <w:p w14:paraId="100868D5" w14:textId="77777777" w:rsidR="00E57084" w:rsidRPr="004C525E" w:rsidRDefault="00E57084" w:rsidP="004526DA">
      <w:pPr>
        <w:pStyle w:val="Sinespaciado"/>
        <w:numPr>
          <w:ilvl w:val="0"/>
          <w:numId w:val="36"/>
        </w:numPr>
        <w:ind w:hanging="720"/>
        <w:jc w:val="both"/>
        <w:rPr>
          <w:rFonts w:ascii="Arial" w:hAnsi="Arial" w:cs="Arial"/>
          <w:sz w:val="24"/>
          <w:szCs w:val="24"/>
        </w:rPr>
      </w:pPr>
      <w:r w:rsidRPr="004C525E">
        <w:rPr>
          <w:rFonts w:ascii="Arial" w:hAnsi="Arial" w:cs="Arial"/>
          <w:sz w:val="24"/>
          <w:szCs w:val="24"/>
        </w:rPr>
        <w:t>Supervisar y verificar la comprobación de los fondos revolventes y los viáticos;</w:t>
      </w:r>
    </w:p>
    <w:p w14:paraId="2DAA7372" w14:textId="77777777" w:rsidR="00E57084" w:rsidRPr="004C525E" w:rsidRDefault="00E57084" w:rsidP="004526DA">
      <w:pPr>
        <w:pStyle w:val="Sinespaciado"/>
        <w:numPr>
          <w:ilvl w:val="0"/>
          <w:numId w:val="36"/>
        </w:numPr>
        <w:ind w:hanging="720"/>
        <w:jc w:val="both"/>
        <w:rPr>
          <w:rFonts w:ascii="Arial" w:hAnsi="Arial" w:cs="Arial"/>
          <w:sz w:val="24"/>
          <w:szCs w:val="24"/>
        </w:rPr>
      </w:pPr>
      <w:r w:rsidRPr="004C525E">
        <w:rPr>
          <w:rFonts w:ascii="Arial" w:hAnsi="Arial" w:cs="Arial"/>
          <w:sz w:val="24"/>
          <w:szCs w:val="24"/>
        </w:rPr>
        <w:lastRenderedPageBreak/>
        <w:t>Supervisar que el servicio de limpieza, seguridad y mantenimiento de las áreas del Instituto sea el adecuado;</w:t>
      </w:r>
    </w:p>
    <w:p w14:paraId="7F1B9B80" w14:textId="77777777" w:rsidR="00E57084" w:rsidRPr="004C525E" w:rsidRDefault="00E57084" w:rsidP="004526DA">
      <w:pPr>
        <w:pStyle w:val="Sinespaciado"/>
        <w:numPr>
          <w:ilvl w:val="0"/>
          <w:numId w:val="36"/>
        </w:numPr>
        <w:ind w:hanging="720"/>
        <w:jc w:val="both"/>
        <w:rPr>
          <w:rFonts w:ascii="Arial" w:eastAsia="Times New Roman" w:hAnsi="Arial" w:cs="Arial"/>
          <w:color w:val="000000"/>
          <w:sz w:val="24"/>
          <w:szCs w:val="24"/>
          <w:lang w:eastAsia="es-MX"/>
        </w:rPr>
      </w:pPr>
      <w:r w:rsidRPr="004C525E">
        <w:rPr>
          <w:rFonts w:ascii="Arial" w:eastAsia="Times New Roman" w:hAnsi="Arial" w:cs="Arial"/>
          <w:color w:val="000000"/>
          <w:sz w:val="24"/>
          <w:szCs w:val="24"/>
          <w:lang w:eastAsia="es-MX"/>
        </w:rPr>
        <w:t>Implementar programas de capacitación permanente y especial para el personal a su cargo;</w:t>
      </w:r>
    </w:p>
    <w:p w14:paraId="61297B74" w14:textId="77777777" w:rsidR="00E57084" w:rsidRPr="004C525E" w:rsidRDefault="00E57084" w:rsidP="004526DA">
      <w:pPr>
        <w:pStyle w:val="Sinespaciado"/>
        <w:numPr>
          <w:ilvl w:val="0"/>
          <w:numId w:val="36"/>
        </w:numPr>
        <w:ind w:hanging="720"/>
        <w:jc w:val="both"/>
        <w:rPr>
          <w:rFonts w:ascii="Arial" w:eastAsia="Times New Roman" w:hAnsi="Arial" w:cs="Arial"/>
          <w:color w:val="000000"/>
          <w:sz w:val="24"/>
          <w:szCs w:val="24"/>
          <w:lang w:eastAsia="es-MX"/>
        </w:rPr>
      </w:pPr>
      <w:r w:rsidRPr="004C525E">
        <w:rPr>
          <w:rFonts w:ascii="Arial" w:eastAsia="Times New Roman" w:hAnsi="Arial" w:cs="Arial"/>
          <w:color w:val="000000"/>
          <w:sz w:val="24"/>
          <w:szCs w:val="24"/>
          <w:lang w:eastAsia="es-MX"/>
        </w:rPr>
        <w:t xml:space="preserve">Guardar y custodiar los expedientes del personal del Instituto conforme a la normatividad aplicable; </w:t>
      </w:r>
    </w:p>
    <w:p w14:paraId="0F71F805" w14:textId="77777777" w:rsidR="00E57084" w:rsidRPr="004C525E" w:rsidRDefault="00E57084" w:rsidP="004526DA">
      <w:pPr>
        <w:pStyle w:val="Sinespaciado"/>
        <w:numPr>
          <w:ilvl w:val="0"/>
          <w:numId w:val="36"/>
        </w:numPr>
        <w:ind w:hanging="720"/>
        <w:jc w:val="both"/>
        <w:rPr>
          <w:rFonts w:ascii="Arial" w:eastAsia="Times New Roman" w:hAnsi="Arial" w:cs="Arial"/>
          <w:color w:val="000000"/>
          <w:sz w:val="24"/>
          <w:szCs w:val="24"/>
          <w:lang w:eastAsia="es-MX"/>
        </w:rPr>
      </w:pPr>
      <w:r w:rsidRPr="004C525E">
        <w:rPr>
          <w:rFonts w:ascii="Arial" w:eastAsia="Times New Roman" w:hAnsi="Arial" w:cs="Arial"/>
          <w:color w:val="000000"/>
          <w:sz w:val="24"/>
          <w:szCs w:val="24"/>
          <w:lang w:eastAsia="es-MX"/>
        </w:rPr>
        <w:t>Vigilar y revisar el pago oportuno de las contribuciones a las que está obligado el Instituto;</w:t>
      </w:r>
    </w:p>
    <w:p w14:paraId="22449A5B" w14:textId="77777777" w:rsidR="00E57084" w:rsidRPr="004C525E" w:rsidRDefault="00E57084" w:rsidP="004526DA">
      <w:pPr>
        <w:pStyle w:val="Sinespaciado"/>
        <w:numPr>
          <w:ilvl w:val="0"/>
          <w:numId w:val="36"/>
        </w:numPr>
        <w:ind w:hanging="720"/>
        <w:jc w:val="both"/>
        <w:rPr>
          <w:rFonts w:ascii="Arial" w:eastAsia="Times New Roman" w:hAnsi="Arial" w:cs="Arial"/>
          <w:color w:val="000000"/>
          <w:sz w:val="24"/>
          <w:szCs w:val="24"/>
          <w:lang w:eastAsia="es-MX"/>
        </w:rPr>
      </w:pPr>
      <w:r w:rsidRPr="004C525E">
        <w:rPr>
          <w:rFonts w:ascii="Arial" w:eastAsia="Times New Roman" w:hAnsi="Arial" w:cs="Arial"/>
          <w:color w:val="000000"/>
          <w:sz w:val="24"/>
          <w:szCs w:val="24"/>
          <w:lang w:eastAsia="es-MX"/>
        </w:rPr>
        <w:t>Generar oportunamente las solicitudes de pago de conformidad con la calendarización del presupuesto del Instituto;</w:t>
      </w:r>
    </w:p>
    <w:p w14:paraId="3CE253ED" w14:textId="7934FE0E" w:rsidR="00E57084" w:rsidRPr="004C525E" w:rsidRDefault="00E57084" w:rsidP="004526DA">
      <w:pPr>
        <w:pStyle w:val="Sinespaciado"/>
        <w:numPr>
          <w:ilvl w:val="0"/>
          <w:numId w:val="36"/>
        </w:numPr>
        <w:ind w:hanging="720"/>
        <w:jc w:val="both"/>
        <w:rPr>
          <w:rFonts w:ascii="Arial" w:eastAsia="Times New Roman" w:hAnsi="Arial" w:cs="Arial"/>
          <w:color w:val="000000"/>
          <w:sz w:val="24"/>
          <w:szCs w:val="24"/>
          <w:lang w:eastAsia="es-MX"/>
        </w:rPr>
      </w:pPr>
      <w:r w:rsidRPr="004C525E">
        <w:rPr>
          <w:rFonts w:ascii="Arial" w:eastAsia="Times New Roman" w:hAnsi="Arial" w:cs="Arial"/>
          <w:color w:val="000000"/>
          <w:sz w:val="24"/>
          <w:szCs w:val="24"/>
          <w:lang w:eastAsia="es-MX"/>
        </w:rPr>
        <w:t xml:space="preserve">Informar </w:t>
      </w:r>
      <w:r w:rsidR="00631565" w:rsidRPr="004C525E">
        <w:rPr>
          <w:rFonts w:ascii="Arial" w:eastAsia="Times New Roman" w:hAnsi="Arial" w:cs="Arial"/>
          <w:color w:val="000000"/>
          <w:sz w:val="24"/>
          <w:szCs w:val="24"/>
          <w:lang w:eastAsia="es-MX"/>
        </w:rPr>
        <w:t xml:space="preserve">a la Presidencia, </w:t>
      </w:r>
      <w:r w:rsidRPr="004C525E">
        <w:rPr>
          <w:rFonts w:ascii="Arial" w:eastAsia="Times New Roman" w:hAnsi="Arial" w:cs="Arial"/>
          <w:color w:val="000000"/>
          <w:sz w:val="24"/>
          <w:szCs w:val="24"/>
          <w:lang w:eastAsia="es-MX"/>
        </w:rPr>
        <w:t xml:space="preserve">mediante un reporte trimestral las adecuaciones presupuestarias compensadas;  </w:t>
      </w:r>
    </w:p>
    <w:p w14:paraId="51BA6DC8" w14:textId="77777777" w:rsidR="00E57084" w:rsidRPr="004C525E" w:rsidRDefault="00E57084" w:rsidP="004526DA">
      <w:pPr>
        <w:pStyle w:val="Sinespaciado"/>
        <w:numPr>
          <w:ilvl w:val="0"/>
          <w:numId w:val="36"/>
        </w:numPr>
        <w:ind w:hanging="720"/>
        <w:jc w:val="both"/>
        <w:rPr>
          <w:rFonts w:ascii="Arial" w:eastAsia="Times New Roman" w:hAnsi="Arial" w:cs="Arial"/>
          <w:color w:val="000000"/>
          <w:sz w:val="24"/>
          <w:szCs w:val="24"/>
          <w:lang w:eastAsia="es-MX"/>
        </w:rPr>
      </w:pPr>
      <w:r w:rsidRPr="004C525E">
        <w:rPr>
          <w:rFonts w:ascii="Arial" w:eastAsia="Times New Roman" w:hAnsi="Arial" w:cs="Arial"/>
          <w:color w:val="000000"/>
          <w:sz w:val="24"/>
          <w:szCs w:val="24"/>
          <w:lang w:eastAsia="es-MX"/>
        </w:rPr>
        <w:t>Auxiliar en las labores del Comité de Adquisiciones, Arrendamientos, Servicios y Bienes Muebles del Instituto y fungir como Secretaría Técnica del mismo;</w:t>
      </w:r>
    </w:p>
    <w:p w14:paraId="781284D1" w14:textId="1C79F47B" w:rsidR="00E57084" w:rsidRPr="004C525E" w:rsidRDefault="00E57084" w:rsidP="004526DA">
      <w:pPr>
        <w:pStyle w:val="Sinespaciado"/>
        <w:numPr>
          <w:ilvl w:val="0"/>
          <w:numId w:val="36"/>
        </w:numPr>
        <w:ind w:hanging="720"/>
        <w:jc w:val="both"/>
        <w:rPr>
          <w:rFonts w:ascii="Arial" w:eastAsia="Times New Roman" w:hAnsi="Arial" w:cs="Arial"/>
          <w:color w:val="000000"/>
          <w:sz w:val="24"/>
          <w:szCs w:val="24"/>
          <w:lang w:eastAsia="es-MX"/>
        </w:rPr>
      </w:pPr>
      <w:r w:rsidRPr="004C525E">
        <w:rPr>
          <w:rFonts w:ascii="Arial" w:hAnsi="Arial" w:cs="Arial"/>
          <w:sz w:val="24"/>
          <w:szCs w:val="24"/>
        </w:rPr>
        <w:t xml:space="preserve">Formular el anteproyecto de presupuesto institucional para su remisión a </w:t>
      </w:r>
      <w:r w:rsidR="00631565" w:rsidRPr="004C525E">
        <w:rPr>
          <w:rFonts w:ascii="Arial" w:hAnsi="Arial" w:cs="Arial"/>
          <w:sz w:val="24"/>
          <w:szCs w:val="24"/>
        </w:rPr>
        <w:t>l</w:t>
      </w:r>
      <w:r w:rsidRPr="004C525E">
        <w:rPr>
          <w:rFonts w:ascii="Arial" w:hAnsi="Arial" w:cs="Arial"/>
          <w:sz w:val="24"/>
          <w:szCs w:val="24"/>
        </w:rPr>
        <w:t xml:space="preserve">a Presidencia y en su caso, aprobación; </w:t>
      </w:r>
    </w:p>
    <w:p w14:paraId="797E4D18" w14:textId="50F7134D" w:rsidR="00E57084" w:rsidRPr="004C525E" w:rsidRDefault="00E57084" w:rsidP="004526DA">
      <w:pPr>
        <w:pStyle w:val="Sinespaciado"/>
        <w:numPr>
          <w:ilvl w:val="0"/>
          <w:numId w:val="36"/>
        </w:numPr>
        <w:ind w:hanging="720"/>
        <w:jc w:val="both"/>
        <w:rPr>
          <w:rFonts w:ascii="Arial" w:eastAsia="Times New Roman" w:hAnsi="Arial" w:cs="Arial"/>
          <w:color w:val="000000"/>
          <w:sz w:val="24"/>
          <w:szCs w:val="24"/>
          <w:lang w:eastAsia="es-MX"/>
        </w:rPr>
      </w:pPr>
      <w:r w:rsidRPr="004C525E">
        <w:rPr>
          <w:rFonts w:ascii="Arial" w:hAnsi="Arial" w:cs="Arial"/>
          <w:sz w:val="24"/>
          <w:szCs w:val="24"/>
        </w:rPr>
        <w:t xml:space="preserve">Emitir circulares para comunicar de manera oportuna a Consejerías, Secretaría y demás </w:t>
      </w:r>
      <w:r w:rsidR="00631565" w:rsidRPr="004C525E">
        <w:rPr>
          <w:rFonts w:ascii="Arial" w:hAnsi="Arial" w:cs="Arial"/>
          <w:sz w:val="24"/>
          <w:szCs w:val="24"/>
        </w:rPr>
        <w:t>p</w:t>
      </w:r>
      <w:r w:rsidRPr="004C525E">
        <w:rPr>
          <w:rFonts w:ascii="Arial" w:hAnsi="Arial" w:cs="Arial"/>
          <w:sz w:val="24"/>
          <w:szCs w:val="24"/>
        </w:rPr>
        <w:t xml:space="preserve">ersonal del Instituto respecto a medidas administrativas relativas al ejercicio presupuestal, así como su comprobación;  </w:t>
      </w:r>
      <w:r w:rsidRPr="004C525E">
        <w:rPr>
          <w:rFonts w:ascii="Arial" w:eastAsia="Times New Roman" w:hAnsi="Arial" w:cs="Arial"/>
          <w:color w:val="000000"/>
          <w:sz w:val="24"/>
          <w:szCs w:val="24"/>
          <w:lang w:eastAsia="es-MX"/>
        </w:rPr>
        <w:t xml:space="preserve"> </w:t>
      </w:r>
    </w:p>
    <w:p w14:paraId="7D6085A1" w14:textId="6A09796D" w:rsidR="00E57084" w:rsidRPr="004C525E" w:rsidRDefault="00E57084" w:rsidP="004526DA">
      <w:pPr>
        <w:pStyle w:val="Sinespaciado"/>
        <w:numPr>
          <w:ilvl w:val="0"/>
          <w:numId w:val="36"/>
        </w:numPr>
        <w:ind w:hanging="720"/>
        <w:jc w:val="both"/>
        <w:rPr>
          <w:rFonts w:ascii="Arial" w:hAnsi="Arial" w:cs="Arial"/>
          <w:color w:val="000000"/>
          <w:sz w:val="24"/>
          <w:szCs w:val="24"/>
          <w:shd w:val="clear" w:color="auto" w:fill="0084FF"/>
        </w:rPr>
      </w:pPr>
      <w:r w:rsidRPr="004C525E">
        <w:rPr>
          <w:rFonts w:ascii="Arial" w:hAnsi="Arial" w:cs="Arial"/>
          <w:sz w:val="24"/>
          <w:szCs w:val="24"/>
        </w:rPr>
        <w:t xml:space="preserve">Las demás que le confiera el Consejo General, la Junta de Consejerías, </w:t>
      </w:r>
      <w:r w:rsidR="00631565" w:rsidRPr="004C525E">
        <w:rPr>
          <w:rFonts w:ascii="Arial" w:hAnsi="Arial" w:cs="Arial"/>
          <w:sz w:val="24"/>
          <w:szCs w:val="24"/>
        </w:rPr>
        <w:t>l</w:t>
      </w:r>
      <w:r w:rsidRPr="004C525E">
        <w:rPr>
          <w:rFonts w:ascii="Arial" w:hAnsi="Arial" w:cs="Arial"/>
          <w:sz w:val="24"/>
          <w:szCs w:val="24"/>
        </w:rPr>
        <w:t xml:space="preserve">a Presidencia, la Secretaría Ejecutiva y </w:t>
      </w:r>
      <w:r w:rsidR="00631565" w:rsidRPr="004C525E">
        <w:rPr>
          <w:rFonts w:ascii="Arial" w:hAnsi="Arial" w:cs="Arial"/>
          <w:sz w:val="24"/>
          <w:szCs w:val="24"/>
        </w:rPr>
        <w:t>la</w:t>
      </w:r>
      <w:r w:rsidRPr="004C525E">
        <w:rPr>
          <w:rFonts w:ascii="Arial" w:hAnsi="Arial" w:cs="Arial"/>
          <w:sz w:val="24"/>
          <w:szCs w:val="24"/>
        </w:rPr>
        <w:t xml:space="preserve"> normatividad aplicable. </w:t>
      </w:r>
    </w:p>
    <w:p w14:paraId="61C473CE" w14:textId="77777777" w:rsidR="00560864" w:rsidRPr="004C525E" w:rsidRDefault="00560864" w:rsidP="00A0568D">
      <w:pPr>
        <w:pStyle w:val="Sinespaciado"/>
        <w:jc w:val="both"/>
        <w:rPr>
          <w:rFonts w:ascii="Arial" w:hAnsi="Arial" w:cs="Arial"/>
          <w:sz w:val="24"/>
          <w:szCs w:val="24"/>
        </w:rPr>
      </w:pPr>
    </w:p>
    <w:p w14:paraId="7AF371B0" w14:textId="58986F13" w:rsidR="00E57084" w:rsidRPr="004C525E" w:rsidRDefault="00E57084" w:rsidP="00A0568D">
      <w:pPr>
        <w:pStyle w:val="Sinespaciado"/>
        <w:jc w:val="both"/>
        <w:rPr>
          <w:rFonts w:ascii="Arial" w:hAnsi="Arial" w:cs="Arial"/>
          <w:sz w:val="24"/>
          <w:szCs w:val="24"/>
        </w:rPr>
      </w:pPr>
      <w:r w:rsidRPr="004C525E">
        <w:rPr>
          <w:rFonts w:ascii="Arial" w:hAnsi="Arial" w:cs="Arial"/>
          <w:b/>
          <w:sz w:val="24"/>
          <w:szCs w:val="24"/>
        </w:rPr>
        <w:t>Artículo 6</w:t>
      </w:r>
      <w:r w:rsidR="00682AE8" w:rsidRPr="004C525E">
        <w:rPr>
          <w:rFonts w:ascii="Arial" w:hAnsi="Arial" w:cs="Arial"/>
          <w:b/>
          <w:sz w:val="24"/>
          <w:szCs w:val="24"/>
        </w:rPr>
        <w:t>8</w:t>
      </w:r>
      <w:r w:rsidRPr="004C525E">
        <w:rPr>
          <w:rFonts w:ascii="Arial" w:hAnsi="Arial" w:cs="Arial"/>
          <w:b/>
          <w:sz w:val="24"/>
          <w:szCs w:val="24"/>
        </w:rPr>
        <w:t>.</w:t>
      </w:r>
      <w:r w:rsidRPr="004C525E">
        <w:rPr>
          <w:rFonts w:ascii="Arial" w:hAnsi="Arial" w:cs="Arial"/>
          <w:sz w:val="24"/>
          <w:szCs w:val="24"/>
        </w:rPr>
        <w:t xml:space="preserve"> La Coordinación de Educación Cívica y Participación Ciudadana estará adscrita a </w:t>
      </w:r>
      <w:r w:rsidR="00631565" w:rsidRPr="004C525E">
        <w:rPr>
          <w:rFonts w:ascii="Arial" w:hAnsi="Arial" w:cs="Arial"/>
          <w:sz w:val="24"/>
          <w:szCs w:val="24"/>
        </w:rPr>
        <w:t>l</w:t>
      </w:r>
      <w:r w:rsidRPr="004C525E">
        <w:rPr>
          <w:rFonts w:ascii="Arial" w:hAnsi="Arial" w:cs="Arial"/>
          <w:sz w:val="24"/>
          <w:szCs w:val="24"/>
        </w:rPr>
        <w:t>a Presidencia y además de las establecidas en las leyes aplicables a la materia, tendrá las atribuciones siguientes:</w:t>
      </w:r>
    </w:p>
    <w:p w14:paraId="04038DD7" w14:textId="77777777" w:rsidR="00A0568D" w:rsidRPr="004C525E" w:rsidRDefault="00A0568D" w:rsidP="00A0568D">
      <w:pPr>
        <w:pStyle w:val="Sinespaciado"/>
        <w:jc w:val="both"/>
        <w:rPr>
          <w:rFonts w:ascii="Arial" w:hAnsi="Arial" w:cs="Arial"/>
          <w:sz w:val="24"/>
          <w:szCs w:val="24"/>
        </w:rPr>
      </w:pPr>
    </w:p>
    <w:p w14:paraId="685D650C" w14:textId="08B2D2A2" w:rsidR="00E57084" w:rsidRPr="004C525E" w:rsidRDefault="00E57084" w:rsidP="004526DA">
      <w:pPr>
        <w:pStyle w:val="Sinespaciado"/>
        <w:numPr>
          <w:ilvl w:val="0"/>
          <w:numId w:val="37"/>
        </w:numPr>
        <w:ind w:hanging="720"/>
        <w:jc w:val="both"/>
        <w:rPr>
          <w:rFonts w:ascii="Arial" w:hAnsi="Arial" w:cs="Arial"/>
          <w:sz w:val="24"/>
          <w:szCs w:val="24"/>
        </w:rPr>
      </w:pPr>
      <w:r w:rsidRPr="004C525E">
        <w:rPr>
          <w:rFonts w:ascii="Arial" w:hAnsi="Arial" w:cs="Arial"/>
          <w:sz w:val="24"/>
          <w:szCs w:val="24"/>
        </w:rPr>
        <w:t>Elaborar, dirigir y supervisar los programas de educación cívica</w:t>
      </w:r>
      <w:r w:rsidR="00043B81" w:rsidRPr="004C525E">
        <w:rPr>
          <w:rFonts w:ascii="Arial" w:hAnsi="Arial" w:cs="Arial"/>
          <w:sz w:val="24"/>
          <w:szCs w:val="24"/>
        </w:rPr>
        <w:t xml:space="preserve"> y</w:t>
      </w:r>
      <w:r w:rsidRPr="004C525E">
        <w:rPr>
          <w:rFonts w:ascii="Arial" w:hAnsi="Arial" w:cs="Arial"/>
          <w:sz w:val="24"/>
          <w:szCs w:val="24"/>
        </w:rPr>
        <w:t xml:space="preserve"> participación ciudadana del Instituto;</w:t>
      </w:r>
    </w:p>
    <w:p w14:paraId="5CED05D1" w14:textId="51748E21" w:rsidR="00E57084" w:rsidRPr="004C525E" w:rsidRDefault="00E57084" w:rsidP="004526DA">
      <w:pPr>
        <w:pStyle w:val="Sinespaciado"/>
        <w:numPr>
          <w:ilvl w:val="0"/>
          <w:numId w:val="37"/>
        </w:numPr>
        <w:ind w:hanging="720"/>
        <w:jc w:val="both"/>
        <w:rPr>
          <w:rFonts w:ascii="Arial" w:hAnsi="Arial" w:cs="Arial"/>
          <w:sz w:val="24"/>
          <w:szCs w:val="24"/>
        </w:rPr>
      </w:pPr>
      <w:r w:rsidRPr="004C525E">
        <w:rPr>
          <w:rFonts w:ascii="Arial" w:hAnsi="Arial" w:cs="Arial"/>
          <w:sz w:val="24"/>
          <w:szCs w:val="24"/>
        </w:rPr>
        <w:t>Asesorar a los partidos y asociaciones políticas</w:t>
      </w:r>
      <w:r w:rsidR="00631565" w:rsidRPr="004C525E">
        <w:rPr>
          <w:rFonts w:ascii="Arial" w:hAnsi="Arial" w:cs="Arial"/>
          <w:sz w:val="24"/>
          <w:szCs w:val="24"/>
        </w:rPr>
        <w:t xml:space="preserve"> </w:t>
      </w:r>
      <w:r w:rsidRPr="004C525E">
        <w:rPr>
          <w:rFonts w:ascii="Arial" w:hAnsi="Arial" w:cs="Arial"/>
          <w:sz w:val="24"/>
          <w:szCs w:val="24"/>
        </w:rPr>
        <w:t>en el diseño de sus programas de educación cívica</w:t>
      </w:r>
      <w:r w:rsidR="00631565" w:rsidRPr="004C525E">
        <w:rPr>
          <w:rFonts w:ascii="Arial" w:hAnsi="Arial" w:cs="Arial"/>
          <w:sz w:val="24"/>
          <w:szCs w:val="24"/>
        </w:rPr>
        <w:t>. cuando así lo soliciten</w:t>
      </w:r>
      <w:r w:rsidRPr="004C525E">
        <w:rPr>
          <w:rFonts w:ascii="Arial" w:hAnsi="Arial" w:cs="Arial"/>
          <w:sz w:val="24"/>
          <w:szCs w:val="24"/>
        </w:rPr>
        <w:t xml:space="preserve">; </w:t>
      </w:r>
    </w:p>
    <w:p w14:paraId="0C05114C" w14:textId="77777777" w:rsidR="00E57084" w:rsidRPr="004C525E" w:rsidRDefault="00E57084" w:rsidP="004526DA">
      <w:pPr>
        <w:pStyle w:val="Sinespaciado"/>
        <w:numPr>
          <w:ilvl w:val="0"/>
          <w:numId w:val="37"/>
        </w:numPr>
        <w:ind w:hanging="720"/>
        <w:jc w:val="both"/>
        <w:rPr>
          <w:rFonts w:ascii="Arial" w:hAnsi="Arial" w:cs="Arial"/>
          <w:sz w:val="24"/>
          <w:szCs w:val="24"/>
        </w:rPr>
      </w:pPr>
      <w:r w:rsidRPr="004C525E">
        <w:rPr>
          <w:rFonts w:ascii="Arial" w:hAnsi="Arial" w:cs="Arial"/>
          <w:sz w:val="24"/>
          <w:szCs w:val="24"/>
        </w:rPr>
        <w:t>Coordinar y difundir programas de investigación que en materia de educación y participación ciudadana se requieran;</w:t>
      </w:r>
    </w:p>
    <w:p w14:paraId="39755971" w14:textId="77777777" w:rsidR="00E57084" w:rsidRPr="004C525E" w:rsidRDefault="00E57084" w:rsidP="004526DA">
      <w:pPr>
        <w:pStyle w:val="Sinespaciado"/>
        <w:numPr>
          <w:ilvl w:val="0"/>
          <w:numId w:val="37"/>
        </w:numPr>
        <w:ind w:hanging="720"/>
        <w:jc w:val="both"/>
        <w:rPr>
          <w:rFonts w:ascii="Arial" w:hAnsi="Arial" w:cs="Arial"/>
          <w:sz w:val="24"/>
          <w:szCs w:val="24"/>
        </w:rPr>
      </w:pPr>
      <w:r w:rsidRPr="004C525E">
        <w:rPr>
          <w:rFonts w:ascii="Arial" w:hAnsi="Arial" w:cs="Arial"/>
          <w:sz w:val="24"/>
          <w:szCs w:val="24"/>
        </w:rPr>
        <w:t>Coadyuvar en el diseño y elaboración de las campañas de difusión y los programas de divulgación de la cultura democrática;</w:t>
      </w:r>
    </w:p>
    <w:p w14:paraId="65F50CCE" w14:textId="77777777" w:rsidR="00E57084" w:rsidRPr="004C525E" w:rsidRDefault="00E57084" w:rsidP="004526DA">
      <w:pPr>
        <w:pStyle w:val="Sinespaciado"/>
        <w:numPr>
          <w:ilvl w:val="0"/>
          <w:numId w:val="37"/>
        </w:numPr>
        <w:ind w:hanging="720"/>
        <w:jc w:val="both"/>
        <w:rPr>
          <w:rFonts w:ascii="Arial" w:hAnsi="Arial" w:cs="Arial"/>
          <w:sz w:val="24"/>
          <w:szCs w:val="24"/>
        </w:rPr>
      </w:pPr>
      <w:r w:rsidRPr="004C525E">
        <w:rPr>
          <w:rFonts w:ascii="Arial" w:hAnsi="Arial" w:cs="Arial"/>
          <w:sz w:val="24"/>
          <w:szCs w:val="24"/>
        </w:rPr>
        <w:t xml:space="preserve">Coordinar los eventos y concursos de carácter académico que realice el Instituto; </w:t>
      </w:r>
    </w:p>
    <w:p w14:paraId="04F922FD" w14:textId="43598AF9" w:rsidR="00E57084" w:rsidRPr="004C525E" w:rsidRDefault="00E57084" w:rsidP="004526DA">
      <w:pPr>
        <w:pStyle w:val="Sinespaciado"/>
        <w:numPr>
          <w:ilvl w:val="0"/>
          <w:numId w:val="37"/>
        </w:numPr>
        <w:ind w:hanging="720"/>
        <w:jc w:val="both"/>
        <w:rPr>
          <w:rFonts w:ascii="Arial" w:hAnsi="Arial" w:cs="Arial"/>
          <w:sz w:val="24"/>
          <w:szCs w:val="24"/>
        </w:rPr>
      </w:pPr>
      <w:r w:rsidRPr="004C525E">
        <w:rPr>
          <w:rFonts w:ascii="Arial" w:hAnsi="Arial" w:cs="Arial"/>
          <w:sz w:val="24"/>
          <w:szCs w:val="24"/>
        </w:rPr>
        <w:t xml:space="preserve">Llevar a cabo el procedimiento para la organización y desarrollo de los debates de la elección a la </w:t>
      </w:r>
      <w:r w:rsidR="00631565" w:rsidRPr="004C525E">
        <w:rPr>
          <w:rFonts w:ascii="Arial" w:hAnsi="Arial" w:cs="Arial"/>
          <w:sz w:val="24"/>
          <w:szCs w:val="24"/>
        </w:rPr>
        <w:t>g</w:t>
      </w:r>
      <w:r w:rsidRPr="004C525E">
        <w:rPr>
          <w:rFonts w:ascii="Arial" w:hAnsi="Arial" w:cs="Arial"/>
          <w:sz w:val="24"/>
          <w:szCs w:val="24"/>
        </w:rPr>
        <w:t xml:space="preserve">ubernatura bajo la supervisión de la </w:t>
      </w:r>
      <w:r w:rsidR="00631565" w:rsidRPr="004C525E">
        <w:rPr>
          <w:rFonts w:ascii="Arial" w:hAnsi="Arial" w:cs="Arial"/>
          <w:sz w:val="24"/>
          <w:szCs w:val="24"/>
        </w:rPr>
        <w:t>c</w:t>
      </w:r>
      <w:r w:rsidRPr="004C525E">
        <w:rPr>
          <w:rFonts w:ascii="Arial" w:hAnsi="Arial" w:cs="Arial"/>
          <w:sz w:val="24"/>
          <w:szCs w:val="24"/>
        </w:rPr>
        <w:t xml:space="preserve">omisión; </w:t>
      </w:r>
    </w:p>
    <w:p w14:paraId="64C009D1" w14:textId="16EA6498" w:rsidR="00E57084" w:rsidRPr="004C525E" w:rsidRDefault="00E57084" w:rsidP="004526DA">
      <w:pPr>
        <w:pStyle w:val="Sinespaciado"/>
        <w:numPr>
          <w:ilvl w:val="0"/>
          <w:numId w:val="37"/>
        </w:numPr>
        <w:ind w:hanging="720"/>
        <w:jc w:val="both"/>
        <w:rPr>
          <w:rFonts w:ascii="Arial" w:hAnsi="Arial" w:cs="Arial"/>
          <w:sz w:val="24"/>
          <w:szCs w:val="24"/>
        </w:rPr>
      </w:pPr>
      <w:r w:rsidRPr="004C525E">
        <w:rPr>
          <w:rFonts w:ascii="Arial" w:hAnsi="Arial" w:cs="Arial"/>
          <w:sz w:val="24"/>
          <w:szCs w:val="24"/>
        </w:rPr>
        <w:t xml:space="preserve">Coordinar la organización y desarrollo de los debates de las elecciones de presidencias municipales y diputaciones, mismos que estarán a cargo de los Consejos Distritales y Municipales </w:t>
      </w:r>
      <w:r w:rsidR="00631565" w:rsidRPr="004C525E">
        <w:rPr>
          <w:rFonts w:ascii="Arial" w:hAnsi="Arial" w:cs="Arial"/>
          <w:sz w:val="24"/>
          <w:szCs w:val="24"/>
        </w:rPr>
        <w:t>respectivamente, bajo</w:t>
      </w:r>
      <w:r w:rsidRPr="004C525E">
        <w:rPr>
          <w:rFonts w:ascii="Arial" w:hAnsi="Arial" w:cs="Arial"/>
          <w:sz w:val="24"/>
          <w:szCs w:val="24"/>
        </w:rPr>
        <w:t xml:space="preserve"> la supervisión de la </w:t>
      </w:r>
      <w:r w:rsidR="00631565" w:rsidRPr="004C525E">
        <w:rPr>
          <w:rFonts w:ascii="Arial" w:hAnsi="Arial" w:cs="Arial"/>
          <w:sz w:val="24"/>
          <w:szCs w:val="24"/>
        </w:rPr>
        <w:t>c</w:t>
      </w:r>
      <w:r w:rsidRPr="004C525E">
        <w:rPr>
          <w:rFonts w:ascii="Arial" w:hAnsi="Arial" w:cs="Arial"/>
          <w:sz w:val="24"/>
          <w:szCs w:val="24"/>
        </w:rPr>
        <w:t xml:space="preserve">omisión; </w:t>
      </w:r>
    </w:p>
    <w:p w14:paraId="364582D3" w14:textId="77777777" w:rsidR="00E57084" w:rsidRDefault="00E57084" w:rsidP="004526DA">
      <w:pPr>
        <w:pStyle w:val="Sinespaciado"/>
        <w:numPr>
          <w:ilvl w:val="0"/>
          <w:numId w:val="37"/>
        </w:numPr>
        <w:ind w:hanging="720"/>
        <w:jc w:val="both"/>
        <w:rPr>
          <w:rFonts w:ascii="Arial" w:hAnsi="Arial" w:cs="Arial"/>
          <w:sz w:val="24"/>
          <w:szCs w:val="24"/>
        </w:rPr>
      </w:pPr>
      <w:r w:rsidRPr="004C525E">
        <w:rPr>
          <w:rFonts w:ascii="Arial" w:hAnsi="Arial" w:cs="Arial"/>
          <w:sz w:val="24"/>
          <w:szCs w:val="24"/>
        </w:rPr>
        <w:t xml:space="preserve">Proponer alianzas y convenios de colaboración para realizar trabajos con organismos públicos, privados y civiles, así como con instancias educativas, que promuevan la participación ciudadana; </w:t>
      </w:r>
    </w:p>
    <w:p w14:paraId="5F01B513" w14:textId="77777777" w:rsidR="00022B0F" w:rsidRPr="004C525E" w:rsidRDefault="00022B0F" w:rsidP="00022B0F">
      <w:pPr>
        <w:pStyle w:val="Sinespaciado"/>
        <w:jc w:val="both"/>
        <w:rPr>
          <w:rFonts w:ascii="Arial" w:hAnsi="Arial" w:cs="Arial"/>
          <w:sz w:val="24"/>
          <w:szCs w:val="24"/>
        </w:rPr>
      </w:pPr>
    </w:p>
    <w:p w14:paraId="23B8A1B6" w14:textId="28D0C98E" w:rsidR="00E57084" w:rsidRPr="004C525E" w:rsidRDefault="00E57084" w:rsidP="004526DA">
      <w:pPr>
        <w:pStyle w:val="Sinespaciado"/>
        <w:numPr>
          <w:ilvl w:val="0"/>
          <w:numId w:val="37"/>
        </w:numPr>
        <w:ind w:hanging="720"/>
        <w:jc w:val="both"/>
        <w:rPr>
          <w:rFonts w:ascii="Arial" w:hAnsi="Arial" w:cs="Arial"/>
          <w:sz w:val="24"/>
          <w:szCs w:val="24"/>
        </w:rPr>
      </w:pPr>
      <w:r w:rsidRPr="004C525E">
        <w:rPr>
          <w:rFonts w:ascii="Arial" w:hAnsi="Arial" w:cs="Arial"/>
          <w:sz w:val="24"/>
          <w:szCs w:val="24"/>
        </w:rPr>
        <w:lastRenderedPageBreak/>
        <w:t>Formular el anteproyecto de presupuesto del área a su cargo</w:t>
      </w:r>
      <w:r w:rsidR="00631565" w:rsidRPr="004C525E">
        <w:rPr>
          <w:rFonts w:ascii="Arial" w:hAnsi="Arial" w:cs="Arial"/>
          <w:sz w:val="24"/>
          <w:szCs w:val="24"/>
        </w:rPr>
        <w:t>,</w:t>
      </w:r>
      <w:r w:rsidRPr="004C525E">
        <w:rPr>
          <w:rFonts w:ascii="Arial" w:hAnsi="Arial" w:cs="Arial"/>
          <w:sz w:val="24"/>
          <w:szCs w:val="24"/>
        </w:rPr>
        <w:t xml:space="preserve"> y una vez aprobado por la </w:t>
      </w:r>
      <w:r w:rsidR="00631565" w:rsidRPr="004C525E">
        <w:rPr>
          <w:rFonts w:ascii="Arial" w:hAnsi="Arial" w:cs="Arial"/>
          <w:sz w:val="24"/>
          <w:szCs w:val="24"/>
        </w:rPr>
        <w:t>c</w:t>
      </w:r>
      <w:r w:rsidRPr="004C525E">
        <w:rPr>
          <w:rFonts w:ascii="Arial" w:hAnsi="Arial" w:cs="Arial"/>
          <w:sz w:val="24"/>
          <w:szCs w:val="24"/>
        </w:rPr>
        <w:t>omisión correspondiente</w:t>
      </w:r>
      <w:r w:rsidR="00631565" w:rsidRPr="004C525E">
        <w:rPr>
          <w:rFonts w:ascii="Arial" w:hAnsi="Arial" w:cs="Arial"/>
          <w:sz w:val="24"/>
          <w:szCs w:val="24"/>
        </w:rPr>
        <w:t>,</w:t>
      </w:r>
      <w:r w:rsidRPr="004C525E">
        <w:rPr>
          <w:rFonts w:ascii="Arial" w:hAnsi="Arial" w:cs="Arial"/>
          <w:sz w:val="24"/>
          <w:szCs w:val="24"/>
        </w:rPr>
        <w:t xml:space="preserve"> remitirlo </w:t>
      </w:r>
      <w:r w:rsidR="00631565" w:rsidRPr="004C525E">
        <w:rPr>
          <w:rFonts w:ascii="Arial" w:hAnsi="Arial" w:cs="Arial"/>
          <w:sz w:val="24"/>
          <w:szCs w:val="24"/>
        </w:rPr>
        <w:t>durante</w:t>
      </w:r>
      <w:r w:rsidRPr="004C525E">
        <w:rPr>
          <w:rFonts w:ascii="Arial" w:hAnsi="Arial" w:cs="Arial"/>
          <w:sz w:val="24"/>
          <w:szCs w:val="24"/>
        </w:rPr>
        <w:t xml:space="preserve"> la primera quincena del mes de junio a la Coordinación de Administración</w:t>
      </w:r>
      <w:r w:rsidR="00631565" w:rsidRPr="004C525E">
        <w:rPr>
          <w:rFonts w:ascii="Arial" w:hAnsi="Arial" w:cs="Arial"/>
          <w:sz w:val="24"/>
          <w:szCs w:val="24"/>
        </w:rPr>
        <w:t>,</w:t>
      </w:r>
      <w:r w:rsidRPr="004C525E">
        <w:rPr>
          <w:rFonts w:ascii="Arial" w:hAnsi="Arial" w:cs="Arial"/>
          <w:sz w:val="24"/>
          <w:szCs w:val="24"/>
        </w:rPr>
        <w:t xml:space="preserve"> para su integración al anteproyecto general; y,</w:t>
      </w:r>
    </w:p>
    <w:p w14:paraId="7D207A69" w14:textId="6CEBD5BA" w:rsidR="00E57084" w:rsidRPr="004C525E" w:rsidRDefault="00E57084" w:rsidP="004526DA">
      <w:pPr>
        <w:pStyle w:val="Sinespaciado"/>
        <w:numPr>
          <w:ilvl w:val="0"/>
          <w:numId w:val="37"/>
        </w:numPr>
        <w:ind w:hanging="720"/>
        <w:jc w:val="both"/>
        <w:rPr>
          <w:rFonts w:ascii="Arial" w:hAnsi="Arial" w:cs="Arial"/>
          <w:sz w:val="24"/>
          <w:szCs w:val="24"/>
        </w:rPr>
      </w:pPr>
      <w:r w:rsidRPr="004C525E">
        <w:rPr>
          <w:rFonts w:ascii="Arial" w:hAnsi="Arial" w:cs="Arial"/>
          <w:sz w:val="24"/>
          <w:szCs w:val="24"/>
        </w:rPr>
        <w:t xml:space="preserve">Las demás que le confiera el Consejo General, </w:t>
      </w:r>
      <w:r w:rsidR="00631565" w:rsidRPr="004C525E">
        <w:rPr>
          <w:rFonts w:ascii="Arial" w:hAnsi="Arial" w:cs="Arial"/>
          <w:sz w:val="24"/>
          <w:szCs w:val="24"/>
        </w:rPr>
        <w:t>l</w:t>
      </w:r>
      <w:r w:rsidRPr="004C525E">
        <w:rPr>
          <w:rFonts w:ascii="Arial" w:hAnsi="Arial" w:cs="Arial"/>
          <w:sz w:val="24"/>
          <w:szCs w:val="24"/>
        </w:rPr>
        <w:t xml:space="preserve">a Presidencia, la Junta de Consejerías, La Secretaría Ejecutiva y </w:t>
      </w:r>
      <w:r w:rsidR="008A66FC" w:rsidRPr="004C525E">
        <w:rPr>
          <w:rFonts w:ascii="Arial" w:hAnsi="Arial" w:cs="Arial"/>
          <w:sz w:val="24"/>
          <w:szCs w:val="24"/>
        </w:rPr>
        <w:t>la</w:t>
      </w:r>
      <w:r w:rsidRPr="004C525E">
        <w:rPr>
          <w:rFonts w:ascii="Arial" w:hAnsi="Arial" w:cs="Arial"/>
          <w:sz w:val="24"/>
          <w:szCs w:val="24"/>
        </w:rPr>
        <w:t xml:space="preserve"> normatividad aplicable.</w:t>
      </w:r>
    </w:p>
    <w:p w14:paraId="6205104B" w14:textId="77777777" w:rsidR="00E57084" w:rsidRPr="004C525E" w:rsidRDefault="00E57084" w:rsidP="00A0568D">
      <w:pPr>
        <w:pStyle w:val="Sinespaciado"/>
        <w:jc w:val="both"/>
        <w:rPr>
          <w:rFonts w:ascii="Arial" w:hAnsi="Arial" w:cs="Arial"/>
          <w:sz w:val="24"/>
          <w:szCs w:val="24"/>
        </w:rPr>
      </w:pPr>
    </w:p>
    <w:p w14:paraId="2BF526C8" w14:textId="2F74C73D" w:rsidR="00E57084" w:rsidRPr="004C525E" w:rsidRDefault="00E57084" w:rsidP="00A0568D">
      <w:pPr>
        <w:pStyle w:val="Sinespaciado"/>
        <w:jc w:val="both"/>
        <w:rPr>
          <w:rFonts w:ascii="Arial" w:hAnsi="Arial" w:cs="Arial"/>
          <w:sz w:val="24"/>
          <w:szCs w:val="24"/>
        </w:rPr>
      </w:pPr>
      <w:r w:rsidRPr="004C525E">
        <w:rPr>
          <w:rFonts w:ascii="Arial" w:hAnsi="Arial" w:cs="Arial"/>
          <w:b/>
          <w:sz w:val="24"/>
          <w:szCs w:val="24"/>
        </w:rPr>
        <w:t xml:space="preserve">Artículo </w:t>
      </w:r>
      <w:r w:rsidR="00682AE8" w:rsidRPr="004C525E">
        <w:rPr>
          <w:rFonts w:ascii="Arial" w:hAnsi="Arial" w:cs="Arial"/>
          <w:b/>
          <w:sz w:val="24"/>
          <w:szCs w:val="24"/>
        </w:rPr>
        <w:t>69</w:t>
      </w:r>
      <w:r w:rsidRPr="004C525E">
        <w:rPr>
          <w:rFonts w:ascii="Arial" w:hAnsi="Arial" w:cs="Arial"/>
          <w:b/>
          <w:sz w:val="24"/>
          <w:szCs w:val="24"/>
        </w:rPr>
        <w:t xml:space="preserve">. </w:t>
      </w:r>
      <w:r w:rsidRPr="004C525E">
        <w:rPr>
          <w:rFonts w:ascii="Arial" w:hAnsi="Arial" w:cs="Arial"/>
          <w:sz w:val="24"/>
          <w:szCs w:val="24"/>
        </w:rPr>
        <w:t xml:space="preserve">La Coordinación de Capacitación Electoral estará adscrita a la Presidencia y, además de los lineamientos aplicables a la materia, contará con las siguientes atribuciones: </w:t>
      </w:r>
    </w:p>
    <w:p w14:paraId="76DD9A7F" w14:textId="77777777" w:rsidR="00E57084" w:rsidRPr="004C525E" w:rsidRDefault="00E57084" w:rsidP="00A0568D">
      <w:pPr>
        <w:pStyle w:val="Sinespaciado"/>
        <w:jc w:val="both"/>
        <w:rPr>
          <w:rFonts w:ascii="Arial" w:hAnsi="Arial" w:cs="Arial"/>
          <w:sz w:val="24"/>
          <w:szCs w:val="24"/>
        </w:rPr>
      </w:pPr>
    </w:p>
    <w:p w14:paraId="2E7D0428" w14:textId="67D45F3A" w:rsidR="00E57084" w:rsidRPr="004C525E" w:rsidRDefault="00E57084" w:rsidP="004526DA">
      <w:pPr>
        <w:pStyle w:val="Sinespaciado"/>
        <w:numPr>
          <w:ilvl w:val="0"/>
          <w:numId w:val="38"/>
        </w:numPr>
        <w:ind w:hanging="720"/>
        <w:jc w:val="both"/>
        <w:rPr>
          <w:rFonts w:ascii="Arial" w:hAnsi="Arial" w:cs="Arial"/>
          <w:sz w:val="24"/>
          <w:szCs w:val="24"/>
        </w:rPr>
      </w:pPr>
      <w:r w:rsidRPr="004C525E">
        <w:rPr>
          <w:rFonts w:ascii="Arial" w:hAnsi="Arial" w:cs="Arial"/>
          <w:sz w:val="24"/>
          <w:szCs w:val="24"/>
        </w:rPr>
        <w:t xml:space="preserve">Elaborar y proponer a la </w:t>
      </w:r>
      <w:r w:rsidR="008A66FC" w:rsidRPr="004C525E">
        <w:rPr>
          <w:rFonts w:ascii="Arial" w:hAnsi="Arial" w:cs="Arial"/>
          <w:sz w:val="24"/>
          <w:szCs w:val="24"/>
        </w:rPr>
        <w:t>c</w:t>
      </w:r>
      <w:r w:rsidRPr="004C525E">
        <w:rPr>
          <w:rFonts w:ascii="Arial" w:hAnsi="Arial" w:cs="Arial"/>
          <w:sz w:val="24"/>
          <w:szCs w:val="24"/>
        </w:rPr>
        <w:t>omisión, en su caso, los programas de capacitación electoral que habrá de desarrollar el Instituto y los Consejo Distritales</w:t>
      </w:r>
      <w:r w:rsidR="008A66FC" w:rsidRPr="004C525E">
        <w:rPr>
          <w:rFonts w:ascii="Arial" w:hAnsi="Arial" w:cs="Arial"/>
          <w:sz w:val="24"/>
          <w:szCs w:val="24"/>
        </w:rPr>
        <w:t>,</w:t>
      </w:r>
      <w:r w:rsidRPr="004C525E">
        <w:rPr>
          <w:rFonts w:ascii="Arial" w:hAnsi="Arial" w:cs="Arial"/>
          <w:sz w:val="24"/>
          <w:szCs w:val="24"/>
        </w:rPr>
        <w:t xml:space="preserve"> de conformidad con los lineamientos emitidos por el INE; </w:t>
      </w:r>
    </w:p>
    <w:p w14:paraId="0D153C7D" w14:textId="77777777" w:rsidR="00E57084" w:rsidRPr="004C525E" w:rsidRDefault="00E57084" w:rsidP="004526DA">
      <w:pPr>
        <w:pStyle w:val="Sinespaciado"/>
        <w:numPr>
          <w:ilvl w:val="0"/>
          <w:numId w:val="38"/>
        </w:numPr>
        <w:ind w:hanging="720"/>
        <w:jc w:val="both"/>
        <w:rPr>
          <w:rFonts w:ascii="Arial" w:hAnsi="Arial" w:cs="Arial"/>
          <w:sz w:val="24"/>
          <w:szCs w:val="24"/>
        </w:rPr>
      </w:pPr>
      <w:r w:rsidRPr="004C525E">
        <w:rPr>
          <w:rFonts w:ascii="Arial" w:hAnsi="Arial" w:cs="Arial"/>
          <w:sz w:val="24"/>
          <w:szCs w:val="24"/>
        </w:rPr>
        <w:t xml:space="preserve">Coordinar, vigilar y evaluar el desarrollo y cumplimiento de los programas a que se refiere el apartado anterior; </w:t>
      </w:r>
    </w:p>
    <w:p w14:paraId="02BE459B" w14:textId="77777777" w:rsidR="00E57084" w:rsidRPr="004C525E" w:rsidRDefault="00E57084" w:rsidP="004526DA">
      <w:pPr>
        <w:pStyle w:val="Sinespaciado"/>
        <w:numPr>
          <w:ilvl w:val="0"/>
          <w:numId w:val="38"/>
        </w:numPr>
        <w:ind w:hanging="720"/>
        <w:jc w:val="both"/>
        <w:rPr>
          <w:rFonts w:ascii="Arial" w:hAnsi="Arial" w:cs="Arial"/>
          <w:sz w:val="24"/>
          <w:szCs w:val="24"/>
        </w:rPr>
      </w:pPr>
      <w:r w:rsidRPr="004C525E">
        <w:rPr>
          <w:rFonts w:ascii="Arial" w:hAnsi="Arial" w:cs="Arial"/>
          <w:sz w:val="24"/>
          <w:szCs w:val="24"/>
        </w:rPr>
        <w:t xml:space="preserve">Coordinar los trabajos relativos al procedimiento de reclutamiento, selección y contratación de las personas que fungirán como Supervisoras y Capacitadoras Asistentes Electorales Locales de los órganos desconcentrados; </w:t>
      </w:r>
    </w:p>
    <w:p w14:paraId="5880F5A4" w14:textId="77777777" w:rsidR="00E57084" w:rsidRPr="004C525E" w:rsidRDefault="00E57084" w:rsidP="004526DA">
      <w:pPr>
        <w:pStyle w:val="Sinespaciado"/>
        <w:numPr>
          <w:ilvl w:val="0"/>
          <w:numId w:val="38"/>
        </w:numPr>
        <w:ind w:hanging="720"/>
        <w:jc w:val="both"/>
        <w:rPr>
          <w:rFonts w:ascii="Arial" w:hAnsi="Arial" w:cs="Arial"/>
          <w:sz w:val="24"/>
          <w:szCs w:val="24"/>
        </w:rPr>
      </w:pPr>
      <w:r w:rsidRPr="004C525E">
        <w:rPr>
          <w:rFonts w:ascii="Arial" w:hAnsi="Arial" w:cs="Arial"/>
          <w:sz w:val="24"/>
          <w:szCs w:val="24"/>
        </w:rPr>
        <w:t xml:space="preserve">Preparar el material didáctico y los instructivos electorales, en su caso, de acuerdo con los lineamientos emitidos por el INE; </w:t>
      </w:r>
    </w:p>
    <w:p w14:paraId="665C8678" w14:textId="200F9EA0" w:rsidR="00E57084" w:rsidRPr="004C525E" w:rsidRDefault="00E57084" w:rsidP="004526DA">
      <w:pPr>
        <w:pStyle w:val="Sinespaciado"/>
        <w:numPr>
          <w:ilvl w:val="0"/>
          <w:numId w:val="38"/>
        </w:numPr>
        <w:ind w:hanging="720"/>
        <w:jc w:val="both"/>
        <w:rPr>
          <w:rFonts w:ascii="Arial" w:hAnsi="Arial" w:cs="Arial"/>
          <w:sz w:val="24"/>
          <w:szCs w:val="24"/>
        </w:rPr>
      </w:pPr>
      <w:r w:rsidRPr="004C525E">
        <w:rPr>
          <w:rFonts w:ascii="Arial" w:hAnsi="Arial" w:cs="Arial"/>
          <w:sz w:val="24"/>
          <w:szCs w:val="24"/>
        </w:rPr>
        <w:t>Asistir puntualmente a las reuniones de las comisiones de las que por la naturaleza de su área forme parte y fuere convocada, así como fungir como Secretaría Técnica de las mismas; y</w:t>
      </w:r>
    </w:p>
    <w:p w14:paraId="069F9E09" w14:textId="02358848" w:rsidR="00E57084" w:rsidRPr="004C525E" w:rsidRDefault="00E57084" w:rsidP="004526DA">
      <w:pPr>
        <w:pStyle w:val="Sinespaciado"/>
        <w:numPr>
          <w:ilvl w:val="0"/>
          <w:numId w:val="38"/>
        </w:numPr>
        <w:ind w:hanging="720"/>
        <w:jc w:val="both"/>
        <w:rPr>
          <w:rFonts w:ascii="Arial" w:hAnsi="Arial" w:cs="Arial"/>
          <w:sz w:val="24"/>
          <w:szCs w:val="24"/>
        </w:rPr>
      </w:pPr>
      <w:r w:rsidRPr="004C525E">
        <w:rPr>
          <w:rFonts w:ascii="Arial" w:hAnsi="Arial" w:cs="Arial"/>
          <w:sz w:val="24"/>
          <w:szCs w:val="24"/>
        </w:rPr>
        <w:t xml:space="preserve">Las demás que en uso de sus atribuciones le confiera el Consejo General, </w:t>
      </w:r>
      <w:r w:rsidR="008A66FC" w:rsidRPr="004C525E">
        <w:rPr>
          <w:rFonts w:ascii="Arial" w:hAnsi="Arial" w:cs="Arial"/>
          <w:sz w:val="24"/>
          <w:szCs w:val="24"/>
        </w:rPr>
        <w:t>l</w:t>
      </w:r>
      <w:r w:rsidRPr="004C525E">
        <w:rPr>
          <w:rFonts w:ascii="Arial" w:hAnsi="Arial" w:cs="Arial"/>
          <w:sz w:val="24"/>
          <w:szCs w:val="24"/>
        </w:rPr>
        <w:t>a Presidencia, la Junta de Consejerías y la Secretaría Ejecutiva del Instituto.</w:t>
      </w:r>
    </w:p>
    <w:p w14:paraId="616F9A3C" w14:textId="77777777" w:rsidR="00FD557E" w:rsidRPr="004C525E" w:rsidRDefault="00FD557E" w:rsidP="00A0568D">
      <w:pPr>
        <w:pStyle w:val="Sinespaciado"/>
        <w:jc w:val="both"/>
        <w:rPr>
          <w:rFonts w:ascii="Arial" w:hAnsi="Arial" w:cs="Arial"/>
          <w:sz w:val="24"/>
          <w:szCs w:val="24"/>
        </w:rPr>
      </w:pPr>
    </w:p>
    <w:p w14:paraId="347E7D16" w14:textId="2788F697" w:rsidR="00E57084" w:rsidRPr="004C525E" w:rsidRDefault="00E57084" w:rsidP="00A0568D">
      <w:pPr>
        <w:pStyle w:val="Sinespaciado"/>
        <w:jc w:val="both"/>
        <w:rPr>
          <w:rFonts w:ascii="Arial" w:hAnsi="Arial" w:cs="Arial"/>
          <w:sz w:val="24"/>
          <w:szCs w:val="24"/>
        </w:rPr>
      </w:pPr>
      <w:r w:rsidRPr="004C525E">
        <w:rPr>
          <w:rFonts w:ascii="Arial" w:hAnsi="Arial" w:cs="Arial"/>
          <w:b/>
          <w:sz w:val="24"/>
          <w:szCs w:val="24"/>
        </w:rPr>
        <w:t>Artículo 7</w:t>
      </w:r>
      <w:r w:rsidR="00682AE8" w:rsidRPr="004C525E">
        <w:rPr>
          <w:rFonts w:ascii="Arial" w:hAnsi="Arial" w:cs="Arial"/>
          <w:b/>
          <w:sz w:val="24"/>
          <w:szCs w:val="24"/>
        </w:rPr>
        <w:t>0</w:t>
      </w:r>
      <w:r w:rsidRPr="004C525E">
        <w:rPr>
          <w:rFonts w:ascii="Arial" w:hAnsi="Arial" w:cs="Arial"/>
          <w:b/>
          <w:sz w:val="24"/>
          <w:szCs w:val="24"/>
        </w:rPr>
        <w:t>.</w:t>
      </w:r>
      <w:r w:rsidRPr="004C525E">
        <w:rPr>
          <w:rFonts w:ascii="Arial" w:hAnsi="Arial" w:cs="Arial"/>
          <w:sz w:val="24"/>
          <w:szCs w:val="24"/>
        </w:rPr>
        <w:t xml:space="preserve"> La Coordinación de Organización estará adscrita a </w:t>
      </w:r>
      <w:r w:rsidR="008A66FC" w:rsidRPr="004C525E">
        <w:rPr>
          <w:rFonts w:ascii="Arial" w:hAnsi="Arial" w:cs="Arial"/>
          <w:sz w:val="24"/>
          <w:szCs w:val="24"/>
        </w:rPr>
        <w:t>l</w:t>
      </w:r>
      <w:r w:rsidRPr="004C525E">
        <w:rPr>
          <w:rFonts w:ascii="Arial" w:hAnsi="Arial" w:cs="Arial"/>
          <w:sz w:val="24"/>
          <w:szCs w:val="24"/>
        </w:rPr>
        <w:t>a Presidencia y, además de los lineamientos aplicables a la materia, tendrá las atribuciones siguientes:</w:t>
      </w:r>
    </w:p>
    <w:p w14:paraId="64732A42" w14:textId="77777777" w:rsidR="00A0568D" w:rsidRPr="004C525E" w:rsidRDefault="00A0568D" w:rsidP="00A0568D">
      <w:pPr>
        <w:pStyle w:val="Sinespaciado"/>
        <w:jc w:val="both"/>
        <w:rPr>
          <w:rFonts w:ascii="Arial" w:hAnsi="Arial" w:cs="Arial"/>
          <w:sz w:val="24"/>
          <w:szCs w:val="24"/>
        </w:rPr>
      </w:pPr>
    </w:p>
    <w:p w14:paraId="3149BCC0" w14:textId="77777777" w:rsidR="00E57084" w:rsidRPr="004C525E" w:rsidRDefault="00E57084" w:rsidP="004526DA">
      <w:pPr>
        <w:pStyle w:val="Sinespaciado"/>
        <w:numPr>
          <w:ilvl w:val="0"/>
          <w:numId w:val="39"/>
        </w:numPr>
        <w:ind w:hanging="720"/>
        <w:jc w:val="both"/>
        <w:rPr>
          <w:rFonts w:ascii="Arial" w:hAnsi="Arial" w:cs="Arial"/>
          <w:sz w:val="24"/>
          <w:szCs w:val="24"/>
        </w:rPr>
      </w:pPr>
      <w:r w:rsidRPr="004C525E">
        <w:rPr>
          <w:rFonts w:ascii="Arial" w:hAnsi="Arial" w:cs="Arial"/>
          <w:sz w:val="24"/>
          <w:szCs w:val="24"/>
        </w:rPr>
        <w:t xml:space="preserve">Diseñar e implementar la logística para la preparación, desarrollo, ejecución y supervisión de la organización del proceso electoral, así como de los mecanismos de participación ciudadana que regula la Ley de Participación; </w:t>
      </w:r>
    </w:p>
    <w:p w14:paraId="74DAED62" w14:textId="77777777" w:rsidR="00E57084" w:rsidRPr="004C525E" w:rsidRDefault="00E57084" w:rsidP="004526DA">
      <w:pPr>
        <w:pStyle w:val="Sinespaciado"/>
        <w:numPr>
          <w:ilvl w:val="0"/>
          <w:numId w:val="39"/>
        </w:numPr>
        <w:ind w:hanging="720"/>
        <w:jc w:val="both"/>
        <w:rPr>
          <w:rFonts w:ascii="Arial" w:hAnsi="Arial" w:cs="Arial"/>
          <w:sz w:val="24"/>
          <w:szCs w:val="24"/>
        </w:rPr>
      </w:pPr>
      <w:r w:rsidRPr="004C525E">
        <w:rPr>
          <w:rFonts w:ascii="Arial" w:hAnsi="Arial" w:cs="Arial"/>
          <w:sz w:val="24"/>
          <w:szCs w:val="24"/>
        </w:rPr>
        <w:t xml:space="preserve">Implementar los trabajos para la integración de los Consejos Distritales y Municipales; </w:t>
      </w:r>
    </w:p>
    <w:p w14:paraId="0DD1CE6D" w14:textId="77777777" w:rsidR="00E57084" w:rsidRPr="004C525E" w:rsidRDefault="00E57084" w:rsidP="004526DA">
      <w:pPr>
        <w:pStyle w:val="Sinespaciado"/>
        <w:numPr>
          <w:ilvl w:val="0"/>
          <w:numId w:val="39"/>
        </w:numPr>
        <w:ind w:hanging="720"/>
        <w:jc w:val="both"/>
        <w:rPr>
          <w:rFonts w:ascii="Arial" w:hAnsi="Arial" w:cs="Arial"/>
          <w:sz w:val="24"/>
          <w:szCs w:val="24"/>
        </w:rPr>
      </w:pPr>
      <w:r w:rsidRPr="004C525E">
        <w:rPr>
          <w:rFonts w:ascii="Arial" w:hAnsi="Arial" w:cs="Arial"/>
          <w:sz w:val="24"/>
          <w:szCs w:val="24"/>
        </w:rPr>
        <w:t xml:space="preserve">Supervisar que los Consejos Distritales y Municipales realicen trabajos de acompañamiento en los recorridos de ubicación de casillas, en los términos de la normatividad aplicable; </w:t>
      </w:r>
    </w:p>
    <w:p w14:paraId="44E8EEF5" w14:textId="7A8AD5AC" w:rsidR="00E57084" w:rsidRPr="004C525E" w:rsidRDefault="00E57084" w:rsidP="004526DA">
      <w:pPr>
        <w:pStyle w:val="Sinespaciado"/>
        <w:numPr>
          <w:ilvl w:val="0"/>
          <w:numId w:val="39"/>
        </w:numPr>
        <w:ind w:hanging="720"/>
        <w:jc w:val="both"/>
        <w:rPr>
          <w:rFonts w:ascii="Arial" w:hAnsi="Arial" w:cs="Arial"/>
          <w:sz w:val="24"/>
          <w:szCs w:val="24"/>
        </w:rPr>
      </w:pPr>
      <w:r w:rsidRPr="004C525E">
        <w:rPr>
          <w:rFonts w:ascii="Arial" w:hAnsi="Arial" w:cs="Arial"/>
          <w:sz w:val="24"/>
          <w:szCs w:val="24"/>
        </w:rPr>
        <w:t xml:space="preserve">Coadyuvar con </w:t>
      </w:r>
      <w:r w:rsidR="008A66FC" w:rsidRPr="004C525E">
        <w:rPr>
          <w:rFonts w:ascii="Arial" w:hAnsi="Arial" w:cs="Arial"/>
          <w:sz w:val="24"/>
          <w:szCs w:val="24"/>
        </w:rPr>
        <w:t>l</w:t>
      </w:r>
      <w:r w:rsidRPr="004C525E">
        <w:rPr>
          <w:rFonts w:ascii="Arial" w:hAnsi="Arial" w:cs="Arial"/>
          <w:sz w:val="24"/>
          <w:szCs w:val="24"/>
        </w:rPr>
        <w:t>a Secretaría Ejecutiva en el diseño y supervisión de la elaboración de la documentación y material electoral necesario</w:t>
      </w:r>
      <w:r w:rsidR="008A66FC" w:rsidRPr="004C525E">
        <w:rPr>
          <w:rFonts w:ascii="Arial" w:hAnsi="Arial" w:cs="Arial"/>
          <w:sz w:val="24"/>
          <w:szCs w:val="24"/>
        </w:rPr>
        <w:t>,</w:t>
      </w:r>
      <w:r w:rsidRPr="004C525E">
        <w:rPr>
          <w:rFonts w:ascii="Arial" w:hAnsi="Arial" w:cs="Arial"/>
          <w:sz w:val="24"/>
          <w:szCs w:val="24"/>
        </w:rPr>
        <w:t xml:space="preserve"> de conformidad con el </w:t>
      </w:r>
      <w:r w:rsidR="008A66FC" w:rsidRPr="004C525E">
        <w:rPr>
          <w:rFonts w:ascii="Arial" w:hAnsi="Arial" w:cs="Arial"/>
          <w:sz w:val="24"/>
          <w:szCs w:val="24"/>
        </w:rPr>
        <w:t>RE</w:t>
      </w:r>
      <w:r w:rsidRPr="004C525E">
        <w:rPr>
          <w:rFonts w:ascii="Arial" w:hAnsi="Arial" w:cs="Arial"/>
          <w:sz w:val="24"/>
          <w:szCs w:val="24"/>
        </w:rPr>
        <w:t xml:space="preserve">, lineamientos, criterios y formatos que al respecto emita el INE;  </w:t>
      </w:r>
    </w:p>
    <w:p w14:paraId="37241228" w14:textId="77777777" w:rsidR="00E57084" w:rsidRPr="004C525E" w:rsidRDefault="00E57084" w:rsidP="004526DA">
      <w:pPr>
        <w:pStyle w:val="Sinespaciado"/>
        <w:numPr>
          <w:ilvl w:val="0"/>
          <w:numId w:val="39"/>
        </w:numPr>
        <w:ind w:hanging="720"/>
        <w:jc w:val="both"/>
        <w:rPr>
          <w:rFonts w:ascii="Arial" w:hAnsi="Arial" w:cs="Arial"/>
          <w:sz w:val="24"/>
          <w:szCs w:val="24"/>
        </w:rPr>
      </w:pPr>
      <w:r w:rsidRPr="004C525E">
        <w:rPr>
          <w:rFonts w:ascii="Arial" w:hAnsi="Arial" w:cs="Arial"/>
          <w:sz w:val="24"/>
          <w:szCs w:val="24"/>
        </w:rPr>
        <w:t xml:space="preserve">Diseñar e implementar la estrategia para el almacenamiento, procesamiento, custodia, distribución y resguardo de la documentación y material electoral de conformidad con el RE y disposiciones señaladas por el Instituto; </w:t>
      </w:r>
    </w:p>
    <w:p w14:paraId="7DD96A9C" w14:textId="77777777" w:rsidR="00E57084" w:rsidRPr="004C525E" w:rsidRDefault="00E57084" w:rsidP="004526DA">
      <w:pPr>
        <w:pStyle w:val="Sinespaciado"/>
        <w:numPr>
          <w:ilvl w:val="0"/>
          <w:numId w:val="39"/>
        </w:numPr>
        <w:ind w:hanging="720"/>
        <w:jc w:val="both"/>
        <w:rPr>
          <w:rFonts w:ascii="Arial" w:hAnsi="Arial" w:cs="Arial"/>
          <w:sz w:val="24"/>
          <w:szCs w:val="24"/>
        </w:rPr>
      </w:pPr>
      <w:r w:rsidRPr="004C525E">
        <w:rPr>
          <w:rFonts w:ascii="Arial" w:hAnsi="Arial" w:cs="Arial"/>
          <w:sz w:val="24"/>
          <w:szCs w:val="24"/>
        </w:rPr>
        <w:t xml:space="preserve">Administrar la cartografía y estadística electoral de acuerdo a la información que proporcione el INE; </w:t>
      </w:r>
    </w:p>
    <w:p w14:paraId="18DBD9F6" w14:textId="77777777" w:rsidR="00E57084" w:rsidRPr="004C525E" w:rsidRDefault="00E57084" w:rsidP="004526DA">
      <w:pPr>
        <w:pStyle w:val="Sinespaciado"/>
        <w:numPr>
          <w:ilvl w:val="0"/>
          <w:numId w:val="39"/>
        </w:numPr>
        <w:ind w:hanging="720"/>
        <w:jc w:val="both"/>
        <w:rPr>
          <w:rFonts w:ascii="Arial" w:hAnsi="Arial" w:cs="Arial"/>
          <w:sz w:val="24"/>
          <w:szCs w:val="24"/>
        </w:rPr>
      </w:pPr>
      <w:r w:rsidRPr="004C525E">
        <w:rPr>
          <w:rFonts w:ascii="Arial" w:hAnsi="Arial" w:cs="Arial"/>
          <w:sz w:val="24"/>
          <w:szCs w:val="24"/>
        </w:rPr>
        <w:lastRenderedPageBreak/>
        <w:t xml:space="preserve">Apoyar a los Consejos Distritales y en su caso Municipales, en la realización de recorridos de supervisión de propaganda electoral en vía pública; </w:t>
      </w:r>
    </w:p>
    <w:p w14:paraId="45456C70" w14:textId="77777777" w:rsidR="00E57084" w:rsidRPr="004C525E" w:rsidRDefault="00E57084" w:rsidP="004526DA">
      <w:pPr>
        <w:pStyle w:val="Sinespaciado"/>
        <w:numPr>
          <w:ilvl w:val="0"/>
          <w:numId w:val="39"/>
        </w:numPr>
        <w:ind w:hanging="720"/>
        <w:jc w:val="both"/>
        <w:rPr>
          <w:rFonts w:ascii="Arial" w:hAnsi="Arial" w:cs="Arial"/>
          <w:sz w:val="24"/>
          <w:szCs w:val="24"/>
        </w:rPr>
      </w:pPr>
      <w:r w:rsidRPr="004C525E">
        <w:rPr>
          <w:rFonts w:ascii="Arial" w:hAnsi="Arial" w:cs="Arial"/>
          <w:sz w:val="24"/>
          <w:szCs w:val="24"/>
        </w:rPr>
        <w:t>Coordinar y supervisar las tareas de los Consejos Distritales y Municipales relativas a la entrega-recepción de documentación y material electoral;</w:t>
      </w:r>
    </w:p>
    <w:p w14:paraId="135DD5C3" w14:textId="795988BB" w:rsidR="00E57084" w:rsidRPr="004C525E" w:rsidRDefault="00E57084" w:rsidP="004526DA">
      <w:pPr>
        <w:pStyle w:val="Sinespaciado"/>
        <w:numPr>
          <w:ilvl w:val="0"/>
          <w:numId w:val="39"/>
        </w:numPr>
        <w:ind w:hanging="720"/>
        <w:jc w:val="both"/>
        <w:rPr>
          <w:rFonts w:ascii="Arial" w:hAnsi="Arial" w:cs="Arial"/>
          <w:sz w:val="24"/>
          <w:szCs w:val="24"/>
        </w:rPr>
      </w:pPr>
      <w:r w:rsidRPr="004C525E">
        <w:rPr>
          <w:rFonts w:ascii="Arial" w:hAnsi="Arial" w:cs="Arial"/>
          <w:sz w:val="24"/>
          <w:szCs w:val="24"/>
        </w:rPr>
        <w:t>Recabar información sobre el desarrollo de la jornada electoral</w:t>
      </w:r>
      <w:r w:rsidR="008A66FC" w:rsidRPr="004C525E">
        <w:rPr>
          <w:rFonts w:ascii="Arial" w:hAnsi="Arial" w:cs="Arial"/>
          <w:sz w:val="24"/>
          <w:szCs w:val="24"/>
        </w:rPr>
        <w:t>,</w:t>
      </w:r>
      <w:r w:rsidRPr="004C525E">
        <w:rPr>
          <w:rFonts w:ascii="Arial" w:hAnsi="Arial" w:cs="Arial"/>
          <w:sz w:val="24"/>
          <w:szCs w:val="24"/>
        </w:rPr>
        <w:t xml:space="preserve"> remitiéndola oportunamente a </w:t>
      </w:r>
      <w:r w:rsidR="008A66FC" w:rsidRPr="004C525E">
        <w:rPr>
          <w:rFonts w:ascii="Arial" w:hAnsi="Arial" w:cs="Arial"/>
          <w:sz w:val="24"/>
          <w:szCs w:val="24"/>
        </w:rPr>
        <w:t>l</w:t>
      </w:r>
      <w:r w:rsidRPr="004C525E">
        <w:rPr>
          <w:rFonts w:ascii="Arial" w:hAnsi="Arial" w:cs="Arial"/>
          <w:sz w:val="24"/>
          <w:szCs w:val="24"/>
        </w:rPr>
        <w:t xml:space="preserve">a Presidencia para conocimiento de Consejo General; </w:t>
      </w:r>
    </w:p>
    <w:p w14:paraId="11DE61D9" w14:textId="77777777" w:rsidR="00E57084" w:rsidRPr="004C525E" w:rsidRDefault="00E57084" w:rsidP="004526DA">
      <w:pPr>
        <w:pStyle w:val="Sinespaciado"/>
        <w:numPr>
          <w:ilvl w:val="0"/>
          <w:numId w:val="39"/>
        </w:numPr>
        <w:ind w:hanging="720"/>
        <w:jc w:val="both"/>
        <w:rPr>
          <w:rFonts w:ascii="Arial" w:hAnsi="Arial" w:cs="Arial"/>
          <w:sz w:val="24"/>
          <w:szCs w:val="24"/>
        </w:rPr>
      </w:pPr>
      <w:r w:rsidRPr="004C525E">
        <w:rPr>
          <w:rFonts w:ascii="Arial" w:hAnsi="Arial" w:cs="Arial"/>
          <w:sz w:val="24"/>
          <w:szCs w:val="24"/>
        </w:rPr>
        <w:t>Presentar a la Comisión de Organización las propuestas de los lugares donde se instalarán los Consejos Distritales y Municipales para el proceso electoral;</w:t>
      </w:r>
    </w:p>
    <w:p w14:paraId="1B5C8AAA" w14:textId="0C4C9930" w:rsidR="00E57084" w:rsidRPr="004C525E" w:rsidRDefault="00E57084" w:rsidP="004526DA">
      <w:pPr>
        <w:pStyle w:val="Sinespaciado"/>
        <w:numPr>
          <w:ilvl w:val="0"/>
          <w:numId w:val="39"/>
        </w:numPr>
        <w:ind w:hanging="720"/>
        <w:jc w:val="both"/>
        <w:rPr>
          <w:rFonts w:ascii="Arial" w:hAnsi="Arial" w:cs="Arial"/>
          <w:sz w:val="24"/>
          <w:szCs w:val="24"/>
        </w:rPr>
      </w:pPr>
      <w:r w:rsidRPr="004C525E">
        <w:rPr>
          <w:rFonts w:ascii="Arial" w:hAnsi="Arial" w:cs="Arial"/>
          <w:sz w:val="24"/>
          <w:szCs w:val="24"/>
        </w:rPr>
        <w:t xml:space="preserve">Elaborar </w:t>
      </w:r>
      <w:r w:rsidR="008A66FC" w:rsidRPr="004C525E">
        <w:rPr>
          <w:rFonts w:ascii="Arial" w:hAnsi="Arial" w:cs="Arial"/>
          <w:sz w:val="24"/>
          <w:szCs w:val="24"/>
        </w:rPr>
        <w:t xml:space="preserve">estadísticas de resultados electorales y de mecanismos de participación ciudadana, </w:t>
      </w:r>
      <w:r w:rsidRPr="004C525E">
        <w:rPr>
          <w:rFonts w:ascii="Arial" w:hAnsi="Arial" w:cs="Arial"/>
          <w:sz w:val="24"/>
          <w:szCs w:val="24"/>
        </w:rPr>
        <w:t xml:space="preserve">con apoyo del Área de Sistemas Informáticos; </w:t>
      </w:r>
    </w:p>
    <w:p w14:paraId="48406483" w14:textId="77777777" w:rsidR="00E57084" w:rsidRPr="004C525E" w:rsidRDefault="00E57084" w:rsidP="004526DA">
      <w:pPr>
        <w:pStyle w:val="Sinespaciado"/>
        <w:numPr>
          <w:ilvl w:val="0"/>
          <w:numId w:val="39"/>
        </w:numPr>
        <w:ind w:hanging="720"/>
        <w:jc w:val="both"/>
        <w:rPr>
          <w:rFonts w:ascii="Arial" w:hAnsi="Arial" w:cs="Arial"/>
          <w:sz w:val="24"/>
          <w:szCs w:val="24"/>
        </w:rPr>
      </w:pPr>
      <w:r w:rsidRPr="004C525E">
        <w:rPr>
          <w:rFonts w:ascii="Arial" w:hAnsi="Arial" w:cs="Arial"/>
          <w:sz w:val="24"/>
          <w:szCs w:val="24"/>
        </w:rPr>
        <w:t xml:space="preserve">Coadyuvar en la elaboración de la memoria de los procesos electorales y los mecanismos de participación ciudadana; </w:t>
      </w:r>
    </w:p>
    <w:p w14:paraId="695CDDBD" w14:textId="657764B1" w:rsidR="00E57084" w:rsidRPr="004C525E" w:rsidRDefault="00E57084" w:rsidP="004526DA">
      <w:pPr>
        <w:pStyle w:val="Sinespaciado"/>
        <w:numPr>
          <w:ilvl w:val="0"/>
          <w:numId w:val="39"/>
        </w:numPr>
        <w:ind w:hanging="720"/>
        <w:jc w:val="both"/>
        <w:rPr>
          <w:rFonts w:ascii="Arial" w:hAnsi="Arial" w:cs="Arial"/>
          <w:sz w:val="24"/>
          <w:szCs w:val="24"/>
        </w:rPr>
      </w:pPr>
      <w:r w:rsidRPr="004C525E">
        <w:rPr>
          <w:rFonts w:ascii="Arial" w:hAnsi="Arial" w:cs="Arial"/>
          <w:bCs/>
          <w:sz w:val="24"/>
          <w:szCs w:val="24"/>
        </w:rPr>
        <w:t xml:space="preserve">Auxiliar a </w:t>
      </w:r>
      <w:r w:rsidR="008A66FC" w:rsidRPr="004C525E">
        <w:rPr>
          <w:rFonts w:ascii="Arial" w:hAnsi="Arial" w:cs="Arial"/>
          <w:bCs/>
          <w:sz w:val="24"/>
          <w:szCs w:val="24"/>
        </w:rPr>
        <w:t>l</w:t>
      </w:r>
      <w:r w:rsidRPr="004C525E">
        <w:rPr>
          <w:rFonts w:ascii="Arial" w:hAnsi="Arial" w:cs="Arial"/>
          <w:bCs/>
          <w:sz w:val="24"/>
          <w:szCs w:val="24"/>
        </w:rPr>
        <w:t xml:space="preserve">a Secretaría Ejecutiva en la destrucción de la documentación y material electoral utilizada y sobrante en el proceso electoral local y </w:t>
      </w:r>
      <w:r w:rsidRPr="004C525E">
        <w:rPr>
          <w:rFonts w:ascii="Arial" w:hAnsi="Arial" w:cs="Arial"/>
          <w:sz w:val="24"/>
          <w:szCs w:val="24"/>
        </w:rPr>
        <w:t>en los mecanismos de participación ciudadana, de conformidad con los acuerdos que emita el Consejo General, así como el RE</w:t>
      </w:r>
      <w:r w:rsidR="008A66FC" w:rsidRPr="004C525E">
        <w:rPr>
          <w:rFonts w:ascii="Arial" w:hAnsi="Arial" w:cs="Arial"/>
          <w:sz w:val="24"/>
          <w:szCs w:val="24"/>
        </w:rPr>
        <w:t>,</w:t>
      </w:r>
      <w:r w:rsidRPr="004C525E">
        <w:rPr>
          <w:rFonts w:ascii="Arial" w:hAnsi="Arial" w:cs="Arial"/>
          <w:sz w:val="24"/>
          <w:szCs w:val="24"/>
        </w:rPr>
        <w:t xml:space="preserve"> lineamientos y criterios que al efecto emita el INE; </w:t>
      </w:r>
    </w:p>
    <w:p w14:paraId="2AB387EF" w14:textId="77777777" w:rsidR="00E57084" w:rsidRPr="004C525E" w:rsidRDefault="00E57084" w:rsidP="004526DA">
      <w:pPr>
        <w:pStyle w:val="Sinespaciado"/>
        <w:numPr>
          <w:ilvl w:val="0"/>
          <w:numId w:val="39"/>
        </w:numPr>
        <w:ind w:hanging="720"/>
        <w:jc w:val="both"/>
        <w:rPr>
          <w:rFonts w:ascii="Arial" w:hAnsi="Arial" w:cs="Arial"/>
          <w:sz w:val="24"/>
          <w:szCs w:val="24"/>
        </w:rPr>
      </w:pPr>
      <w:r w:rsidRPr="004C525E">
        <w:rPr>
          <w:rFonts w:ascii="Arial" w:hAnsi="Arial" w:cs="Arial"/>
          <w:sz w:val="24"/>
          <w:szCs w:val="24"/>
        </w:rPr>
        <w:t>Requerir de los Consejos Distritales y Municipales copia de las actas de sus sesiones y demás documentación necesaria;</w:t>
      </w:r>
    </w:p>
    <w:p w14:paraId="4472A15C" w14:textId="77777777" w:rsidR="00E57084" w:rsidRPr="004C525E" w:rsidRDefault="00E57084" w:rsidP="004526DA">
      <w:pPr>
        <w:pStyle w:val="Sinespaciado"/>
        <w:numPr>
          <w:ilvl w:val="0"/>
          <w:numId w:val="39"/>
        </w:numPr>
        <w:ind w:hanging="720"/>
        <w:jc w:val="both"/>
        <w:rPr>
          <w:rFonts w:ascii="Arial" w:hAnsi="Arial" w:cs="Arial"/>
          <w:color w:val="000000"/>
          <w:sz w:val="24"/>
          <w:szCs w:val="24"/>
        </w:rPr>
      </w:pPr>
      <w:r w:rsidRPr="004C525E">
        <w:rPr>
          <w:rFonts w:ascii="Arial" w:hAnsi="Arial" w:cs="Arial"/>
          <w:sz w:val="24"/>
          <w:szCs w:val="24"/>
        </w:rPr>
        <w:t>Coordinar y dirigir los trabajos de diseño de la documentación y material electoral;</w:t>
      </w:r>
    </w:p>
    <w:p w14:paraId="7CA50F79" w14:textId="77777777" w:rsidR="00E57084" w:rsidRPr="004C525E" w:rsidRDefault="00E57084" w:rsidP="004526DA">
      <w:pPr>
        <w:pStyle w:val="Sinespaciado"/>
        <w:numPr>
          <w:ilvl w:val="0"/>
          <w:numId w:val="39"/>
        </w:numPr>
        <w:ind w:hanging="720"/>
        <w:jc w:val="both"/>
        <w:rPr>
          <w:rFonts w:ascii="Arial" w:hAnsi="Arial" w:cs="Arial"/>
          <w:color w:val="000000"/>
          <w:sz w:val="24"/>
          <w:szCs w:val="24"/>
        </w:rPr>
      </w:pPr>
      <w:r w:rsidRPr="004C525E">
        <w:rPr>
          <w:rFonts w:ascii="Arial" w:hAnsi="Arial" w:cs="Arial"/>
          <w:sz w:val="24"/>
          <w:szCs w:val="24"/>
        </w:rPr>
        <w:t>Formular el anteproyecto de presupuesto del área a su cargo y una vez aprobado por la Comisión correspondiente remitirlo en la primera quincena del mes de junio a la Coordinación de Administración para su integración al anteproyecto general; y,</w:t>
      </w:r>
    </w:p>
    <w:p w14:paraId="634F98FB" w14:textId="4589AFF6" w:rsidR="00E57084" w:rsidRPr="004C525E" w:rsidRDefault="00E57084" w:rsidP="004526DA">
      <w:pPr>
        <w:pStyle w:val="Sinespaciado"/>
        <w:numPr>
          <w:ilvl w:val="0"/>
          <w:numId w:val="39"/>
        </w:numPr>
        <w:ind w:hanging="720"/>
        <w:jc w:val="both"/>
        <w:rPr>
          <w:rFonts w:ascii="Arial" w:hAnsi="Arial" w:cs="Arial"/>
          <w:color w:val="000000"/>
          <w:sz w:val="24"/>
          <w:szCs w:val="24"/>
        </w:rPr>
      </w:pPr>
      <w:r w:rsidRPr="004C525E">
        <w:rPr>
          <w:rFonts w:ascii="Arial" w:hAnsi="Arial" w:cs="Arial"/>
          <w:sz w:val="24"/>
          <w:szCs w:val="24"/>
        </w:rPr>
        <w:t xml:space="preserve">Las demás que le confiera el Consejo General, </w:t>
      </w:r>
      <w:r w:rsidR="008A66FC" w:rsidRPr="004C525E">
        <w:rPr>
          <w:rFonts w:ascii="Arial" w:hAnsi="Arial" w:cs="Arial"/>
          <w:sz w:val="24"/>
          <w:szCs w:val="24"/>
        </w:rPr>
        <w:t>l</w:t>
      </w:r>
      <w:r w:rsidRPr="004C525E">
        <w:rPr>
          <w:rFonts w:ascii="Arial" w:hAnsi="Arial" w:cs="Arial"/>
          <w:sz w:val="24"/>
          <w:szCs w:val="24"/>
        </w:rPr>
        <w:t xml:space="preserve">a Presidencia, la Junta de Consejerías, La Secretaría Ejecutiva y </w:t>
      </w:r>
      <w:r w:rsidR="008A66FC" w:rsidRPr="004C525E">
        <w:rPr>
          <w:rFonts w:ascii="Arial" w:hAnsi="Arial" w:cs="Arial"/>
          <w:sz w:val="24"/>
          <w:szCs w:val="24"/>
        </w:rPr>
        <w:t>la</w:t>
      </w:r>
      <w:r w:rsidRPr="004C525E">
        <w:rPr>
          <w:rFonts w:ascii="Arial" w:hAnsi="Arial" w:cs="Arial"/>
          <w:sz w:val="24"/>
          <w:szCs w:val="24"/>
        </w:rPr>
        <w:t xml:space="preserve"> normatividad aplicable.</w:t>
      </w:r>
    </w:p>
    <w:p w14:paraId="3F7110C9" w14:textId="77777777" w:rsidR="00A0568D" w:rsidRPr="004C525E" w:rsidRDefault="00A0568D" w:rsidP="00A0568D">
      <w:pPr>
        <w:pStyle w:val="Sinespaciado"/>
        <w:ind w:left="720"/>
        <w:jc w:val="both"/>
        <w:rPr>
          <w:rFonts w:ascii="Arial" w:hAnsi="Arial" w:cs="Arial"/>
          <w:color w:val="000000"/>
          <w:sz w:val="24"/>
          <w:szCs w:val="24"/>
        </w:rPr>
      </w:pPr>
    </w:p>
    <w:p w14:paraId="7FACB11E" w14:textId="2B1D81A3" w:rsidR="00E57084" w:rsidRPr="004C525E" w:rsidRDefault="00E57084" w:rsidP="00A0568D">
      <w:pPr>
        <w:pStyle w:val="Sinespaciado"/>
        <w:jc w:val="both"/>
        <w:rPr>
          <w:rFonts w:ascii="Arial" w:hAnsi="Arial" w:cs="Arial"/>
          <w:sz w:val="24"/>
          <w:szCs w:val="24"/>
        </w:rPr>
      </w:pPr>
      <w:r w:rsidRPr="004C525E">
        <w:rPr>
          <w:rFonts w:ascii="Arial" w:hAnsi="Arial" w:cs="Arial"/>
          <w:b/>
          <w:sz w:val="24"/>
          <w:szCs w:val="24"/>
        </w:rPr>
        <w:t>Artículo 7</w:t>
      </w:r>
      <w:r w:rsidR="00682AE8" w:rsidRPr="004C525E">
        <w:rPr>
          <w:rFonts w:ascii="Arial" w:hAnsi="Arial" w:cs="Arial"/>
          <w:b/>
          <w:sz w:val="24"/>
          <w:szCs w:val="24"/>
        </w:rPr>
        <w:t>1</w:t>
      </w:r>
      <w:r w:rsidRPr="004C525E">
        <w:rPr>
          <w:rFonts w:ascii="Arial" w:hAnsi="Arial" w:cs="Arial"/>
          <w:b/>
          <w:sz w:val="24"/>
          <w:szCs w:val="24"/>
        </w:rPr>
        <w:t>.</w:t>
      </w:r>
      <w:r w:rsidRPr="004C525E">
        <w:rPr>
          <w:rFonts w:ascii="Arial" w:hAnsi="Arial" w:cs="Arial"/>
          <w:sz w:val="24"/>
          <w:szCs w:val="24"/>
        </w:rPr>
        <w:t xml:space="preserve"> La Coordinación de Prerrogativas de Partidos Políticos estará adscrita a </w:t>
      </w:r>
      <w:r w:rsidR="008A66FC" w:rsidRPr="004C525E">
        <w:rPr>
          <w:rFonts w:ascii="Arial" w:hAnsi="Arial" w:cs="Arial"/>
          <w:sz w:val="24"/>
          <w:szCs w:val="24"/>
        </w:rPr>
        <w:t>l</w:t>
      </w:r>
      <w:r w:rsidRPr="004C525E">
        <w:rPr>
          <w:rFonts w:ascii="Arial" w:hAnsi="Arial" w:cs="Arial"/>
          <w:sz w:val="24"/>
          <w:szCs w:val="24"/>
        </w:rPr>
        <w:t>a Presidencia y, además de las establecidas en las leyes aplicables a la materia, tendrá las atribuciones siguientes:</w:t>
      </w:r>
    </w:p>
    <w:p w14:paraId="1F13C73C" w14:textId="77777777" w:rsidR="00E57084" w:rsidRPr="004C525E" w:rsidRDefault="00E57084" w:rsidP="00A0568D">
      <w:pPr>
        <w:pStyle w:val="Sinespaciado"/>
        <w:rPr>
          <w:rFonts w:ascii="Arial" w:hAnsi="Arial" w:cs="Arial"/>
          <w:sz w:val="24"/>
          <w:szCs w:val="24"/>
        </w:rPr>
      </w:pPr>
    </w:p>
    <w:p w14:paraId="54CEFBAC" w14:textId="77777777" w:rsidR="00E57084" w:rsidRPr="004C525E" w:rsidRDefault="00E57084" w:rsidP="004526DA">
      <w:pPr>
        <w:pStyle w:val="Sinespaciado"/>
        <w:numPr>
          <w:ilvl w:val="0"/>
          <w:numId w:val="40"/>
        </w:numPr>
        <w:ind w:hanging="720"/>
        <w:jc w:val="both"/>
        <w:rPr>
          <w:rFonts w:ascii="Arial" w:hAnsi="Arial" w:cs="Arial"/>
          <w:sz w:val="24"/>
          <w:szCs w:val="24"/>
        </w:rPr>
      </w:pPr>
      <w:r w:rsidRPr="004C525E">
        <w:rPr>
          <w:rFonts w:ascii="Arial" w:hAnsi="Arial" w:cs="Arial"/>
          <w:sz w:val="24"/>
          <w:szCs w:val="24"/>
        </w:rPr>
        <w:t>Elaborar el proyecto de dictamen sobre el monto del financiamiento público y privado que corresponde a los partidos políticos para cada año, así como a las candidaturas independientes para gastos de campaña y remitirlo en tiempo y forma a la Comisión de Prerrogativas de Partidos Políticos;</w:t>
      </w:r>
    </w:p>
    <w:p w14:paraId="2399DC23" w14:textId="77777777" w:rsidR="00E57084" w:rsidRPr="004C525E" w:rsidRDefault="00E57084" w:rsidP="004526DA">
      <w:pPr>
        <w:pStyle w:val="Sinespaciado"/>
        <w:numPr>
          <w:ilvl w:val="0"/>
          <w:numId w:val="40"/>
        </w:numPr>
        <w:ind w:hanging="720"/>
        <w:jc w:val="both"/>
        <w:rPr>
          <w:rFonts w:ascii="Arial" w:hAnsi="Arial" w:cs="Arial"/>
          <w:sz w:val="24"/>
          <w:szCs w:val="24"/>
        </w:rPr>
      </w:pPr>
      <w:r w:rsidRPr="004C525E">
        <w:rPr>
          <w:rFonts w:ascii="Arial" w:hAnsi="Arial" w:cs="Arial"/>
          <w:sz w:val="24"/>
          <w:szCs w:val="24"/>
        </w:rPr>
        <w:t>Coadyuvar en las gestiones necesarias para que los partidos políticos y las candidaturas independientes con registro ante el Instituto puedan hacer efectivas las prerrogativas que tienen conferidas en la Ley Electoral;</w:t>
      </w:r>
    </w:p>
    <w:p w14:paraId="609EFEB5" w14:textId="77777777" w:rsidR="00E57084" w:rsidRPr="004C525E" w:rsidRDefault="00E57084" w:rsidP="004526DA">
      <w:pPr>
        <w:pStyle w:val="Sinespaciado"/>
        <w:numPr>
          <w:ilvl w:val="0"/>
          <w:numId w:val="40"/>
        </w:numPr>
        <w:ind w:hanging="720"/>
        <w:jc w:val="both"/>
        <w:rPr>
          <w:rFonts w:ascii="Arial" w:hAnsi="Arial" w:cs="Arial"/>
          <w:sz w:val="24"/>
          <w:szCs w:val="24"/>
        </w:rPr>
      </w:pPr>
      <w:r w:rsidRPr="004C525E">
        <w:rPr>
          <w:rFonts w:ascii="Arial" w:hAnsi="Arial" w:cs="Arial"/>
          <w:sz w:val="24"/>
          <w:szCs w:val="24"/>
        </w:rPr>
        <w:t>Elaborar el proyecto de acuerdo por el que se determinen los montos de los topes de gastos de precampañas y campañas electorales y remitirlo en tiempo y forma a la Comisión de Prerrogativas de Partidos Políticos;</w:t>
      </w:r>
    </w:p>
    <w:p w14:paraId="4E9E5758" w14:textId="77777777" w:rsidR="00E57084" w:rsidRPr="004C525E" w:rsidRDefault="00E57084" w:rsidP="004526DA">
      <w:pPr>
        <w:pStyle w:val="Sinespaciado"/>
        <w:numPr>
          <w:ilvl w:val="0"/>
          <w:numId w:val="40"/>
        </w:numPr>
        <w:ind w:hanging="720"/>
        <w:jc w:val="both"/>
        <w:rPr>
          <w:rFonts w:ascii="Arial" w:hAnsi="Arial" w:cs="Arial"/>
          <w:sz w:val="24"/>
          <w:szCs w:val="24"/>
        </w:rPr>
      </w:pPr>
      <w:r w:rsidRPr="004C525E">
        <w:rPr>
          <w:rFonts w:ascii="Arial" w:hAnsi="Arial" w:cs="Arial"/>
          <w:sz w:val="24"/>
          <w:szCs w:val="24"/>
        </w:rPr>
        <w:t>Coadyuvar con el INE en el procedimiento de liquidación y reintegro de activos de los partidos políticos nacionales que pierdan registro o acreditación, según corresponda;</w:t>
      </w:r>
    </w:p>
    <w:p w14:paraId="2B89B2E5" w14:textId="77777777" w:rsidR="00E57084" w:rsidRDefault="00E57084" w:rsidP="004526DA">
      <w:pPr>
        <w:pStyle w:val="Sinespaciado"/>
        <w:numPr>
          <w:ilvl w:val="0"/>
          <w:numId w:val="40"/>
        </w:numPr>
        <w:ind w:hanging="720"/>
        <w:jc w:val="both"/>
        <w:rPr>
          <w:rFonts w:ascii="Arial" w:hAnsi="Arial" w:cs="Arial"/>
          <w:sz w:val="24"/>
          <w:szCs w:val="24"/>
        </w:rPr>
      </w:pPr>
      <w:r w:rsidRPr="004C525E">
        <w:rPr>
          <w:rFonts w:ascii="Arial" w:hAnsi="Arial" w:cs="Arial"/>
          <w:sz w:val="24"/>
          <w:szCs w:val="24"/>
        </w:rPr>
        <w:t>Tratándose de la pérdida de registro de partidos políticos estatales, llevar a cabo los procedimientos de liquidación y devolución de activos;</w:t>
      </w:r>
    </w:p>
    <w:p w14:paraId="2DB0AA1F" w14:textId="77777777" w:rsidR="00022B0F" w:rsidRPr="004C525E" w:rsidRDefault="00022B0F" w:rsidP="00022B0F">
      <w:pPr>
        <w:pStyle w:val="Sinespaciado"/>
        <w:jc w:val="both"/>
        <w:rPr>
          <w:rFonts w:ascii="Arial" w:hAnsi="Arial" w:cs="Arial"/>
          <w:sz w:val="24"/>
          <w:szCs w:val="24"/>
        </w:rPr>
      </w:pPr>
    </w:p>
    <w:p w14:paraId="5CA0D28E" w14:textId="77777777" w:rsidR="00E57084" w:rsidRPr="004C525E" w:rsidRDefault="00E57084" w:rsidP="004526DA">
      <w:pPr>
        <w:pStyle w:val="Sinespaciado"/>
        <w:numPr>
          <w:ilvl w:val="0"/>
          <w:numId w:val="40"/>
        </w:numPr>
        <w:ind w:hanging="720"/>
        <w:jc w:val="both"/>
        <w:rPr>
          <w:rFonts w:ascii="Arial" w:hAnsi="Arial" w:cs="Arial"/>
          <w:sz w:val="24"/>
          <w:szCs w:val="24"/>
        </w:rPr>
      </w:pPr>
      <w:r w:rsidRPr="004C525E">
        <w:rPr>
          <w:rFonts w:ascii="Arial" w:hAnsi="Arial" w:cs="Arial"/>
          <w:sz w:val="24"/>
          <w:szCs w:val="24"/>
        </w:rPr>
        <w:lastRenderedPageBreak/>
        <w:t xml:space="preserve">Tratándose de candidaturas independientes, coadyuvar en los procedimientos de devolución de remanentes de financiamiento público y activos derivados de las ministraciones realizadas a las candidaturas independientes de la elección de que se trate; </w:t>
      </w:r>
    </w:p>
    <w:p w14:paraId="20BA89D9" w14:textId="77777777" w:rsidR="00E57084" w:rsidRPr="004C525E" w:rsidRDefault="00E57084" w:rsidP="004526DA">
      <w:pPr>
        <w:pStyle w:val="Sinespaciado"/>
        <w:numPr>
          <w:ilvl w:val="0"/>
          <w:numId w:val="40"/>
        </w:numPr>
        <w:ind w:hanging="720"/>
        <w:jc w:val="both"/>
        <w:rPr>
          <w:rFonts w:ascii="Arial" w:hAnsi="Arial" w:cs="Arial"/>
          <w:sz w:val="24"/>
          <w:szCs w:val="24"/>
        </w:rPr>
      </w:pPr>
      <w:r w:rsidRPr="004C525E">
        <w:rPr>
          <w:rFonts w:ascii="Arial" w:hAnsi="Arial" w:cs="Arial"/>
          <w:sz w:val="24"/>
          <w:szCs w:val="24"/>
        </w:rPr>
        <w:t>Atender la solicitud de constitución de partido político local conforme al procedimiento establecido en la normatividad aplicable;</w:t>
      </w:r>
    </w:p>
    <w:p w14:paraId="2F4711C4" w14:textId="77777777" w:rsidR="00E57084" w:rsidRPr="004C525E" w:rsidRDefault="00E57084" w:rsidP="004526DA">
      <w:pPr>
        <w:pStyle w:val="Sinespaciado"/>
        <w:numPr>
          <w:ilvl w:val="0"/>
          <w:numId w:val="40"/>
        </w:numPr>
        <w:ind w:hanging="720"/>
        <w:jc w:val="both"/>
        <w:rPr>
          <w:rFonts w:ascii="Arial" w:hAnsi="Arial" w:cs="Arial"/>
          <w:sz w:val="24"/>
          <w:szCs w:val="24"/>
        </w:rPr>
      </w:pPr>
      <w:r w:rsidRPr="004C525E">
        <w:rPr>
          <w:rFonts w:ascii="Arial" w:hAnsi="Arial" w:cs="Arial"/>
          <w:sz w:val="24"/>
          <w:szCs w:val="24"/>
        </w:rPr>
        <w:t xml:space="preserve">Elaborar bajo la supervisión de la Comisión de Prerrogativas, el proyecto de dictamen sobre la procedencia o no, de la constitución de un partido político local, así como la pérdida de su registro; </w:t>
      </w:r>
    </w:p>
    <w:p w14:paraId="54814E10" w14:textId="6FAD2A40" w:rsidR="00E57084" w:rsidRPr="004C525E" w:rsidRDefault="00E57084" w:rsidP="004526DA">
      <w:pPr>
        <w:pStyle w:val="Sinespaciado"/>
        <w:numPr>
          <w:ilvl w:val="0"/>
          <w:numId w:val="40"/>
        </w:numPr>
        <w:ind w:hanging="720"/>
        <w:jc w:val="both"/>
        <w:rPr>
          <w:rFonts w:ascii="Arial" w:hAnsi="Arial" w:cs="Arial"/>
          <w:sz w:val="24"/>
          <w:szCs w:val="24"/>
        </w:rPr>
      </w:pPr>
      <w:r w:rsidRPr="004C525E">
        <w:rPr>
          <w:rFonts w:ascii="Arial" w:hAnsi="Arial" w:cs="Arial"/>
          <w:sz w:val="24"/>
          <w:szCs w:val="24"/>
        </w:rPr>
        <w:t>Atender solicitud</w:t>
      </w:r>
      <w:r w:rsidR="00A35CA6" w:rsidRPr="004C525E">
        <w:rPr>
          <w:rFonts w:ascii="Arial" w:hAnsi="Arial" w:cs="Arial"/>
          <w:sz w:val="24"/>
          <w:szCs w:val="24"/>
        </w:rPr>
        <w:t>es</w:t>
      </w:r>
      <w:r w:rsidRPr="004C525E">
        <w:rPr>
          <w:rFonts w:ascii="Arial" w:hAnsi="Arial" w:cs="Arial"/>
          <w:sz w:val="24"/>
          <w:szCs w:val="24"/>
        </w:rPr>
        <w:t xml:space="preserve"> de candidaturas independientes, </w:t>
      </w:r>
      <w:r w:rsidR="008A66FC" w:rsidRPr="004C525E">
        <w:rPr>
          <w:rFonts w:ascii="Arial" w:hAnsi="Arial" w:cs="Arial"/>
          <w:sz w:val="24"/>
          <w:szCs w:val="24"/>
        </w:rPr>
        <w:t>confirmando</w:t>
      </w:r>
      <w:r w:rsidRPr="004C525E">
        <w:rPr>
          <w:rFonts w:ascii="Arial" w:hAnsi="Arial" w:cs="Arial"/>
          <w:sz w:val="24"/>
          <w:szCs w:val="24"/>
        </w:rPr>
        <w:t xml:space="preserve"> el cumplimiento del porcentaje de apoyo requerido</w:t>
      </w:r>
      <w:r w:rsidR="008A66FC" w:rsidRPr="004C525E">
        <w:rPr>
          <w:rFonts w:ascii="Arial" w:hAnsi="Arial" w:cs="Arial"/>
          <w:sz w:val="24"/>
          <w:szCs w:val="24"/>
        </w:rPr>
        <w:t xml:space="preserve"> y</w:t>
      </w:r>
      <w:r w:rsidRPr="004C525E">
        <w:rPr>
          <w:rFonts w:ascii="Arial" w:hAnsi="Arial" w:cs="Arial"/>
          <w:sz w:val="24"/>
          <w:szCs w:val="24"/>
        </w:rPr>
        <w:t xml:space="preserve"> verificando con el INE la autenticidad de los apoyos ciudadanos</w:t>
      </w:r>
      <w:r w:rsidR="008A66FC" w:rsidRPr="004C525E">
        <w:rPr>
          <w:rFonts w:ascii="Arial" w:hAnsi="Arial" w:cs="Arial"/>
          <w:sz w:val="24"/>
          <w:szCs w:val="24"/>
        </w:rPr>
        <w:t>,</w:t>
      </w:r>
      <w:r w:rsidRPr="004C525E">
        <w:rPr>
          <w:rFonts w:ascii="Arial" w:hAnsi="Arial" w:cs="Arial"/>
          <w:sz w:val="24"/>
          <w:szCs w:val="24"/>
        </w:rPr>
        <w:t xml:space="preserve"> conforme al procedimiento establecido; </w:t>
      </w:r>
    </w:p>
    <w:p w14:paraId="7F9CAF0C" w14:textId="571B4833" w:rsidR="00E57084" w:rsidRPr="004C525E" w:rsidRDefault="00E57084" w:rsidP="004526DA">
      <w:pPr>
        <w:pStyle w:val="Sinespaciado"/>
        <w:numPr>
          <w:ilvl w:val="0"/>
          <w:numId w:val="40"/>
        </w:numPr>
        <w:ind w:hanging="720"/>
        <w:jc w:val="both"/>
        <w:rPr>
          <w:rFonts w:ascii="Arial" w:hAnsi="Arial" w:cs="Arial"/>
          <w:sz w:val="24"/>
          <w:szCs w:val="24"/>
        </w:rPr>
      </w:pPr>
      <w:r w:rsidRPr="004C525E">
        <w:rPr>
          <w:rFonts w:ascii="Arial" w:hAnsi="Arial" w:cs="Arial"/>
          <w:sz w:val="24"/>
          <w:szCs w:val="24"/>
        </w:rPr>
        <w:t>Apoyar a la Secretaría Ejecutiva en la revisión de los convenios de fusión, frentes y coaliciones que se presenten en el Instituto, elaborando el proyecto de acuerdo</w:t>
      </w:r>
      <w:r w:rsidR="008A66FC" w:rsidRPr="004C525E">
        <w:rPr>
          <w:rFonts w:ascii="Arial" w:hAnsi="Arial" w:cs="Arial"/>
          <w:sz w:val="24"/>
          <w:szCs w:val="24"/>
        </w:rPr>
        <w:t xml:space="preserve"> que </w:t>
      </w:r>
      <w:r w:rsidR="00A0568D" w:rsidRPr="004C525E">
        <w:rPr>
          <w:rFonts w:ascii="Arial" w:hAnsi="Arial" w:cs="Arial"/>
          <w:sz w:val="24"/>
          <w:szCs w:val="24"/>
        </w:rPr>
        <w:t>c</w:t>
      </w:r>
      <w:r w:rsidR="008A66FC" w:rsidRPr="004C525E">
        <w:rPr>
          <w:rFonts w:ascii="Arial" w:hAnsi="Arial" w:cs="Arial"/>
          <w:sz w:val="24"/>
          <w:szCs w:val="24"/>
        </w:rPr>
        <w:t>orresponda</w:t>
      </w:r>
      <w:r w:rsidRPr="004C525E">
        <w:rPr>
          <w:rFonts w:ascii="Arial" w:hAnsi="Arial" w:cs="Arial"/>
          <w:sz w:val="24"/>
          <w:szCs w:val="24"/>
        </w:rPr>
        <w:t xml:space="preserve">;      </w:t>
      </w:r>
    </w:p>
    <w:p w14:paraId="38F46D80" w14:textId="4DD4105D" w:rsidR="00E57084" w:rsidRPr="004C525E" w:rsidRDefault="00E57084" w:rsidP="004526DA">
      <w:pPr>
        <w:pStyle w:val="Sinespaciado"/>
        <w:numPr>
          <w:ilvl w:val="0"/>
          <w:numId w:val="40"/>
        </w:numPr>
        <w:ind w:hanging="720"/>
        <w:jc w:val="both"/>
        <w:rPr>
          <w:rFonts w:ascii="Arial" w:hAnsi="Arial" w:cs="Arial"/>
          <w:sz w:val="24"/>
          <w:szCs w:val="24"/>
        </w:rPr>
      </w:pPr>
      <w:r w:rsidRPr="004C525E">
        <w:rPr>
          <w:rFonts w:ascii="Arial" w:hAnsi="Arial" w:cs="Arial"/>
          <w:sz w:val="24"/>
          <w:szCs w:val="24"/>
        </w:rPr>
        <w:t>Realizar el registro de la integración de los órganos de dirección de los partidos políticos</w:t>
      </w:r>
      <w:r w:rsidR="008A66FC" w:rsidRPr="004C525E">
        <w:rPr>
          <w:rFonts w:ascii="Arial" w:hAnsi="Arial" w:cs="Arial"/>
          <w:sz w:val="24"/>
          <w:szCs w:val="24"/>
        </w:rPr>
        <w:t>,</w:t>
      </w:r>
      <w:r w:rsidRPr="004C525E">
        <w:rPr>
          <w:rFonts w:ascii="Arial" w:hAnsi="Arial" w:cs="Arial"/>
          <w:sz w:val="24"/>
          <w:szCs w:val="24"/>
        </w:rPr>
        <w:t xml:space="preserve"> </w:t>
      </w:r>
      <w:r w:rsidR="00A0568D" w:rsidRPr="004C525E">
        <w:rPr>
          <w:rFonts w:ascii="Arial" w:hAnsi="Arial" w:cs="Arial"/>
          <w:sz w:val="24"/>
          <w:szCs w:val="24"/>
        </w:rPr>
        <w:t>de acuerdo con</w:t>
      </w:r>
      <w:r w:rsidRPr="004C525E">
        <w:rPr>
          <w:rFonts w:ascii="Arial" w:hAnsi="Arial" w:cs="Arial"/>
          <w:sz w:val="24"/>
          <w:szCs w:val="24"/>
        </w:rPr>
        <w:t xml:space="preserve"> lo que establece la Ley General de Partidos Políticos; </w:t>
      </w:r>
    </w:p>
    <w:p w14:paraId="14199102" w14:textId="77777777" w:rsidR="00E57084" w:rsidRPr="004C525E" w:rsidRDefault="00E57084" w:rsidP="004526DA">
      <w:pPr>
        <w:pStyle w:val="Sinespaciado"/>
        <w:numPr>
          <w:ilvl w:val="0"/>
          <w:numId w:val="40"/>
        </w:numPr>
        <w:ind w:hanging="720"/>
        <w:jc w:val="both"/>
        <w:rPr>
          <w:rFonts w:ascii="Arial" w:hAnsi="Arial" w:cs="Arial"/>
          <w:sz w:val="24"/>
          <w:szCs w:val="24"/>
        </w:rPr>
      </w:pPr>
      <w:r w:rsidRPr="004C525E">
        <w:rPr>
          <w:rFonts w:ascii="Arial" w:hAnsi="Arial" w:cs="Arial"/>
          <w:sz w:val="24"/>
          <w:szCs w:val="24"/>
        </w:rPr>
        <w:t>Conocer de las modificaciones a los documentos básicos de los partidos políticos locales y elaborar el proyecto de dictamen correspondiente para su remisión a la Comisión de Prerrogativas;</w:t>
      </w:r>
    </w:p>
    <w:p w14:paraId="33DCB479" w14:textId="5E6B3039" w:rsidR="00E57084" w:rsidRPr="004C525E" w:rsidRDefault="00E57084" w:rsidP="004526DA">
      <w:pPr>
        <w:pStyle w:val="Sinespaciado"/>
        <w:numPr>
          <w:ilvl w:val="0"/>
          <w:numId w:val="40"/>
        </w:numPr>
        <w:ind w:hanging="720"/>
        <w:jc w:val="both"/>
        <w:rPr>
          <w:rFonts w:ascii="Arial" w:hAnsi="Arial" w:cs="Arial"/>
          <w:sz w:val="24"/>
          <w:szCs w:val="24"/>
        </w:rPr>
      </w:pPr>
      <w:r w:rsidRPr="004C525E">
        <w:rPr>
          <w:rFonts w:ascii="Arial" w:hAnsi="Arial" w:cs="Arial"/>
          <w:sz w:val="24"/>
          <w:szCs w:val="24"/>
        </w:rPr>
        <w:t>Revisar las solicitudes de registro de plataformas electorales de los partidos políticos y candidaturas Independientes, elabora</w:t>
      </w:r>
      <w:r w:rsidR="008A66FC" w:rsidRPr="004C525E">
        <w:rPr>
          <w:rFonts w:ascii="Arial" w:hAnsi="Arial" w:cs="Arial"/>
          <w:sz w:val="24"/>
          <w:szCs w:val="24"/>
        </w:rPr>
        <w:t>r</w:t>
      </w:r>
      <w:r w:rsidRPr="004C525E">
        <w:rPr>
          <w:rFonts w:ascii="Arial" w:hAnsi="Arial" w:cs="Arial"/>
          <w:sz w:val="24"/>
          <w:szCs w:val="24"/>
        </w:rPr>
        <w:t xml:space="preserve"> el dictamen respectivo, remiti</w:t>
      </w:r>
      <w:r w:rsidR="008A66FC" w:rsidRPr="004C525E">
        <w:rPr>
          <w:rFonts w:ascii="Arial" w:hAnsi="Arial" w:cs="Arial"/>
          <w:sz w:val="24"/>
          <w:szCs w:val="24"/>
        </w:rPr>
        <w:t>rlo</w:t>
      </w:r>
      <w:r w:rsidRPr="004C525E">
        <w:rPr>
          <w:rFonts w:ascii="Arial" w:hAnsi="Arial" w:cs="Arial"/>
          <w:sz w:val="24"/>
          <w:szCs w:val="24"/>
        </w:rPr>
        <w:t xml:space="preserve"> a la Comisión de Prerrogativas; </w:t>
      </w:r>
    </w:p>
    <w:p w14:paraId="35044905" w14:textId="77777777" w:rsidR="00E57084" w:rsidRPr="004C525E" w:rsidRDefault="00E57084" w:rsidP="004526DA">
      <w:pPr>
        <w:pStyle w:val="Sinespaciado"/>
        <w:numPr>
          <w:ilvl w:val="0"/>
          <w:numId w:val="40"/>
        </w:numPr>
        <w:ind w:hanging="720"/>
        <w:jc w:val="both"/>
        <w:rPr>
          <w:rFonts w:ascii="Arial" w:hAnsi="Arial" w:cs="Arial"/>
          <w:sz w:val="24"/>
          <w:szCs w:val="24"/>
        </w:rPr>
      </w:pPr>
      <w:r w:rsidRPr="004C525E">
        <w:rPr>
          <w:rFonts w:ascii="Arial" w:hAnsi="Arial" w:cs="Arial"/>
          <w:sz w:val="24"/>
          <w:szCs w:val="24"/>
        </w:rPr>
        <w:t>Remitir al INE la información para que verifique la autenticidad de las afiliaciones en el proceso de registro de partidos políticos locales;</w:t>
      </w:r>
    </w:p>
    <w:p w14:paraId="00720E1A" w14:textId="33CA0D31" w:rsidR="00E57084" w:rsidRPr="004C525E" w:rsidRDefault="00E844EB" w:rsidP="004526DA">
      <w:pPr>
        <w:pStyle w:val="Sinespaciado"/>
        <w:numPr>
          <w:ilvl w:val="0"/>
          <w:numId w:val="40"/>
        </w:numPr>
        <w:ind w:hanging="720"/>
        <w:jc w:val="both"/>
        <w:rPr>
          <w:rFonts w:ascii="Arial" w:hAnsi="Arial" w:cs="Arial"/>
          <w:sz w:val="24"/>
          <w:szCs w:val="24"/>
        </w:rPr>
      </w:pPr>
      <w:bookmarkStart w:id="12" w:name="_Hlk209514694"/>
      <w:r w:rsidRPr="004C525E">
        <w:rPr>
          <w:rFonts w:ascii="Arial" w:hAnsi="Arial" w:cs="Arial"/>
          <w:sz w:val="24"/>
          <w:szCs w:val="24"/>
        </w:rPr>
        <w:t>Coordinar el cobro de sanciones por concepto de multas y/o retenciones impuestas a los partidos políticos y candidaturas independientes, además de los remanentes determinados durante la revisión de sus informes financieros y realizar las gestiones para su remisión a las instancias correspondientes</w:t>
      </w:r>
      <w:r w:rsidR="00E57084" w:rsidRPr="004C525E">
        <w:rPr>
          <w:rFonts w:ascii="Arial" w:hAnsi="Arial" w:cs="Arial"/>
          <w:sz w:val="24"/>
          <w:szCs w:val="24"/>
        </w:rPr>
        <w:t xml:space="preserve">; </w:t>
      </w:r>
    </w:p>
    <w:bookmarkEnd w:id="12"/>
    <w:p w14:paraId="3293A149" w14:textId="77777777" w:rsidR="00E57084" w:rsidRPr="004C525E" w:rsidRDefault="00E57084" w:rsidP="004526DA">
      <w:pPr>
        <w:pStyle w:val="Sinespaciado"/>
        <w:numPr>
          <w:ilvl w:val="0"/>
          <w:numId w:val="40"/>
        </w:numPr>
        <w:ind w:hanging="720"/>
        <w:jc w:val="both"/>
        <w:rPr>
          <w:rFonts w:ascii="Arial" w:hAnsi="Arial" w:cs="Arial"/>
          <w:sz w:val="24"/>
          <w:szCs w:val="24"/>
        </w:rPr>
      </w:pPr>
      <w:r w:rsidRPr="004C525E">
        <w:rPr>
          <w:rFonts w:ascii="Arial" w:hAnsi="Arial" w:cs="Arial"/>
          <w:sz w:val="24"/>
          <w:szCs w:val="24"/>
        </w:rPr>
        <w:t xml:space="preserve">Informar oportunamente a la Comisión de Prerrogativas del estado que guarda la entrega de ministraciones por financiamiento a partidos políticos y candidaturas independientes; </w:t>
      </w:r>
    </w:p>
    <w:p w14:paraId="649F3CF1" w14:textId="535BB959" w:rsidR="00E57084" w:rsidRPr="004C525E" w:rsidRDefault="00E57084" w:rsidP="004526DA">
      <w:pPr>
        <w:pStyle w:val="Sinespaciado"/>
        <w:numPr>
          <w:ilvl w:val="0"/>
          <w:numId w:val="40"/>
        </w:numPr>
        <w:ind w:hanging="720"/>
        <w:jc w:val="both"/>
        <w:rPr>
          <w:rFonts w:ascii="Arial" w:hAnsi="Arial" w:cs="Arial"/>
          <w:sz w:val="24"/>
          <w:szCs w:val="24"/>
        </w:rPr>
      </w:pPr>
      <w:r w:rsidRPr="004C525E">
        <w:rPr>
          <w:rFonts w:ascii="Arial" w:hAnsi="Arial" w:cs="Arial"/>
          <w:sz w:val="24"/>
          <w:szCs w:val="24"/>
        </w:rPr>
        <w:t xml:space="preserve">Formular el anteproyecto de presupuesto del área a su cargo y una vez aprobado por la Comisión correspondiente remitirlo en la primera quincena del mes de junio a la Coordinación de Administración para su integración al anteproyecto general; </w:t>
      </w:r>
    </w:p>
    <w:p w14:paraId="61401B45" w14:textId="11C9DAAC" w:rsidR="00E844EB" w:rsidRPr="004C525E" w:rsidRDefault="00E844EB" w:rsidP="004526DA">
      <w:pPr>
        <w:pStyle w:val="Sinespaciado"/>
        <w:numPr>
          <w:ilvl w:val="0"/>
          <w:numId w:val="40"/>
        </w:numPr>
        <w:ind w:hanging="720"/>
        <w:jc w:val="both"/>
        <w:rPr>
          <w:rFonts w:ascii="Arial" w:hAnsi="Arial" w:cs="Arial"/>
          <w:sz w:val="24"/>
          <w:szCs w:val="24"/>
        </w:rPr>
      </w:pPr>
      <w:r w:rsidRPr="004C525E">
        <w:rPr>
          <w:rFonts w:ascii="Arial" w:hAnsi="Arial" w:cs="Arial"/>
          <w:sz w:val="24"/>
          <w:szCs w:val="24"/>
        </w:rPr>
        <w:t>Coadyuvar en las actividades necesarias para hacer efectivo el derecho de los Partidos Políticos y Candidaturas Independientes al acceso en los tiempos de radio y televisión;</w:t>
      </w:r>
    </w:p>
    <w:p w14:paraId="4949DC09" w14:textId="00B86395" w:rsidR="00E844EB" w:rsidRPr="004C525E" w:rsidRDefault="00E844EB" w:rsidP="004526DA">
      <w:pPr>
        <w:pStyle w:val="Sinespaciado"/>
        <w:numPr>
          <w:ilvl w:val="0"/>
          <w:numId w:val="40"/>
        </w:numPr>
        <w:ind w:hanging="720"/>
        <w:jc w:val="both"/>
        <w:rPr>
          <w:rFonts w:ascii="Arial" w:hAnsi="Arial" w:cs="Arial"/>
          <w:sz w:val="24"/>
          <w:szCs w:val="24"/>
        </w:rPr>
      </w:pPr>
      <w:r w:rsidRPr="004C525E">
        <w:rPr>
          <w:rFonts w:ascii="Arial" w:hAnsi="Arial" w:cs="Arial"/>
          <w:sz w:val="24"/>
          <w:szCs w:val="24"/>
        </w:rPr>
        <w:t>Coadyuvar con el INE en el procedimiento de verificación del padrón de personas afiliadas a los partidos políticos nacionales y locales, en relación a la duplicidad de afiliaciones y el cumplimiento del mínimo de afiliados requeridos para conservar el registro; y,</w:t>
      </w:r>
    </w:p>
    <w:p w14:paraId="519804C4" w14:textId="0E0AAD54" w:rsidR="009639EE" w:rsidRPr="00B72DDB" w:rsidRDefault="00E57084" w:rsidP="00B72DDB">
      <w:pPr>
        <w:pStyle w:val="Sinespaciado"/>
        <w:numPr>
          <w:ilvl w:val="0"/>
          <w:numId w:val="40"/>
        </w:numPr>
        <w:ind w:hanging="720"/>
        <w:jc w:val="both"/>
        <w:rPr>
          <w:rFonts w:ascii="Arial" w:hAnsi="Arial" w:cs="Arial"/>
          <w:sz w:val="24"/>
          <w:szCs w:val="24"/>
        </w:rPr>
      </w:pPr>
      <w:r w:rsidRPr="004C525E">
        <w:rPr>
          <w:rFonts w:ascii="Arial" w:hAnsi="Arial" w:cs="Arial"/>
          <w:sz w:val="24"/>
          <w:szCs w:val="24"/>
        </w:rPr>
        <w:t xml:space="preserve">Las demás que le confiera el Consejo General, </w:t>
      </w:r>
      <w:r w:rsidR="008A66FC" w:rsidRPr="004C525E">
        <w:rPr>
          <w:rFonts w:ascii="Arial" w:hAnsi="Arial" w:cs="Arial"/>
          <w:sz w:val="24"/>
          <w:szCs w:val="24"/>
        </w:rPr>
        <w:t>l</w:t>
      </w:r>
      <w:r w:rsidRPr="004C525E">
        <w:rPr>
          <w:rFonts w:ascii="Arial" w:hAnsi="Arial" w:cs="Arial"/>
          <w:sz w:val="24"/>
          <w:szCs w:val="24"/>
        </w:rPr>
        <w:t xml:space="preserve">a Presidencia, la Junta de Consejerías, </w:t>
      </w:r>
      <w:r w:rsidR="008A66FC" w:rsidRPr="004C525E">
        <w:rPr>
          <w:rFonts w:ascii="Arial" w:hAnsi="Arial" w:cs="Arial"/>
          <w:sz w:val="24"/>
          <w:szCs w:val="24"/>
        </w:rPr>
        <w:t>l</w:t>
      </w:r>
      <w:r w:rsidRPr="004C525E">
        <w:rPr>
          <w:rFonts w:ascii="Arial" w:hAnsi="Arial" w:cs="Arial"/>
          <w:sz w:val="24"/>
          <w:szCs w:val="24"/>
        </w:rPr>
        <w:t xml:space="preserve">a Secretaría Ejecutiva y </w:t>
      </w:r>
      <w:r w:rsidR="008A66FC" w:rsidRPr="004C525E">
        <w:rPr>
          <w:rFonts w:ascii="Arial" w:hAnsi="Arial" w:cs="Arial"/>
          <w:sz w:val="24"/>
          <w:szCs w:val="24"/>
        </w:rPr>
        <w:t>la</w:t>
      </w:r>
      <w:r w:rsidRPr="004C525E">
        <w:rPr>
          <w:rFonts w:ascii="Arial" w:hAnsi="Arial" w:cs="Arial"/>
          <w:sz w:val="24"/>
          <w:szCs w:val="24"/>
        </w:rPr>
        <w:t xml:space="preserve"> normatividad aplicable.</w:t>
      </w:r>
    </w:p>
    <w:p w14:paraId="0577ED2E" w14:textId="77777777" w:rsidR="009639EE" w:rsidRPr="004C525E" w:rsidRDefault="009639EE" w:rsidP="00A0568D">
      <w:pPr>
        <w:pStyle w:val="Sinespaciado"/>
        <w:jc w:val="center"/>
        <w:rPr>
          <w:rFonts w:ascii="Arial" w:hAnsi="Arial" w:cs="Arial"/>
          <w:b/>
          <w:bCs/>
          <w:sz w:val="24"/>
          <w:szCs w:val="24"/>
        </w:rPr>
      </w:pPr>
    </w:p>
    <w:p w14:paraId="0265AA4B" w14:textId="77777777" w:rsidR="009639EE" w:rsidRPr="004C525E" w:rsidRDefault="009639EE" w:rsidP="00A0568D">
      <w:pPr>
        <w:pStyle w:val="Sinespaciado"/>
        <w:jc w:val="center"/>
        <w:rPr>
          <w:rFonts w:ascii="Arial" w:hAnsi="Arial" w:cs="Arial"/>
          <w:b/>
          <w:bCs/>
          <w:sz w:val="24"/>
          <w:szCs w:val="24"/>
        </w:rPr>
      </w:pPr>
    </w:p>
    <w:p w14:paraId="32A7E25E" w14:textId="64D2B48E" w:rsidR="00E57084" w:rsidRPr="004C525E" w:rsidRDefault="00E1297F" w:rsidP="00A0568D">
      <w:pPr>
        <w:pStyle w:val="Sinespaciado"/>
        <w:jc w:val="center"/>
        <w:rPr>
          <w:rFonts w:ascii="Arial" w:hAnsi="Arial" w:cs="Arial"/>
          <w:b/>
          <w:bCs/>
          <w:sz w:val="24"/>
          <w:szCs w:val="24"/>
        </w:rPr>
      </w:pPr>
      <w:r w:rsidRPr="004C525E">
        <w:rPr>
          <w:rFonts w:ascii="Arial" w:hAnsi="Arial" w:cs="Arial"/>
          <w:b/>
          <w:bCs/>
          <w:sz w:val="24"/>
          <w:szCs w:val="24"/>
        </w:rPr>
        <w:lastRenderedPageBreak/>
        <w:t>TÍTULO SÉPTIMO</w:t>
      </w:r>
    </w:p>
    <w:p w14:paraId="6DA3F096" w14:textId="77777777" w:rsidR="00E57084" w:rsidRPr="004C525E" w:rsidRDefault="00E57084" w:rsidP="00A0568D">
      <w:pPr>
        <w:pStyle w:val="Sinespaciado"/>
        <w:jc w:val="center"/>
        <w:rPr>
          <w:rFonts w:ascii="Arial" w:hAnsi="Arial" w:cs="Arial"/>
          <w:b/>
          <w:bCs/>
          <w:sz w:val="24"/>
          <w:szCs w:val="24"/>
        </w:rPr>
      </w:pPr>
      <w:bookmarkStart w:id="13" w:name="_Hlk197681802"/>
      <w:r w:rsidRPr="004C525E">
        <w:rPr>
          <w:rFonts w:ascii="Arial" w:hAnsi="Arial" w:cs="Arial"/>
          <w:b/>
          <w:bCs/>
          <w:sz w:val="24"/>
          <w:szCs w:val="24"/>
        </w:rPr>
        <w:t>DE LOS ÓRGANOS TÉCNICOS</w:t>
      </w:r>
    </w:p>
    <w:p w14:paraId="45518C6C" w14:textId="77777777" w:rsidR="00E57084" w:rsidRPr="004C525E" w:rsidRDefault="00E57084" w:rsidP="00A0568D">
      <w:pPr>
        <w:pStyle w:val="Sinespaciado"/>
        <w:jc w:val="center"/>
        <w:rPr>
          <w:rFonts w:ascii="Arial" w:hAnsi="Arial" w:cs="Arial"/>
          <w:b/>
          <w:bCs/>
          <w:sz w:val="24"/>
          <w:szCs w:val="24"/>
        </w:rPr>
      </w:pPr>
    </w:p>
    <w:p w14:paraId="6484F4A8" w14:textId="77777777" w:rsidR="00E57084" w:rsidRPr="004C525E" w:rsidRDefault="00E57084" w:rsidP="00A0568D">
      <w:pPr>
        <w:pStyle w:val="Sinespaciado"/>
        <w:jc w:val="center"/>
        <w:rPr>
          <w:rFonts w:ascii="Arial" w:hAnsi="Arial" w:cs="Arial"/>
          <w:b/>
          <w:bCs/>
          <w:sz w:val="24"/>
          <w:szCs w:val="24"/>
        </w:rPr>
      </w:pPr>
      <w:r w:rsidRPr="004C525E">
        <w:rPr>
          <w:rFonts w:ascii="Arial" w:hAnsi="Arial" w:cs="Arial"/>
          <w:b/>
          <w:bCs/>
          <w:sz w:val="24"/>
          <w:szCs w:val="24"/>
        </w:rPr>
        <w:t>CAPÍTULO ÚNICO</w:t>
      </w:r>
    </w:p>
    <w:p w14:paraId="40AE790D" w14:textId="77777777" w:rsidR="00E57084" w:rsidRPr="004C525E" w:rsidRDefault="00E57084" w:rsidP="00A0568D">
      <w:pPr>
        <w:pStyle w:val="Sinespaciado"/>
        <w:jc w:val="center"/>
        <w:rPr>
          <w:rFonts w:ascii="Arial" w:hAnsi="Arial" w:cs="Arial"/>
          <w:b/>
          <w:bCs/>
          <w:sz w:val="24"/>
          <w:szCs w:val="24"/>
        </w:rPr>
      </w:pPr>
      <w:r w:rsidRPr="004C525E">
        <w:rPr>
          <w:rFonts w:ascii="Arial" w:hAnsi="Arial" w:cs="Arial"/>
          <w:b/>
          <w:bCs/>
          <w:sz w:val="24"/>
          <w:szCs w:val="24"/>
        </w:rPr>
        <w:t>DE LAS UNIDADES TÉCNICAS, DIRECCIÓN Y ÁREAS</w:t>
      </w:r>
    </w:p>
    <w:bookmarkEnd w:id="13"/>
    <w:p w14:paraId="0066B727" w14:textId="77777777" w:rsidR="00E57084" w:rsidRPr="004C525E" w:rsidRDefault="00E57084" w:rsidP="00A0568D">
      <w:pPr>
        <w:pStyle w:val="Sinespaciado"/>
        <w:jc w:val="both"/>
        <w:rPr>
          <w:rFonts w:ascii="Arial" w:hAnsi="Arial" w:cs="Arial"/>
          <w:sz w:val="24"/>
          <w:szCs w:val="24"/>
        </w:rPr>
      </w:pPr>
    </w:p>
    <w:p w14:paraId="7F8CF4F5" w14:textId="2B7C2D05" w:rsidR="00E57084" w:rsidRPr="004C525E" w:rsidRDefault="00E57084" w:rsidP="00A0568D">
      <w:pPr>
        <w:pStyle w:val="Sinespaciado"/>
        <w:jc w:val="both"/>
        <w:rPr>
          <w:rFonts w:ascii="Arial" w:hAnsi="Arial" w:cs="Arial"/>
          <w:sz w:val="24"/>
          <w:szCs w:val="24"/>
        </w:rPr>
      </w:pPr>
      <w:r w:rsidRPr="004C525E">
        <w:rPr>
          <w:rFonts w:ascii="Arial" w:hAnsi="Arial" w:cs="Arial"/>
          <w:b/>
          <w:bCs/>
          <w:sz w:val="24"/>
          <w:szCs w:val="24"/>
        </w:rPr>
        <w:t>Artículo 7</w:t>
      </w:r>
      <w:r w:rsidR="00682AE8" w:rsidRPr="004C525E">
        <w:rPr>
          <w:rFonts w:ascii="Arial" w:hAnsi="Arial" w:cs="Arial"/>
          <w:b/>
          <w:bCs/>
          <w:sz w:val="24"/>
          <w:szCs w:val="24"/>
        </w:rPr>
        <w:t>2</w:t>
      </w:r>
      <w:r w:rsidRPr="004C525E">
        <w:rPr>
          <w:rFonts w:ascii="Arial" w:hAnsi="Arial" w:cs="Arial"/>
          <w:b/>
          <w:bCs/>
          <w:sz w:val="24"/>
          <w:szCs w:val="24"/>
        </w:rPr>
        <w:t>.</w:t>
      </w:r>
      <w:r w:rsidRPr="004C525E">
        <w:rPr>
          <w:rFonts w:ascii="Arial" w:hAnsi="Arial" w:cs="Arial"/>
          <w:sz w:val="24"/>
          <w:szCs w:val="24"/>
        </w:rPr>
        <w:t xml:space="preserve"> </w:t>
      </w:r>
      <w:r w:rsidRPr="004C525E">
        <w:rPr>
          <w:rFonts w:ascii="Arial" w:hAnsi="Arial" w:cs="Arial"/>
          <w:bCs/>
          <w:sz w:val="24"/>
          <w:szCs w:val="24"/>
        </w:rPr>
        <w:t>El Instituto</w:t>
      </w:r>
      <w:r w:rsidRPr="004C525E">
        <w:rPr>
          <w:rFonts w:ascii="Arial" w:hAnsi="Arial" w:cs="Arial"/>
          <w:sz w:val="24"/>
          <w:szCs w:val="24"/>
        </w:rPr>
        <w:t xml:space="preserve"> para una eficiente y racional división del trabajo operativo y dependiendo de la naturaleza de sus funciones, </w:t>
      </w:r>
      <w:r w:rsidRPr="004C525E">
        <w:rPr>
          <w:rFonts w:ascii="Arial" w:hAnsi="Arial" w:cs="Arial"/>
          <w:bCs/>
          <w:sz w:val="24"/>
          <w:szCs w:val="24"/>
        </w:rPr>
        <w:t xml:space="preserve">contará con órganos técnicos denominados </w:t>
      </w:r>
      <w:r w:rsidRPr="004C525E">
        <w:rPr>
          <w:rFonts w:ascii="Arial" w:hAnsi="Arial" w:cs="Arial"/>
          <w:sz w:val="24"/>
          <w:szCs w:val="24"/>
        </w:rPr>
        <w:t xml:space="preserve">Unidad Técnica, Dirección o Área, sin que conlleven relación de subordinación entre ellas, quienes contarán con una persona titular que será designada por el Consejo General a propuesta de </w:t>
      </w:r>
      <w:r w:rsidR="008A66FC" w:rsidRPr="004C525E">
        <w:rPr>
          <w:rFonts w:ascii="Arial" w:hAnsi="Arial" w:cs="Arial"/>
          <w:sz w:val="24"/>
          <w:szCs w:val="24"/>
        </w:rPr>
        <w:t>l</w:t>
      </w:r>
      <w:r w:rsidRPr="004C525E">
        <w:rPr>
          <w:rFonts w:ascii="Arial" w:hAnsi="Arial" w:cs="Arial"/>
          <w:sz w:val="24"/>
          <w:szCs w:val="24"/>
        </w:rPr>
        <w:t xml:space="preserve">a Presidencia en los términos que señala el </w:t>
      </w:r>
      <w:r w:rsidR="00A35CA6" w:rsidRPr="004C525E">
        <w:rPr>
          <w:rFonts w:ascii="Arial" w:hAnsi="Arial" w:cs="Arial"/>
          <w:sz w:val="24"/>
          <w:szCs w:val="24"/>
        </w:rPr>
        <w:t>RE</w:t>
      </w:r>
      <w:r w:rsidRPr="004C525E">
        <w:rPr>
          <w:rFonts w:ascii="Arial" w:hAnsi="Arial" w:cs="Arial"/>
          <w:sz w:val="24"/>
          <w:szCs w:val="24"/>
        </w:rPr>
        <w:t xml:space="preserve">. </w:t>
      </w:r>
    </w:p>
    <w:p w14:paraId="5D9E5822" w14:textId="77777777" w:rsidR="00E57084" w:rsidRPr="004C525E" w:rsidRDefault="00E57084" w:rsidP="00A0568D">
      <w:pPr>
        <w:pStyle w:val="Sinespaciado"/>
        <w:jc w:val="both"/>
        <w:rPr>
          <w:rFonts w:ascii="Arial" w:hAnsi="Arial" w:cs="Arial"/>
          <w:sz w:val="24"/>
          <w:szCs w:val="24"/>
        </w:rPr>
      </w:pPr>
    </w:p>
    <w:p w14:paraId="2EEC3C24" w14:textId="77777777" w:rsidR="00E57084" w:rsidRPr="004C525E" w:rsidRDefault="00E57084" w:rsidP="00A0568D">
      <w:pPr>
        <w:pStyle w:val="Sinespaciado"/>
        <w:jc w:val="both"/>
        <w:rPr>
          <w:rFonts w:ascii="Arial" w:hAnsi="Arial" w:cs="Arial"/>
          <w:sz w:val="24"/>
          <w:szCs w:val="24"/>
        </w:rPr>
      </w:pPr>
      <w:r w:rsidRPr="004C525E">
        <w:rPr>
          <w:rFonts w:ascii="Arial" w:hAnsi="Arial" w:cs="Arial"/>
          <w:sz w:val="24"/>
          <w:szCs w:val="24"/>
        </w:rPr>
        <w:t>Cada titular deberá contar con un perfil profesional acorde con el órgano técnico que se le confiera. Tendrá a su cargo el personal que se determine según el tabulador de salarios que al efecto se apruebe. En ningún caso el personal adscrito a los órganos técnicos percibirá un salario mayor que el de los titulares de estas.</w:t>
      </w:r>
    </w:p>
    <w:p w14:paraId="37CBFE54" w14:textId="77777777" w:rsidR="00E57084" w:rsidRPr="004C525E" w:rsidRDefault="00E57084" w:rsidP="00A0568D">
      <w:pPr>
        <w:pStyle w:val="Sinespaciado"/>
        <w:jc w:val="both"/>
        <w:rPr>
          <w:rFonts w:ascii="Arial" w:hAnsi="Arial" w:cs="Arial"/>
          <w:sz w:val="24"/>
          <w:szCs w:val="24"/>
        </w:rPr>
      </w:pPr>
    </w:p>
    <w:p w14:paraId="27E8C0C5" w14:textId="77777777" w:rsidR="00E57084" w:rsidRPr="004C525E" w:rsidRDefault="00E57084" w:rsidP="00A0568D">
      <w:pPr>
        <w:pStyle w:val="Sinespaciado"/>
        <w:jc w:val="both"/>
        <w:rPr>
          <w:rFonts w:ascii="Arial" w:hAnsi="Arial" w:cs="Arial"/>
          <w:sz w:val="24"/>
          <w:szCs w:val="24"/>
        </w:rPr>
      </w:pPr>
      <w:r w:rsidRPr="004C525E">
        <w:rPr>
          <w:rFonts w:ascii="Arial" w:hAnsi="Arial" w:cs="Arial"/>
          <w:sz w:val="24"/>
          <w:szCs w:val="24"/>
        </w:rPr>
        <w:t>Dichos órganos técnicos serán los siguientes:</w:t>
      </w:r>
    </w:p>
    <w:p w14:paraId="1B2A1BD9" w14:textId="77777777" w:rsidR="00A0568D" w:rsidRPr="004C525E" w:rsidRDefault="00A0568D" w:rsidP="00A0568D">
      <w:pPr>
        <w:pStyle w:val="Sinespaciado"/>
        <w:jc w:val="both"/>
        <w:rPr>
          <w:rFonts w:ascii="Arial" w:hAnsi="Arial" w:cs="Arial"/>
          <w:sz w:val="24"/>
          <w:szCs w:val="24"/>
        </w:rPr>
      </w:pPr>
    </w:p>
    <w:p w14:paraId="273820C2" w14:textId="4CA04A04" w:rsidR="00E57084" w:rsidRPr="004C525E" w:rsidRDefault="00E57084" w:rsidP="004526DA">
      <w:pPr>
        <w:numPr>
          <w:ilvl w:val="0"/>
          <w:numId w:val="2"/>
        </w:numPr>
        <w:spacing w:after="160"/>
        <w:ind w:left="720"/>
        <w:contextualSpacing/>
        <w:jc w:val="both"/>
        <w:rPr>
          <w:rFonts w:ascii="Arial" w:eastAsia="Calibri" w:hAnsi="Arial" w:cs="Arial"/>
          <w:sz w:val="24"/>
          <w:szCs w:val="24"/>
        </w:rPr>
      </w:pPr>
      <w:r w:rsidRPr="004C525E">
        <w:rPr>
          <w:rFonts w:ascii="Arial" w:eastAsia="Calibri" w:hAnsi="Arial" w:cs="Arial"/>
          <w:sz w:val="24"/>
          <w:szCs w:val="24"/>
        </w:rPr>
        <w:t>Unidad Técnica de lo Contencioso</w:t>
      </w:r>
      <w:r w:rsidR="008A66FC" w:rsidRPr="004C525E">
        <w:rPr>
          <w:rFonts w:ascii="Arial" w:eastAsia="Calibri" w:hAnsi="Arial" w:cs="Arial"/>
          <w:sz w:val="24"/>
          <w:szCs w:val="24"/>
        </w:rPr>
        <w:t>;</w:t>
      </w:r>
      <w:r w:rsidRPr="004C525E">
        <w:rPr>
          <w:rFonts w:ascii="Arial" w:eastAsia="Calibri" w:hAnsi="Arial" w:cs="Arial"/>
          <w:sz w:val="24"/>
          <w:szCs w:val="24"/>
        </w:rPr>
        <w:t xml:space="preserve"> </w:t>
      </w:r>
    </w:p>
    <w:p w14:paraId="2F4D6820" w14:textId="269C32E3" w:rsidR="00E57084" w:rsidRPr="004C525E" w:rsidRDefault="00E57084" w:rsidP="004526DA">
      <w:pPr>
        <w:numPr>
          <w:ilvl w:val="0"/>
          <w:numId w:val="2"/>
        </w:numPr>
        <w:spacing w:after="160"/>
        <w:ind w:left="720"/>
        <w:contextualSpacing/>
        <w:jc w:val="both"/>
        <w:rPr>
          <w:rFonts w:ascii="Arial" w:eastAsia="Calibri" w:hAnsi="Arial" w:cs="Arial"/>
          <w:sz w:val="24"/>
          <w:szCs w:val="24"/>
        </w:rPr>
      </w:pPr>
      <w:r w:rsidRPr="004C525E">
        <w:rPr>
          <w:rFonts w:ascii="Arial" w:eastAsia="Calibri" w:hAnsi="Arial" w:cs="Arial"/>
          <w:sz w:val="24"/>
          <w:szCs w:val="24"/>
        </w:rPr>
        <w:t>Unidad Técnica de Igualdad de Género y Derechos Humanos</w:t>
      </w:r>
      <w:r w:rsidR="008A66FC" w:rsidRPr="004C525E">
        <w:rPr>
          <w:rFonts w:ascii="Arial" w:eastAsia="Calibri" w:hAnsi="Arial" w:cs="Arial"/>
          <w:sz w:val="24"/>
          <w:szCs w:val="24"/>
        </w:rPr>
        <w:t>;</w:t>
      </w:r>
    </w:p>
    <w:p w14:paraId="47A06F90" w14:textId="5158FFB0" w:rsidR="00E57084" w:rsidRPr="004C525E" w:rsidRDefault="00E57084" w:rsidP="004526DA">
      <w:pPr>
        <w:numPr>
          <w:ilvl w:val="0"/>
          <w:numId w:val="2"/>
        </w:numPr>
        <w:spacing w:after="160"/>
        <w:ind w:left="720"/>
        <w:contextualSpacing/>
        <w:jc w:val="both"/>
        <w:rPr>
          <w:rFonts w:ascii="Arial" w:eastAsia="Calibri" w:hAnsi="Arial" w:cs="Arial"/>
          <w:sz w:val="24"/>
          <w:szCs w:val="24"/>
        </w:rPr>
      </w:pPr>
      <w:r w:rsidRPr="004C525E">
        <w:rPr>
          <w:rFonts w:ascii="Arial" w:eastAsia="Calibri" w:hAnsi="Arial" w:cs="Arial"/>
          <w:sz w:val="24"/>
          <w:szCs w:val="24"/>
        </w:rPr>
        <w:t>Unidad Técnica de Vinculación con el INE y SPEN</w:t>
      </w:r>
      <w:r w:rsidR="008A66FC" w:rsidRPr="004C525E">
        <w:rPr>
          <w:rFonts w:ascii="Arial" w:eastAsia="Calibri" w:hAnsi="Arial" w:cs="Arial"/>
          <w:sz w:val="24"/>
          <w:szCs w:val="24"/>
        </w:rPr>
        <w:t>;</w:t>
      </w:r>
    </w:p>
    <w:p w14:paraId="70E4BC47" w14:textId="1E6E16B1" w:rsidR="00E57084" w:rsidRPr="004C525E" w:rsidRDefault="00E57084" w:rsidP="004526DA">
      <w:pPr>
        <w:numPr>
          <w:ilvl w:val="0"/>
          <w:numId w:val="2"/>
        </w:numPr>
        <w:spacing w:after="160"/>
        <w:ind w:left="720"/>
        <w:contextualSpacing/>
        <w:jc w:val="both"/>
        <w:rPr>
          <w:rFonts w:ascii="Arial" w:eastAsia="Calibri" w:hAnsi="Arial" w:cs="Arial"/>
          <w:sz w:val="24"/>
          <w:szCs w:val="24"/>
        </w:rPr>
      </w:pPr>
      <w:r w:rsidRPr="004C525E">
        <w:rPr>
          <w:rFonts w:ascii="Arial" w:eastAsia="Calibri" w:hAnsi="Arial" w:cs="Arial"/>
          <w:sz w:val="24"/>
          <w:szCs w:val="24"/>
        </w:rPr>
        <w:t>Dirección Jurídica</w:t>
      </w:r>
      <w:r w:rsidR="008A66FC" w:rsidRPr="004C525E">
        <w:rPr>
          <w:rFonts w:ascii="Arial" w:eastAsia="Calibri" w:hAnsi="Arial" w:cs="Arial"/>
          <w:sz w:val="24"/>
          <w:szCs w:val="24"/>
        </w:rPr>
        <w:t>;</w:t>
      </w:r>
    </w:p>
    <w:p w14:paraId="1217EF40" w14:textId="34464763" w:rsidR="00E57084" w:rsidRPr="004C525E" w:rsidRDefault="00E57084" w:rsidP="004526DA">
      <w:pPr>
        <w:numPr>
          <w:ilvl w:val="0"/>
          <w:numId w:val="2"/>
        </w:numPr>
        <w:spacing w:after="160"/>
        <w:ind w:left="720"/>
        <w:contextualSpacing/>
        <w:jc w:val="both"/>
        <w:rPr>
          <w:rFonts w:ascii="Arial" w:eastAsia="Calibri" w:hAnsi="Arial" w:cs="Arial"/>
          <w:sz w:val="24"/>
          <w:szCs w:val="24"/>
        </w:rPr>
      </w:pPr>
      <w:r w:rsidRPr="004C525E">
        <w:rPr>
          <w:rFonts w:ascii="Arial" w:eastAsia="Calibri" w:hAnsi="Arial" w:cs="Arial"/>
          <w:sz w:val="24"/>
          <w:szCs w:val="24"/>
        </w:rPr>
        <w:t>Área Coordinadora de Archivo</w:t>
      </w:r>
      <w:r w:rsidR="007F4069" w:rsidRPr="004C525E">
        <w:rPr>
          <w:rFonts w:ascii="Arial" w:eastAsia="Calibri" w:hAnsi="Arial" w:cs="Arial"/>
          <w:sz w:val="24"/>
          <w:szCs w:val="24"/>
        </w:rPr>
        <w:t>s</w:t>
      </w:r>
      <w:r w:rsidR="008A66FC" w:rsidRPr="004C525E">
        <w:rPr>
          <w:rFonts w:ascii="Arial" w:eastAsia="Calibri" w:hAnsi="Arial" w:cs="Arial"/>
          <w:sz w:val="24"/>
          <w:szCs w:val="24"/>
        </w:rPr>
        <w:t>;</w:t>
      </w:r>
      <w:r w:rsidRPr="004C525E">
        <w:rPr>
          <w:rFonts w:ascii="Arial" w:eastAsia="Calibri" w:hAnsi="Arial" w:cs="Arial"/>
          <w:sz w:val="24"/>
          <w:szCs w:val="24"/>
        </w:rPr>
        <w:t xml:space="preserve"> </w:t>
      </w:r>
    </w:p>
    <w:p w14:paraId="3B421CAD" w14:textId="62DAB8F1" w:rsidR="00E57084" w:rsidRPr="004C525E" w:rsidRDefault="00E57084" w:rsidP="004526DA">
      <w:pPr>
        <w:numPr>
          <w:ilvl w:val="0"/>
          <w:numId w:val="2"/>
        </w:numPr>
        <w:spacing w:after="160"/>
        <w:ind w:left="720"/>
        <w:contextualSpacing/>
        <w:jc w:val="both"/>
        <w:rPr>
          <w:rFonts w:ascii="Arial" w:eastAsia="Calibri" w:hAnsi="Arial" w:cs="Arial"/>
          <w:sz w:val="24"/>
          <w:szCs w:val="24"/>
        </w:rPr>
      </w:pPr>
      <w:r w:rsidRPr="004C525E">
        <w:rPr>
          <w:rFonts w:ascii="Arial" w:eastAsia="Calibri" w:hAnsi="Arial" w:cs="Arial"/>
          <w:sz w:val="24"/>
          <w:szCs w:val="24"/>
        </w:rPr>
        <w:t>Área de Comunicación Social</w:t>
      </w:r>
      <w:r w:rsidR="008A66FC" w:rsidRPr="004C525E">
        <w:rPr>
          <w:rFonts w:ascii="Arial" w:eastAsia="Calibri" w:hAnsi="Arial" w:cs="Arial"/>
          <w:sz w:val="24"/>
          <w:szCs w:val="24"/>
        </w:rPr>
        <w:t>;</w:t>
      </w:r>
      <w:r w:rsidRPr="004C525E">
        <w:rPr>
          <w:rFonts w:ascii="Arial" w:eastAsia="Calibri" w:hAnsi="Arial" w:cs="Arial"/>
          <w:sz w:val="24"/>
          <w:szCs w:val="24"/>
        </w:rPr>
        <w:t xml:space="preserve"> </w:t>
      </w:r>
    </w:p>
    <w:p w14:paraId="7252FC0D" w14:textId="7BF5DEF9" w:rsidR="00E57084" w:rsidRPr="004C525E" w:rsidRDefault="00E57084" w:rsidP="004526DA">
      <w:pPr>
        <w:numPr>
          <w:ilvl w:val="0"/>
          <w:numId w:val="2"/>
        </w:numPr>
        <w:spacing w:after="160"/>
        <w:ind w:left="720"/>
        <w:contextualSpacing/>
        <w:jc w:val="both"/>
        <w:rPr>
          <w:rFonts w:ascii="Arial" w:eastAsia="Calibri" w:hAnsi="Arial" w:cs="Arial"/>
          <w:sz w:val="24"/>
          <w:szCs w:val="24"/>
        </w:rPr>
      </w:pPr>
      <w:r w:rsidRPr="004C525E">
        <w:rPr>
          <w:rFonts w:ascii="Arial" w:eastAsia="Calibri" w:hAnsi="Arial" w:cs="Arial"/>
          <w:sz w:val="24"/>
          <w:szCs w:val="24"/>
        </w:rPr>
        <w:t>Área de Presidencia</w:t>
      </w:r>
      <w:r w:rsidR="008A66FC" w:rsidRPr="004C525E">
        <w:rPr>
          <w:rFonts w:ascii="Arial" w:eastAsia="Calibri" w:hAnsi="Arial" w:cs="Arial"/>
          <w:sz w:val="24"/>
          <w:szCs w:val="24"/>
        </w:rPr>
        <w:t>;</w:t>
      </w:r>
    </w:p>
    <w:p w14:paraId="749C6B71" w14:textId="5088A81E" w:rsidR="00E57084" w:rsidRPr="004C525E" w:rsidRDefault="00E57084" w:rsidP="004526DA">
      <w:pPr>
        <w:numPr>
          <w:ilvl w:val="0"/>
          <w:numId w:val="2"/>
        </w:numPr>
        <w:spacing w:after="160"/>
        <w:ind w:left="720"/>
        <w:contextualSpacing/>
        <w:jc w:val="both"/>
        <w:rPr>
          <w:rFonts w:ascii="Arial" w:eastAsia="Calibri" w:hAnsi="Arial" w:cs="Arial"/>
          <w:sz w:val="24"/>
          <w:szCs w:val="24"/>
        </w:rPr>
      </w:pPr>
      <w:r w:rsidRPr="004C525E">
        <w:rPr>
          <w:rFonts w:ascii="Arial" w:eastAsia="Calibri" w:hAnsi="Arial" w:cs="Arial"/>
          <w:sz w:val="24"/>
          <w:szCs w:val="24"/>
        </w:rPr>
        <w:t>Área de Sistemas Informáticos</w:t>
      </w:r>
      <w:r w:rsidR="008A66FC" w:rsidRPr="004C525E">
        <w:rPr>
          <w:rFonts w:ascii="Arial" w:eastAsia="Calibri" w:hAnsi="Arial" w:cs="Arial"/>
          <w:sz w:val="24"/>
          <w:szCs w:val="24"/>
        </w:rPr>
        <w:t>; y,</w:t>
      </w:r>
    </w:p>
    <w:p w14:paraId="2FD2BD78" w14:textId="6EEB26F7" w:rsidR="00E57084" w:rsidRPr="004C525E" w:rsidRDefault="00E57084" w:rsidP="004526DA">
      <w:pPr>
        <w:numPr>
          <w:ilvl w:val="0"/>
          <w:numId w:val="2"/>
        </w:numPr>
        <w:spacing w:after="160"/>
        <w:ind w:left="720"/>
        <w:contextualSpacing/>
        <w:jc w:val="both"/>
        <w:rPr>
          <w:rFonts w:ascii="Arial" w:eastAsia="Calibri" w:hAnsi="Arial" w:cs="Arial"/>
          <w:sz w:val="24"/>
          <w:szCs w:val="24"/>
        </w:rPr>
      </w:pPr>
      <w:r w:rsidRPr="004C525E">
        <w:rPr>
          <w:rFonts w:ascii="Arial" w:eastAsia="Calibri" w:hAnsi="Arial" w:cs="Arial"/>
          <w:sz w:val="24"/>
          <w:szCs w:val="24"/>
        </w:rPr>
        <w:t>Unidad de Transparencia</w:t>
      </w:r>
      <w:r w:rsidR="008A66FC" w:rsidRPr="004C525E">
        <w:rPr>
          <w:rFonts w:ascii="Arial" w:eastAsia="Calibri" w:hAnsi="Arial" w:cs="Arial"/>
          <w:sz w:val="24"/>
          <w:szCs w:val="24"/>
        </w:rPr>
        <w:t>.</w:t>
      </w:r>
      <w:r w:rsidRPr="004C525E">
        <w:rPr>
          <w:rFonts w:ascii="Arial" w:eastAsia="Calibri" w:hAnsi="Arial" w:cs="Arial"/>
          <w:sz w:val="24"/>
          <w:szCs w:val="24"/>
        </w:rPr>
        <w:t xml:space="preserve"> </w:t>
      </w:r>
    </w:p>
    <w:p w14:paraId="47C1969E" w14:textId="77777777" w:rsidR="004B7EA6" w:rsidRPr="004C525E" w:rsidRDefault="004B7EA6" w:rsidP="009639EE">
      <w:pPr>
        <w:pStyle w:val="Sinespaciado"/>
        <w:jc w:val="both"/>
        <w:rPr>
          <w:rFonts w:ascii="Arial" w:hAnsi="Arial" w:cs="Arial"/>
          <w:sz w:val="24"/>
          <w:szCs w:val="24"/>
        </w:rPr>
      </w:pPr>
    </w:p>
    <w:p w14:paraId="42BB8254" w14:textId="79D1903A" w:rsidR="00E57084" w:rsidRPr="004C525E" w:rsidRDefault="00E57084" w:rsidP="00A0568D">
      <w:pPr>
        <w:pStyle w:val="Sinespaciado"/>
        <w:jc w:val="both"/>
        <w:rPr>
          <w:rFonts w:ascii="Arial" w:hAnsi="Arial" w:cs="Arial"/>
          <w:sz w:val="24"/>
          <w:szCs w:val="24"/>
        </w:rPr>
      </w:pPr>
      <w:r w:rsidRPr="004C525E">
        <w:rPr>
          <w:rFonts w:ascii="Arial" w:hAnsi="Arial" w:cs="Arial"/>
          <w:b/>
          <w:sz w:val="24"/>
          <w:szCs w:val="24"/>
        </w:rPr>
        <w:t>Artículo 7</w:t>
      </w:r>
      <w:r w:rsidR="00682AE8" w:rsidRPr="004C525E">
        <w:rPr>
          <w:rFonts w:ascii="Arial" w:hAnsi="Arial" w:cs="Arial"/>
          <w:b/>
          <w:sz w:val="24"/>
          <w:szCs w:val="24"/>
        </w:rPr>
        <w:t>3</w:t>
      </w:r>
      <w:r w:rsidRPr="004C525E">
        <w:rPr>
          <w:rFonts w:ascii="Arial" w:hAnsi="Arial" w:cs="Arial"/>
          <w:b/>
          <w:sz w:val="24"/>
          <w:szCs w:val="24"/>
        </w:rPr>
        <w:t>.</w:t>
      </w:r>
      <w:r w:rsidRPr="004C525E">
        <w:rPr>
          <w:rFonts w:ascii="Arial" w:hAnsi="Arial" w:cs="Arial"/>
          <w:sz w:val="24"/>
          <w:szCs w:val="24"/>
        </w:rPr>
        <w:t xml:space="preserve"> La Unidad Técnica de lo Contencioso estará adscrita a </w:t>
      </w:r>
      <w:r w:rsidR="008A66FC" w:rsidRPr="004C525E">
        <w:rPr>
          <w:rFonts w:ascii="Arial" w:hAnsi="Arial" w:cs="Arial"/>
          <w:sz w:val="24"/>
          <w:szCs w:val="24"/>
        </w:rPr>
        <w:t>l</w:t>
      </w:r>
      <w:r w:rsidRPr="004C525E">
        <w:rPr>
          <w:rFonts w:ascii="Arial" w:hAnsi="Arial" w:cs="Arial"/>
          <w:sz w:val="24"/>
          <w:szCs w:val="24"/>
        </w:rPr>
        <w:t>a Secretaría Ejecutiva del Instituto y tendrá las siguientes atribuciones:</w:t>
      </w:r>
    </w:p>
    <w:p w14:paraId="1559DF3A" w14:textId="77777777" w:rsidR="00A0568D" w:rsidRPr="004C525E" w:rsidRDefault="00A0568D" w:rsidP="00A0568D">
      <w:pPr>
        <w:pStyle w:val="Sinespaciado"/>
        <w:jc w:val="both"/>
        <w:rPr>
          <w:rFonts w:ascii="Arial" w:hAnsi="Arial" w:cs="Arial"/>
          <w:sz w:val="24"/>
          <w:szCs w:val="24"/>
        </w:rPr>
      </w:pPr>
    </w:p>
    <w:p w14:paraId="2E83B346" w14:textId="1A6ACE00" w:rsidR="00E57084" w:rsidRPr="004C525E" w:rsidRDefault="00E57084" w:rsidP="004526DA">
      <w:pPr>
        <w:pStyle w:val="Sinespaciado"/>
        <w:numPr>
          <w:ilvl w:val="0"/>
          <w:numId w:val="41"/>
        </w:numPr>
        <w:ind w:hanging="720"/>
        <w:jc w:val="both"/>
        <w:rPr>
          <w:rFonts w:ascii="Arial" w:hAnsi="Arial" w:cs="Arial"/>
          <w:sz w:val="24"/>
          <w:szCs w:val="24"/>
        </w:rPr>
      </w:pPr>
      <w:r w:rsidRPr="004C525E">
        <w:rPr>
          <w:rFonts w:ascii="Arial" w:hAnsi="Arial" w:cs="Arial"/>
          <w:sz w:val="24"/>
          <w:szCs w:val="24"/>
        </w:rPr>
        <w:t xml:space="preserve">Sustanciar los procedimientos sancionadores que determine la Ley Electoral desahogando las audiencias y diligencias que en su caso le delegue </w:t>
      </w:r>
      <w:r w:rsidR="008A66FC" w:rsidRPr="004C525E">
        <w:rPr>
          <w:rFonts w:ascii="Arial" w:hAnsi="Arial" w:cs="Arial"/>
          <w:sz w:val="24"/>
          <w:szCs w:val="24"/>
        </w:rPr>
        <w:t>l</w:t>
      </w:r>
      <w:r w:rsidRPr="004C525E">
        <w:rPr>
          <w:rFonts w:ascii="Arial" w:hAnsi="Arial" w:cs="Arial"/>
          <w:sz w:val="24"/>
          <w:szCs w:val="24"/>
        </w:rPr>
        <w:t>a Secretaría Ejecutiva;</w:t>
      </w:r>
    </w:p>
    <w:p w14:paraId="0D814758" w14:textId="25C62351" w:rsidR="00E57084" w:rsidRPr="004C525E" w:rsidRDefault="00E57084" w:rsidP="004526DA">
      <w:pPr>
        <w:pStyle w:val="Sinespaciado"/>
        <w:numPr>
          <w:ilvl w:val="0"/>
          <w:numId w:val="41"/>
        </w:numPr>
        <w:ind w:hanging="720"/>
        <w:jc w:val="both"/>
        <w:rPr>
          <w:rFonts w:ascii="Arial" w:hAnsi="Arial" w:cs="Arial"/>
          <w:sz w:val="24"/>
          <w:szCs w:val="24"/>
        </w:rPr>
      </w:pPr>
      <w:r w:rsidRPr="004C525E">
        <w:rPr>
          <w:rFonts w:ascii="Arial" w:hAnsi="Arial" w:cs="Arial"/>
          <w:sz w:val="24"/>
          <w:szCs w:val="24"/>
        </w:rPr>
        <w:t xml:space="preserve">Coadyuvar con </w:t>
      </w:r>
      <w:r w:rsidR="008A66FC" w:rsidRPr="004C525E">
        <w:rPr>
          <w:rFonts w:ascii="Arial" w:hAnsi="Arial" w:cs="Arial"/>
          <w:sz w:val="24"/>
          <w:szCs w:val="24"/>
        </w:rPr>
        <w:t>l</w:t>
      </w:r>
      <w:r w:rsidRPr="004C525E">
        <w:rPr>
          <w:rFonts w:ascii="Arial" w:hAnsi="Arial" w:cs="Arial"/>
          <w:sz w:val="24"/>
          <w:szCs w:val="24"/>
        </w:rPr>
        <w:t>a Secretaría Ejecutiva en el trámite y sustanciación de los medios de impugnación;</w:t>
      </w:r>
    </w:p>
    <w:p w14:paraId="339AB650" w14:textId="77777777" w:rsidR="00E57084" w:rsidRPr="004C525E" w:rsidRDefault="00E57084" w:rsidP="004526DA">
      <w:pPr>
        <w:pStyle w:val="Sinespaciado"/>
        <w:numPr>
          <w:ilvl w:val="0"/>
          <w:numId w:val="41"/>
        </w:numPr>
        <w:ind w:hanging="720"/>
        <w:jc w:val="both"/>
        <w:rPr>
          <w:rFonts w:ascii="Arial" w:hAnsi="Arial" w:cs="Arial"/>
          <w:sz w:val="24"/>
          <w:szCs w:val="24"/>
        </w:rPr>
      </w:pPr>
      <w:r w:rsidRPr="004C525E">
        <w:rPr>
          <w:rFonts w:ascii="Arial" w:hAnsi="Arial" w:cs="Arial"/>
          <w:sz w:val="24"/>
          <w:szCs w:val="24"/>
        </w:rPr>
        <w:t xml:space="preserve">Supervisar los trabajos de los órganos desconcentrados del Instituto en materia de medios de impugnación y quejas; </w:t>
      </w:r>
    </w:p>
    <w:p w14:paraId="5150EF82" w14:textId="77777777" w:rsidR="00E57084" w:rsidRPr="004C525E" w:rsidRDefault="00E57084" w:rsidP="004526DA">
      <w:pPr>
        <w:pStyle w:val="Sinespaciado"/>
        <w:numPr>
          <w:ilvl w:val="0"/>
          <w:numId w:val="41"/>
        </w:numPr>
        <w:ind w:hanging="720"/>
        <w:jc w:val="both"/>
        <w:rPr>
          <w:rFonts w:ascii="Arial" w:hAnsi="Arial" w:cs="Arial"/>
          <w:sz w:val="24"/>
          <w:szCs w:val="24"/>
        </w:rPr>
      </w:pPr>
      <w:r w:rsidRPr="004C525E">
        <w:rPr>
          <w:rFonts w:ascii="Arial" w:hAnsi="Arial" w:cs="Arial"/>
          <w:sz w:val="24"/>
          <w:szCs w:val="24"/>
        </w:rPr>
        <w:t>Monitorear la actividad de los órganos jurisdiccionales en asuntos de materia electoral, remitiendo informe oportunamente a la Junta de Consejerías;</w:t>
      </w:r>
    </w:p>
    <w:p w14:paraId="29011CE7" w14:textId="77777777" w:rsidR="00E57084" w:rsidRPr="004C525E" w:rsidRDefault="00E57084" w:rsidP="004526DA">
      <w:pPr>
        <w:pStyle w:val="Sinespaciado"/>
        <w:numPr>
          <w:ilvl w:val="0"/>
          <w:numId w:val="41"/>
        </w:numPr>
        <w:ind w:hanging="720"/>
        <w:jc w:val="both"/>
        <w:rPr>
          <w:rFonts w:ascii="Arial" w:hAnsi="Arial" w:cs="Arial"/>
          <w:sz w:val="24"/>
          <w:szCs w:val="24"/>
        </w:rPr>
      </w:pPr>
      <w:r w:rsidRPr="004C525E">
        <w:rPr>
          <w:rFonts w:ascii="Arial" w:hAnsi="Arial" w:cs="Arial"/>
          <w:sz w:val="24"/>
          <w:szCs w:val="24"/>
        </w:rPr>
        <w:t>Fungir como Secretaría Técnica de la Comisión de Quejas;</w:t>
      </w:r>
    </w:p>
    <w:p w14:paraId="2ABE991E" w14:textId="77777777" w:rsidR="00E57084" w:rsidRPr="004C525E" w:rsidRDefault="00E57084" w:rsidP="004526DA">
      <w:pPr>
        <w:pStyle w:val="Sinespaciado"/>
        <w:numPr>
          <w:ilvl w:val="0"/>
          <w:numId w:val="41"/>
        </w:numPr>
        <w:ind w:hanging="720"/>
        <w:jc w:val="both"/>
        <w:rPr>
          <w:rFonts w:ascii="Arial" w:hAnsi="Arial" w:cs="Arial"/>
          <w:sz w:val="24"/>
          <w:szCs w:val="24"/>
        </w:rPr>
      </w:pPr>
      <w:r w:rsidRPr="004C525E">
        <w:rPr>
          <w:rFonts w:ascii="Arial" w:hAnsi="Arial" w:cs="Arial"/>
          <w:sz w:val="24"/>
          <w:szCs w:val="24"/>
        </w:rPr>
        <w:t>Informar oportunamente a la Comisión de Quejas de los asuntos de su competencia;</w:t>
      </w:r>
    </w:p>
    <w:p w14:paraId="6D04ED83" w14:textId="333BC7BE" w:rsidR="00E57084" w:rsidRPr="004C525E" w:rsidRDefault="00E57084" w:rsidP="004526DA">
      <w:pPr>
        <w:pStyle w:val="Sinespaciado"/>
        <w:numPr>
          <w:ilvl w:val="0"/>
          <w:numId w:val="41"/>
        </w:numPr>
        <w:ind w:hanging="720"/>
        <w:jc w:val="both"/>
        <w:rPr>
          <w:rFonts w:ascii="Arial" w:hAnsi="Arial" w:cs="Arial"/>
          <w:sz w:val="24"/>
          <w:szCs w:val="24"/>
        </w:rPr>
      </w:pPr>
      <w:r w:rsidRPr="004C525E">
        <w:rPr>
          <w:rFonts w:ascii="Arial" w:hAnsi="Arial" w:cs="Arial"/>
          <w:sz w:val="24"/>
          <w:szCs w:val="24"/>
        </w:rPr>
        <w:lastRenderedPageBreak/>
        <w:t xml:space="preserve">Apoyar a </w:t>
      </w:r>
      <w:r w:rsidR="008A66FC" w:rsidRPr="004C525E">
        <w:rPr>
          <w:rFonts w:ascii="Arial" w:hAnsi="Arial" w:cs="Arial"/>
          <w:sz w:val="24"/>
          <w:szCs w:val="24"/>
        </w:rPr>
        <w:t>l</w:t>
      </w:r>
      <w:r w:rsidRPr="004C525E">
        <w:rPr>
          <w:rFonts w:ascii="Arial" w:hAnsi="Arial" w:cs="Arial"/>
          <w:sz w:val="24"/>
          <w:szCs w:val="24"/>
        </w:rPr>
        <w:t xml:space="preserve">a Secretaría Ejecutiva en la integración de informes que correspondan, relativos a los asuntos de su competencia; </w:t>
      </w:r>
    </w:p>
    <w:p w14:paraId="71189DB8" w14:textId="16861AE9" w:rsidR="00E57084" w:rsidRPr="004C525E" w:rsidRDefault="00E57084" w:rsidP="004526DA">
      <w:pPr>
        <w:pStyle w:val="Sinespaciado"/>
        <w:numPr>
          <w:ilvl w:val="0"/>
          <w:numId w:val="41"/>
        </w:numPr>
        <w:ind w:hanging="720"/>
        <w:jc w:val="both"/>
        <w:rPr>
          <w:rFonts w:ascii="Arial" w:hAnsi="Arial" w:cs="Arial"/>
          <w:sz w:val="24"/>
          <w:szCs w:val="24"/>
        </w:rPr>
      </w:pPr>
      <w:r w:rsidRPr="004C525E">
        <w:rPr>
          <w:rFonts w:ascii="Arial" w:hAnsi="Arial" w:cs="Arial"/>
          <w:sz w:val="24"/>
          <w:szCs w:val="24"/>
        </w:rPr>
        <w:t xml:space="preserve">Remitir a </w:t>
      </w:r>
      <w:r w:rsidR="008A66FC" w:rsidRPr="004C525E">
        <w:rPr>
          <w:rFonts w:ascii="Arial" w:hAnsi="Arial" w:cs="Arial"/>
          <w:sz w:val="24"/>
          <w:szCs w:val="24"/>
        </w:rPr>
        <w:t>l</w:t>
      </w:r>
      <w:r w:rsidRPr="004C525E">
        <w:rPr>
          <w:rFonts w:ascii="Arial" w:hAnsi="Arial" w:cs="Arial"/>
          <w:sz w:val="24"/>
          <w:szCs w:val="24"/>
        </w:rPr>
        <w:t>a Secretaría Ejecutiva los proyectos de resolución de los procedimientos ordinarios</w:t>
      </w:r>
      <w:r w:rsidR="008A66FC" w:rsidRPr="004C525E">
        <w:rPr>
          <w:rFonts w:ascii="Arial" w:hAnsi="Arial" w:cs="Arial"/>
          <w:sz w:val="24"/>
          <w:szCs w:val="24"/>
        </w:rPr>
        <w:t>,</w:t>
      </w:r>
      <w:r w:rsidRPr="004C525E">
        <w:rPr>
          <w:rFonts w:ascii="Arial" w:hAnsi="Arial" w:cs="Arial"/>
          <w:sz w:val="24"/>
          <w:szCs w:val="24"/>
        </w:rPr>
        <w:t xml:space="preserve"> así como los relacionados con la adopción de medidas cautelares para ser presentados a la Comisión de Quejas;</w:t>
      </w:r>
    </w:p>
    <w:p w14:paraId="586781AC" w14:textId="77777777" w:rsidR="00E57084" w:rsidRPr="004C525E" w:rsidRDefault="00E57084" w:rsidP="004526DA">
      <w:pPr>
        <w:pStyle w:val="Sinespaciado"/>
        <w:numPr>
          <w:ilvl w:val="0"/>
          <w:numId w:val="41"/>
        </w:numPr>
        <w:ind w:hanging="720"/>
        <w:jc w:val="both"/>
        <w:rPr>
          <w:rFonts w:ascii="Arial" w:hAnsi="Arial" w:cs="Arial"/>
          <w:sz w:val="24"/>
          <w:szCs w:val="24"/>
        </w:rPr>
      </w:pPr>
      <w:r w:rsidRPr="004C525E">
        <w:rPr>
          <w:rFonts w:ascii="Arial" w:hAnsi="Arial" w:cs="Arial"/>
          <w:sz w:val="24"/>
          <w:szCs w:val="24"/>
        </w:rPr>
        <w:t xml:space="preserve">Auxiliar a la Secretaría Ejecutiva en los procedimientos para ejercer las facultades de atracción que determina la Ley Electoral;  </w:t>
      </w:r>
    </w:p>
    <w:p w14:paraId="15E677A2" w14:textId="75387E97" w:rsidR="00E57084" w:rsidRPr="004C525E" w:rsidRDefault="00E57084" w:rsidP="004526DA">
      <w:pPr>
        <w:pStyle w:val="Sinespaciado"/>
        <w:numPr>
          <w:ilvl w:val="0"/>
          <w:numId w:val="41"/>
        </w:numPr>
        <w:ind w:hanging="720"/>
        <w:jc w:val="both"/>
        <w:rPr>
          <w:rFonts w:ascii="Arial" w:hAnsi="Arial" w:cs="Arial"/>
          <w:sz w:val="24"/>
          <w:szCs w:val="24"/>
        </w:rPr>
      </w:pPr>
      <w:r w:rsidRPr="004C525E">
        <w:rPr>
          <w:rFonts w:ascii="Arial" w:hAnsi="Arial" w:cs="Arial"/>
          <w:sz w:val="24"/>
          <w:szCs w:val="24"/>
        </w:rPr>
        <w:t xml:space="preserve">Coadyuvar con </w:t>
      </w:r>
      <w:r w:rsidR="008A66FC" w:rsidRPr="004C525E">
        <w:rPr>
          <w:rFonts w:ascii="Arial" w:hAnsi="Arial" w:cs="Arial"/>
          <w:sz w:val="24"/>
          <w:szCs w:val="24"/>
        </w:rPr>
        <w:t>l</w:t>
      </w:r>
      <w:r w:rsidRPr="004C525E">
        <w:rPr>
          <w:rFonts w:ascii="Arial" w:hAnsi="Arial" w:cs="Arial"/>
          <w:sz w:val="24"/>
          <w:szCs w:val="24"/>
        </w:rPr>
        <w:t>a Secretaría Ejecutiva en el seguimiento de la sustanciación de los medios de impugnación y quejas que se presenten en los órganos desconcentrados;</w:t>
      </w:r>
    </w:p>
    <w:p w14:paraId="458834A7" w14:textId="77777777" w:rsidR="00E57084" w:rsidRPr="004C525E" w:rsidRDefault="00E57084" w:rsidP="004526DA">
      <w:pPr>
        <w:pStyle w:val="Sinespaciado"/>
        <w:numPr>
          <w:ilvl w:val="0"/>
          <w:numId w:val="41"/>
        </w:numPr>
        <w:ind w:hanging="720"/>
        <w:jc w:val="both"/>
        <w:rPr>
          <w:rFonts w:ascii="Arial" w:hAnsi="Arial" w:cs="Arial"/>
          <w:color w:val="000000"/>
          <w:sz w:val="24"/>
          <w:szCs w:val="24"/>
        </w:rPr>
      </w:pPr>
      <w:r w:rsidRPr="004C525E">
        <w:rPr>
          <w:rFonts w:ascii="Arial" w:hAnsi="Arial" w:cs="Arial"/>
          <w:color w:val="000000"/>
          <w:sz w:val="24"/>
          <w:szCs w:val="24"/>
        </w:rPr>
        <w:t xml:space="preserve">Participar en las juntas de trabajo convocadas por la Secretaría Ejecutiva y las Comisiones en las que por la naturaleza de su área sea parte;  </w:t>
      </w:r>
    </w:p>
    <w:p w14:paraId="1558CA5B" w14:textId="77777777" w:rsidR="00E57084" w:rsidRPr="004C525E" w:rsidRDefault="00E57084" w:rsidP="004526DA">
      <w:pPr>
        <w:pStyle w:val="Sinespaciado"/>
        <w:numPr>
          <w:ilvl w:val="0"/>
          <w:numId w:val="41"/>
        </w:numPr>
        <w:ind w:hanging="720"/>
        <w:jc w:val="both"/>
        <w:rPr>
          <w:rFonts w:ascii="Arial" w:hAnsi="Arial" w:cs="Arial"/>
          <w:sz w:val="24"/>
          <w:szCs w:val="24"/>
        </w:rPr>
      </w:pPr>
      <w:r w:rsidRPr="004C525E">
        <w:rPr>
          <w:rFonts w:ascii="Arial" w:hAnsi="Arial" w:cs="Arial"/>
          <w:color w:val="000000"/>
          <w:sz w:val="24"/>
          <w:szCs w:val="24"/>
        </w:rPr>
        <w:t>Acordar con la Secretaría Ejecutiva los asuntos de su competencia;</w:t>
      </w:r>
    </w:p>
    <w:p w14:paraId="0A57B6D1" w14:textId="3AE611F6" w:rsidR="00E57084" w:rsidRPr="004C525E" w:rsidRDefault="00E57084" w:rsidP="004526DA">
      <w:pPr>
        <w:pStyle w:val="Sinespaciado"/>
        <w:numPr>
          <w:ilvl w:val="0"/>
          <w:numId w:val="41"/>
        </w:numPr>
        <w:ind w:hanging="720"/>
        <w:jc w:val="both"/>
        <w:rPr>
          <w:rFonts w:ascii="Arial" w:hAnsi="Arial" w:cs="Arial"/>
          <w:sz w:val="24"/>
          <w:szCs w:val="24"/>
        </w:rPr>
      </w:pPr>
      <w:r w:rsidRPr="004C525E">
        <w:rPr>
          <w:rFonts w:ascii="Arial" w:hAnsi="Arial" w:cs="Arial"/>
          <w:sz w:val="24"/>
          <w:szCs w:val="24"/>
        </w:rPr>
        <w:t>Formular el anteproyecto de presupuesto del área a su cargo y una vez aprobado por la Comisión correspondiente</w:t>
      </w:r>
      <w:r w:rsidR="008A66FC" w:rsidRPr="004C525E">
        <w:rPr>
          <w:rFonts w:ascii="Arial" w:hAnsi="Arial" w:cs="Arial"/>
          <w:sz w:val="24"/>
          <w:szCs w:val="24"/>
        </w:rPr>
        <w:t>,</w:t>
      </w:r>
      <w:r w:rsidRPr="004C525E">
        <w:rPr>
          <w:rFonts w:ascii="Arial" w:hAnsi="Arial" w:cs="Arial"/>
          <w:sz w:val="24"/>
          <w:szCs w:val="24"/>
        </w:rPr>
        <w:t xml:space="preserve"> remitirlo </w:t>
      </w:r>
      <w:r w:rsidR="008A66FC" w:rsidRPr="004C525E">
        <w:rPr>
          <w:rFonts w:ascii="Arial" w:hAnsi="Arial" w:cs="Arial"/>
          <w:sz w:val="24"/>
          <w:szCs w:val="24"/>
        </w:rPr>
        <w:t>durante</w:t>
      </w:r>
      <w:r w:rsidRPr="004C525E">
        <w:rPr>
          <w:rFonts w:ascii="Arial" w:hAnsi="Arial" w:cs="Arial"/>
          <w:sz w:val="24"/>
          <w:szCs w:val="24"/>
        </w:rPr>
        <w:t xml:space="preserve"> la primera quincena del mes de junio a la Coordinación de Administración para su integración al anteproyecto general; y,</w:t>
      </w:r>
    </w:p>
    <w:p w14:paraId="620D146A" w14:textId="3CC2B9D1" w:rsidR="00E57084" w:rsidRPr="004C525E" w:rsidRDefault="00E57084" w:rsidP="004526DA">
      <w:pPr>
        <w:pStyle w:val="Sinespaciado"/>
        <w:numPr>
          <w:ilvl w:val="0"/>
          <w:numId w:val="41"/>
        </w:numPr>
        <w:ind w:hanging="720"/>
        <w:jc w:val="both"/>
        <w:rPr>
          <w:rFonts w:ascii="Arial" w:hAnsi="Arial" w:cs="Arial"/>
          <w:b/>
          <w:sz w:val="24"/>
          <w:szCs w:val="24"/>
        </w:rPr>
      </w:pPr>
      <w:r w:rsidRPr="004C525E">
        <w:rPr>
          <w:rFonts w:ascii="Arial" w:hAnsi="Arial" w:cs="Arial"/>
          <w:sz w:val="24"/>
          <w:szCs w:val="24"/>
        </w:rPr>
        <w:t xml:space="preserve">Las demás que le confiera el Consejo General, la Junta de Consejerías, </w:t>
      </w:r>
      <w:r w:rsidR="008A66FC" w:rsidRPr="004C525E">
        <w:rPr>
          <w:rFonts w:ascii="Arial" w:hAnsi="Arial" w:cs="Arial"/>
          <w:sz w:val="24"/>
          <w:szCs w:val="24"/>
        </w:rPr>
        <w:t>l</w:t>
      </w:r>
      <w:r w:rsidRPr="004C525E">
        <w:rPr>
          <w:rFonts w:ascii="Arial" w:hAnsi="Arial" w:cs="Arial"/>
          <w:sz w:val="24"/>
          <w:szCs w:val="24"/>
        </w:rPr>
        <w:t xml:space="preserve">a Secretaría Ejecutiva y </w:t>
      </w:r>
      <w:r w:rsidR="008A66FC" w:rsidRPr="004C525E">
        <w:rPr>
          <w:rFonts w:ascii="Arial" w:hAnsi="Arial" w:cs="Arial"/>
          <w:sz w:val="24"/>
          <w:szCs w:val="24"/>
        </w:rPr>
        <w:t>la</w:t>
      </w:r>
      <w:r w:rsidRPr="004C525E">
        <w:rPr>
          <w:rFonts w:ascii="Arial" w:hAnsi="Arial" w:cs="Arial"/>
          <w:sz w:val="24"/>
          <w:szCs w:val="24"/>
        </w:rPr>
        <w:t xml:space="preserve"> normatividad aplicable.</w:t>
      </w:r>
    </w:p>
    <w:p w14:paraId="188601E2" w14:textId="77777777" w:rsidR="0023740E" w:rsidRPr="004C525E" w:rsidRDefault="0023740E" w:rsidP="009639EE">
      <w:pPr>
        <w:pStyle w:val="Sinespaciado"/>
        <w:jc w:val="both"/>
        <w:rPr>
          <w:rFonts w:ascii="Arial" w:hAnsi="Arial" w:cs="Arial"/>
          <w:sz w:val="24"/>
          <w:szCs w:val="24"/>
        </w:rPr>
      </w:pPr>
    </w:p>
    <w:p w14:paraId="2AD511F5" w14:textId="0632BAD6" w:rsidR="00E57084" w:rsidRPr="004C525E" w:rsidRDefault="00E57084" w:rsidP="00A0568D">
      <w:pPr>
        <w:pStyle w:val="Sinespaciado"/>
        <w:jc w:val="both"/>
        <w:rPr>
          <w:rFonts w:ascii="Arial" w:hAnsi="Arial" w:cs="Arial"/>
          <w:sz w:val="24"/>
          <w:szCs w:val="24"/>
        </w:rPr>
      </w:pPr>
      <w:r w:rsidRPr="004C525E">
        <w:rPr>
          <w:rFonts w:ascii="Arial" w:hAnsi="Arial" w:cs="Arial"/>
          <w:b/>
          <w:sz w:val="24"/>
          <w:szCs w:val="24"/>
        </w:rPr>
        <w:t>Artículo 7</w:t>
      </w:r>
      <w:r w:rsidR="00682AE8" w:rsidRPr="004C525E">
        <w:rPr>
          <w:rFonts w:ascii="Arial" w:hAnsi="Arial" w:cs="Arial"/>
          <w:b/>
          <w:sz w:val="24"/>
          <w:szCs w:val="24"/>
        </w:rPr>
        <w:t>4</w:t>
      </w:r>
      <w:r w:rsidRPr="004C525E">
        <w:rPr>
          <w:rFonts w:ascii="Arial" w:hAnsi="Arial" w:cs="Arial"/>
          <w:sz w:val="24"/>
          <w:szCs w:val="24"/>
        </w:rPr>
        <w:t xml:space="preserve">. La Unidad Técnica de Igualdad de Género y Derechos Humanos estará adscrita a </w:t>
      </w:r>
      <w:r w:rsidR="008A66FC" w:rsidRPr="004C525E">
        <w:rPr>
          <w:rFonts w:ascii="Arial" w:hAnsi="Arial" w:cs="Arial"/>
          <w:sz w:val="24"/>
          <w:szCs w:val="24"/>
        </w:rPr>
        <w:t>l</w:t>
      </w:r>
      <w:r w:rsidRPr="004C525E">
        <w:rPr>
          <w:rFonts w:ascii="Arial" w:hAnsi="Arial" w:cs="Arial"/>
          <w:sz w:val="24"/>
          <w:szCs w:val="24"/>
        </w:rPr>
        <w:t>a Presidencia y tendrá las siguientes atribuciones:</w:t>
      </w:r>
    </w:p>
    <w:p w14:paraId="67A7050E" w14:textId="77777777" w:rsidR="00A0568D" w:rsidRPr="004C525E" w:rsidRDefault="00A0568D" w:rsidP="00A0568D">
      <w:pPr>
        <w:pStyle w:val="Sinespaciado"/>
        <w:jc w:val="both"/>
        <w:rPr>
          <w:rFonts w:ascii="Arial" w:hAnsi="Arial" w:cs="Arial"/>
          <w:sz w:val="24"/>
          <w:szCs w:val="24"/>
        </w:rPr>
      </w:pPr>
    </w:p>
    <w:p w14:paraId="4B1EA99D" w14:textId="77777777" w:rsidR="00E57084" w:rsidRPr="004C525E" w:rsidRDefault="00E57084" w:rsidP="004526DA">
      <w:pPr>
        <w:pStyle w:val="Sinespaciado"/>
        <w:numPr>
          <w:ilvl w:val="0"/>
          <w:numId w:val="42"/>
        </w:numPr>
        <w:ind w:hanging="720"/>
        <w:jc w:val="both"/>
        <w:rPr>
          <w:rFonts w:ascii="Arial" w:hAnsi="Arial" w:cs="Arial"/>
          <w:sz w:val="24"/>
          <w:szCs w:val="24"/>
        </w:rPr>
      </w:pPr>
      <w:r w:rsidRPr="004C525E">
        <w:rPr>
          <w:rFonts w:ascii="Arial" w:hAnsi="Arial" w:cs="Arial"/>
          <w:sz w:val="24"/>
          <w:szCs w:val="24"/>
        </w:rPr>
        <w:t>Coordinar los trabajos institucionales con perspectiva de género y diseñar e implementar las estrategias para la transversalización de la misma, así como los trabajos en materia de derechos humanos y atención a grupos de atención prioritaria;</w:t>
      </w:r>
    </w:p>
    <w:p w14:paraId="725DBC0E" w14:textId="77777777" w:rsidR="00E57084" w:rsidRPr="004C525E" w:rsidRDefault="00E57084" w:rsidP="004526DA">
      <w:pPr>
        <w:pStyle w:val="Sinespaciado"/>
        <w:numPr>
          <w:ilvl w:val="0"/>
          <w:numId w:val="42"/>
        </w:numPr>
        <w:ind w:hanging="720"/>
        <w:jc w:val="both"/>
        <w:rPr>
          <w:rFonts w:ascii="Arial" w:hAnsi="Arial" w:cs="Arial"/>
          <w:sz w:val="24"/>
          <w:szCs w:val="24"/>
        </w:rPr>
      </w:pPr>
      <w:r w:rsidRPr="004C525E">
        <w:rPr>
          <w:rFonts w:ascii="Arial" w:hAnsi="Arial" w:cs="Arial"/>
          <w:sz w:val="24"/>
          <w:szCs w:val="24"/>
        </w:rPr>
        <w:t>Proponer a la Comisión de Igualdad de Género y Derechos Humanos, acciones orientadas a la igualdad sustantiva en el Instituto;</w:t>
      </w:r>
    </w:p>
    <w:p w14:paraId="110464FE" w14:textId="4E051031" w:rsidR="00E57084" w:rsidRPr="004C525E" w:rsidRDefault="00E57084" w:rsidP="004526DA">
      <w:pPr>
        <w:pStyle w:val="Sinespaciado"/>
        <w:numPr>
          <w:ilvl w:val="0"/>
          <w:numId w:val="42"/>
        </w:numPr>
        <w:ind w:hanging="720"/>
        <w:jc w:val="both"/>
        <w:rPr>
          <w:rFonts w:ascii="Arial" w:hAnsi="Arial" w:cs="Arial"/>
          <w:sz w:val="24"/>
          <w:szCs w:val="24"/>
        </w:rPr>
      </w:pPr>
      <w:r w:rsidRPr="004C525E">
        <w:rPr>
          <w:rFonts w:ascii="Arial" w:hAnsi="Arial" w:cs="Arial"/>
          <w:sz w:val="24"/>
          <w:szCs w:val="24"/>
        </w:rPr>
        <w:t>Coadyuvar con los diferentes órganos del Instituto para promover ambientes libres de acoso y hostigamiento laboral y sexual</w:t>
      </w:r>
      <w:r w:rsidR="008A66FC" w:rsidRPr="004C525E">
        <w:rPr>
          <w:rFonts w:ascii="Arial" w:hAnsi="Arial" w:cs="Arial"/>
          <w:sz w:val="24"/>
          <w:szCs w:val="24"/>
        </w:rPr>
        <w:t>, así como la</w:t>
      </w:r>
      <w:r w:rsidRPr="004C525E">
        <w:rPr>
          <w:rFonts w:ascii="Arial" w:hAnsi="Arial" w:cs="Arial"/>
          <w:sz w:val="24"/>
          <w:szCs w:val="24"/>
        </w:rPr>
        <w:t xml:space="preserve"> no discriminación;</w:t>
      </w:r>
    </w:p>
    <w:p w14:paraId="70A31A25" w14:textId="77777777" w:rsidR="00E57084" w:rsidRPr="004C525E" w:rsidRDefault="00E57084" w:rsidP="004526DA">
      <w:pPr>
        <w:pStyle w:val="Sinespaciado"/>
        <w:numPr>
          <w:ilvl w:val="0"/>
          <w:numId w:val="42"/>
        </w:numPr>
        <w:ind w:hanging="720"/>
        <w:jc w:val="both"/>
        <w:rPr>
          <w:rFonts w:ascii="Arial" w:hAnsi="Arial" w:cs="Arial"/>
          <w:sz w:val="24"/>
          <w:szCs w:val="24"/>
        </w:rPr>
      </w:pPr>
      <w:r w:rsidRPr="004C525E">
        <w:rPr>
          <w:rFonts w:ascii="Arial" w:hAnsi="Arial" w:cs="Arial"/>
          <w:sz w:val="24"/>
          <w:szCs w:val="24"/>
        </w:rPr>
        <w:t>Contribuir en la formación y especialización del personal de todos los niveles en materia de perspectiva de género, igualdad sustantiva, derechos humanos y grupos de atención prioritaria;</w:t>
      </w:r>
    </w:p>
    <w:p w14:paraId="3C2EEE49" w14:textId="77777777" w:rsidR="00E57084" w:rsidRPr="004C525E" w:rsidRDefault="00E57084" w:rsidP="004526DA">
      <w:pPr>
        <w:pStyle w:val="Sinespaciado"/>
        <w:numPr>
          <w:ilvl w:val="0"/>
          <w:numId w:val="42"/>
        </w:numPr>
        <w:ind w:hanging="720"/>
        <w:jc w:val="both"/>
        <w:rPr>
          <w:rFonts w:ascii="Arial" w:hAnsi="Arial" w:cs="Arial"/>
          <w:sz w:val="24"/>
          <w:szCs w:val="24"/>
        </w:rPr>
      </w:pPr>
      <w:r w:rsidRPr="004C525E">
        <w:rPr>
          <w:rFonts w:ascii="Arial" w:hAnsi="Arial" w:cs="Arial"/>
          <w:sz w:val="24"/>
          <w:szCs w:val="24"/>
        </w:rPr>
        <w:t>Ser la responsable de la producción y sistematización de información con perspectiva de género, igualdad sustantiva, derechos humanos y grupos de atención prioritaria;</w:t>
      </w:r>
    </w:p>
    <w:p w14:paraId="6F782F46" w14:textId="77777777" w:rsidR="00E57084" w:rsidRPr="004C525E" w:rsidRDefault="00E57084" w:rsidP="004526DA">
      <w:pPr>
        <w:pStyle w:val="Sinespaciado"/>
        <w:numPr>
          <w:ilvl w:val="0"/>
          <w:numId w:val="42"/>
        </w:numPr>
        <w:ind w:hanging="720"/>
        <w:jc w:val="both"/>
        <w:rPr>
          <w:rFonts w:ascii="Arial" w:hAnsi="Arial" w:cs="Arial"/>
          <w:sz w:val="24"/>
          <w:szCs w:val="24"/>
        </w:rPr>
      </w:pPr>
      <w:r w:rsidRPr="004C525E">
        <w:rPr>
          <w:rFonts w:ascii="Arial" w:hAnsi="Arial" w:cs="Arial"/>
          <w:sz w:val="24"/>
          <w:szCs w:val="24"/>
        </w:rPr>
        <w:t>Presentar ante la Comisión de Igualdad de Género y Derechos Humanos, el programa anual de trabajo para calendarizar los objetivos y las acciones que tiendan a lograr la igualdad de derechos y oportunidades entre mujeres y hombres, así como la visibilización de grupos de atención prioritaria;</w:t>
      </w:r>
    </w:p>
    <w:p w14:paraId="70BA7894" w14:textId="77777777" w:rsidR="00E57084" w:rsidRPr="004C525E" w:rsidRDefault="00E57084" w:rsidP="004526DA">
      <w:pPr>
        <w:pStyle w:val="Sinespaciado"/>
        <w:numPr>
          <w:ilvl w:val="0"/>
          <w:numId w:val="42"/>
        </w:numPr>
        <w:ind w:hanging="720"/>
        <w:jc w:val="both"/>
        <w:rPr>
          <w:rFonts w:ascii="Arial" w:hAnsi="Arial" w:cs="Arial"/>
          <w:sz w:val="24"/>
          <w:szCs w:val="24"/>
        </w:rPr>
      </w:pPr>
      <w:r w:rsidRPr="004C525E">
        <w:rPr>
          <w:rFonts w:ascii="Arial" w:hAnsi="Arial" w:cs="Arial"/>
          <w:sz w:val="24"/>
          <w:szCs w:val="24"/>
        </w:rPr>
        <w:t>Vigilar que se cumplan los objetivos y las acciones de sus programas de trabajo;</w:t>
      </w:r>
    </w:p>
    <w:p w14:paraId="3CB0B230" w14:textId="77777777" w:rsidR="00E57084" w:rsidRPr="004C525E" w:rsidRDefault="00E57084" w:rsidP="004526DA">
      <w:pPr>
        <w:pStyle w:val="Sinespaciado"/>
        <w:numPr>
          <w:ilvl w:val="0"/>
          <w:numId w:val="42"/>
        </w:numPr>
        <w:ind w:hanging="720"/>
        <w:jc w:val="both"/>
        <w:rPr>
          <w:rFonts w:ascii="Arial" w:hAnsi="Arial" w:cs="Arial"/>
          <w:sz w:val="24"/>
          <w:szCs w:val="24"/>
        </w:rPr>
      </w:pPr>
      <w:r w:rsidRPr="004C525E">
        <w:rPr>
          <w:rFonts w:ascii="Arial" w:hAnsi="Arial" w:cs="Arial"/>
          <w:sz w:val="24"/>
          <w:szCs w:val="24"/>
        </w:rPr>
        <w:t xml:space="preserve">Fungir como Secretaría Técnica de la Comisión de Igualdad de Género y Derechos Humanos; </w:t>
      </w:r>
    </w:p>
    <w:p w14:paraId="61B0AEFB" w14:textId="77777777" w:rsidR="00E57084" w:rsidRPr="004C525E" w:rsidRDefault="00E57084" w:rsidP="004526DA">
      <w:pPr>
        <w:pStyle w:val="Sinespaciado"/>
        <w:numPr>
          <w:ilvl w:val="0"/>
          <w:numId w:val="42"/>
        </w:numPr>
        <w:ind w:hanging="720"/>
        <w:jc w:val="both"/>
        <w:rPr>
          <w:rFonts w:ascii="Arial" w:hAnsi="Arial" w:cs="Arial"/>
          <w:sz w:val="24"/>
          <w:szCs w:val="24"/>
        </w:rPr>
      </w:pPr>
      <w:r w:rsidRPr="004C525E">
        <w:rPr>
          <w:rFonts w:ascii="Arial" w:hAnsi="Arial" w:cs="Arial"/>
          <w:sz w:val="24"/>
          <w:szCs w:val="24"/>
        </w:rPr>
        <w:t xml:space="preserve">Coordinar los trabajos relacionados con el monitoreo con perspectiva de género durante las precampañas y campañas; </w:t>
      </w:r>
    </w:p>
    <w:p w14:paraId="5235C154" w14:textId="77777777" w:rsidR="00E57084" w:rsidRPr="004C525E" w:rsidRDefault="00E57084" w:rsidP="004526DA">
      <w:pPr>
        <w:pStyle w:val="Sinespaciado"/>
        <w:numPr>
          <w:ilvl w:val="0"/>
          <w:numId w:val="42"/>
        </w:numPr>
        <w:ind w:hanging="720"/>
        <w:jc w:val="both"/>
        <w:rPr>
          <w:rFonts w:ascii="Arial" w:hAnsi="Arial" w:cs="Arial"/>
          <w:sz w:val="24"/>
          <w:szCs w:val="24"/>
        </w:rPr>
      </w:pPr>
      <w:r w:rsidRPr="004C525E">
        <w:rPr>
          <w:rFonts w:ascii="Arial" w:hAnsi="Arial" w:cs="Arial"/>
          <w:sz w:val="24"/>
          <w:szCs w:val="24"/>
        </w:rPr>
        <w:lastRenderedPageBreak/>
        <w:t>Colaborar con la Secretaría Ejecutiva en la elaboración de informes, reportes, y cualquier información relativa a igualdad de género y no discriminación;</w:t>
      </w:r>
    </w:p>
    <w:p w14:paraId="73468DCD" w14:textId="77777777" w:rsidR="00E57084" w:rsidRPr="004C525E" w:rsidRDefault="00E57084" w:rsidP="004526DA">
      <w:pPr>
        <w:pStyle w:val="Sinespaciado"/>
        <w:numPr>
          <w:ilvl w:val="0"/>
          <w:numId w:val="42"/>
        </w:numPr>
        <w:ind w:hanging="720"/>
        <w:jc w:val="both"/>
        <w:rPr>
          <w:rFonts w:ascii="Arial" w:hAnsi="Arial" w:cs="Arial"/>
          <w:sz w:val="24"/>
          <w:szCs w:val="24"/>
        </w:rPr>
      </w:pPr>
      <w:r w:rsidRPr="004C525E">
        <w:rPr>
          <w:rFonts w:ascii="Arial" w:hAnsi="Arial" w:cs="Arial"/>
          <w:sz w:val="24"/>
          <w:szCs w:val="24"/>
        </w:rPr>
        <w:t>Formular el anteproyecto de presupuesto del área a su cargo y una vez aprobado por la Comisión correspondiente remitirlo en la primera quincena del mes de junio a la Coordinación de Administración para su integración al anteproyecto general; y,</w:t>
      </w:r>
    </w:p>
    <w:p w14:paraId="74BAECF4" w14:textId="77777777" w:rsidR="00E57084" w:rsidRPr="004C525E" w:rsidRDefault="00E57084" w:rsidP="004526DA">
      <w:pPr>
        <w:pStyle w:val="Sinespaciado"/>
        <w:numPr>
          <w:ilvl w:val="0"/>
          <w:numId w:val="42"/>
        </w:numPr>
        <w:ind w:hanging="720"/>
        <w:jc w:val="both"/>
        <w:rPr>
          <w:rFonts w:ascii="Arial" w:hAnsi="Arial" w:cs="Arial"/>
          <w:sz w:val="24"/>
          <w:szCs w:val="24"/>
        </w:rPr>
      </w:pPr>
      <w:r w:rsidRPr="004C525E">
        <w:rPr>
          <w:rFonts w:ascii="Arial" w:hAnsi="Arial" w:cs="Arial"/>
          <w:sz w:val="24"/>
          <w:szCs w:val="24"/>
        </w:rPr>
        <w:t xml:space="preserve">Las demás que le confieran el Consejo General, la Junta de Consejerías y la Comisión correspondiente. </w:t>
      </w:r>
    </w:p>
    <w:p w14:paraId="422133AB" w14:textId="77777777" w:rsidR="00E57084" w:rsidRPr="004C525E" w:rsidRDefault="00E57084" w:rsidP="009639EE">
      <w:pPr>
        <w:pStyle w:val="Sinespaciado"/>
        <w:jc w:val="both"/>
        <w:rPr>
          <w:rFonts w:ascii="Arial" w:hAnsi="Arial" w:cs="Arial"/>
          <w:sz w:val="24"/>
          <w:szCs w:val="24"/>
        </w:rPr>
      </w:pPr>
    </w:p>
    <w:p w14:paraId="0EC7F7AC" w14:textId="61149088" w:rsidR="00E57084" w:rsidRPr="004C525E" w:rsidRDefault="00E57084" w:rsidP="00A0568D">
      <w:pPr>
        <w:pStyle w:val="Sinespaciado"/>
        <w:jc w:val="both"/>
        <w:rPr>
          <w:rFonts w:ascii="Arial" w:hAnsi="Arial" w:cs="Arial"/>
          <w:sz w:val="24"/>
          <w:szCs w:val="24"/>
        </w:rPr>
      </w:pPr>
      <w:r w:rsidRPr="004C525E">
        <w:rPr>
          <w:rFonts w:ascii="Arial" w:hAnsi="Arial" w:cs="Arial"/>
          <w:b/>
          <w:sz w:val="24"/>
          <w:szCs w:val="24"/>
        </w:rPr>
        <w:t>Artículo 7</w:t>
      </w:r>
      <w:r w:rsidR="00682AE8" w:rsidRPr="004C525E">
        <w:rPr>
          <w:rFonts w:ascii="Arial" w:hAnsi="Arial" w:cs="Arial"/>
          <w:b/>
          <w:sz w:val="24"/>
          <w:szCs w:val="24"/>
        </w:rPr>
        <w:t>5</w:t>
      </w:r>
      <w:r w:rsidRPr="004C525E">
        <w:rPr>
          <w:rFonts w:ascii="Arial" w:hAnsi="Arial" w:cs="Arial"/>
          <w:b/>
          <w:sz w:val="24"/>
          <w:szCs w:val="24"/>
        </w:rPr>
        <w:t>.</w:t>
      </w:r>
      <w:r w:rsidRPr="004C525E">
        <w:rPr>
          <w:rFonts w:ascii="Arial" w:hAnsi="Arial" w:cs="Arial"/>
          <w:sz w:val="24"/>
          <w:szCs w:val="24"/>
        </w:rPr>
        <w:t xml:space="preserve"> La Unidad Técnica de Vinculación con el INE y SPEN, estará adscrita a </w:t>
      </w:r>
      <w:r w:rsidR="008A66FC" w:rsidRPr="004C525E">
        <w:rPr>
          <w:rFonts w:ascii="Arial" w:hAnsi="Arial" w:cs="Arial"/>
          <w:sz w:val="24"/>
          <w:szCs w:val="24"/>
        </w:rPr>
        <w:t>l</w:t>
      </w:r>
      <w:r w:rsidRPr="004C525E">
        <w:rPr>
          <w:rFonts w:ascii="Arial" w:hAnsi="Arial" w:cs="Arial"/>
          <w:sz w:val="24"/>
          <w:szCs w:val="24"/>
        </w:rPr>
        <w:t>a Presidencia, y además de las que le confiere la normatividad aplicable, tendrá las siguientes atribuciones:</w:t>
      </w:r>
    </w:p>
    <w:p w14:paraId="0E7B31A3" w14:textId="77777777" w:rsidR="00A0568D" w:rsidRPr="004C525E" w:rsidRDefault="00A0568D" w:rsidP="00A0568D">
      <w:pPr>
        <w:pStyle w:val="Sinespaciado"/>
        <w:jc w:val="both"/>
        <w:rPr>
          <w:rFonts w:ascii="Arial" w:hAnsi="Arial" w:cs="Arial"/>
          <w:sz w:val="24"/>
          <w:szCs w:val="24"/>
        </w:rPr>
      </w:pPr>
    </w:p>
    <w:p w14:paraId="28753F14" w14:textId="77777777" w:rsidR="00E57084" w:rsidRPr="004C525E" w:rsidRDefault="00E57084" w:rsidP="004526DA">
      <w:pPr>
        <w:pStyle w:val="Sinespaciado"/>
        <w:numPr>
          <w:ilvl w:val="0"/>
          <w:numId w:val="43"/>
        </w:numPr>
        <w:ind w:hanging="720"/>
        <w:jc w:val="both"/>
        <w:rPr>
          <w:rFonts w:ascii="Arial" w:hAnsi="Arial" w:cs="Arial"/>
          <w:sz w:val="24"/>
          <w:szCs w:val="24"/>
        </w:rPr>
      </w:pPr>
      <w:r w:rsidRPr="004C525E">
        <w:rPr>
          <w:rFonts w:ascii="Arial" w:hAnsi="Arial" w:cs="Arial"/>
          <w:sz w:val="24"/>
          <w:szCs w:val="24"/>
        </w:rPr>
        <w:t>Dar seguimiento a las acciones de coordinación entre el Instituto y el INE en cumplimiento a los convenios celebrados entre ambas instituciones o las funciones delegadas al Instituto, en los términos de las disposiciones jurídicas aplicables para el desarrollo de la función electoral local;</w:t>
      </w:r>
    </w:p>
    <w:p w14:paraId="3501A195" w14:textId="3DEF4F95" w:rsidR="00E57084" w:rsidRPr="004C525E" w:rsidRDefault="00E57084" w:rsidP="004526DA">
      <w:pPr>
        <w:pStyle w:val="Sinespaciado"/>
        <w:numPr>
          <w:ilvl w:val="0"/>
          <w:numId w:val="43"/>
        </w:numPr>
        <w:ind w:hanging="720"/>
        <w:jc w:val="both"/>
        <w:rPr>
          <w:rFonts w:ascii="Arial" w:hAnsi="Arial" w:cs="Arial"/>
          <w:sz w:val="24"/>
          <w:szCs w:val="24"/>
        </w:rPr>
      </w:pPr>
      <w:r w:rsidRPr="004C525E">
        <w:rPr>
          <w:rFonts w:ascii="Arial" w:hAnsi="Arial" w:cs="Arial"/>
          <w:sz w:val="24"/>
          <w:szCs w:val="24"/>
        </w:rPr>
        <w:t xml:space="preserve">Coadyuvar con las distintas áreas del Instituto y el INE en materia de </w:t>
      </w:r>
      <w:r w:rsidR="008A66FC" w:rsidRPr="004C525E">
        <w:rPr>
          <w:rFonts w:ascii="Arial" w:hAnsi="Arial" w:cs="Arial"/>
          <w:sz w:val="24"/>
          <w:szCs w:val="24"/>
        </w:rPr>
        <w:t>v</w:t>
      </w:r>
      <w:r w:rsidRPr="004C525E">
        <w:rPr>
          <w:rFonts w:ascii="Arial" w:hAnsi="Arial" w:cs="Arial"/>
          <w:sz w:val="24"/>
          <w:szCs w:val="24"/>
        </w:rPr>
        <w:t>inculación y SPEN;</w:t>
      </w:r>
    </w:p>
    <w:p w14:paraId="1AA09744" w14:textId="77777777" w:rsidR="00E57084" w:rsidRPr="004C525E" w:rsidRDefault="00E57084" w:rsidP="004526DA">
      <w:pPr>
        <w:pStyle w:val="Sinespaciado"/>
        <w:numPr>
          <w:ilvl w:val="0"/>
          <w:numId w:val="43"/>
        </w:numPr>
        <w:ind w:hanging="720"/>
        <w:jc w:val="both"/>
        <w:rPr>
          <w:rFonts w:ascii="Arial" w:hAnsi="Arial" w:cs="Arial"/>
          <w:sz w:val="24"/>
          <w:szCs w:val="24"/>
        </w:rPr>
      </w:pPr>
      <w:r w:rsidRPr="004C525E">
        <w:rPr>
          <w:rFonts w:ascii="Arial" w:hAnsi="Arial" w:cs="Arial"/>
          <w:sz w:val="24"/>
          <w:szCs w:val="24"/>
        </w:rPr>
        <w:t>Canalizar las comunicaciones que se reciban del INE a las diversas áreas del Instituto para su debida atención, en el ámbito de sus atribuciones;</w:t>
      </w:r>
    </w:p>
    <w:p w14:paraId="1DD7BFC8" w14:textId="0A3D4106" w:rsidR="00E57084" w:rsidRPr="004C525E" w:rsidRDefault="00E57084" w:rsidP="004526DA">
      <w:pPr>
        <w:pStyle w:val="Sinespaciado"/>
        <w:numPr>
          <w:ilvl w:val="0"/>
          <w:numId w:val="43"/>
        </w:numPr>
        <w:ind w:hanging="720"/>
        <w:jc w:val="both"/>
        <w:rPr>
          <w:rFonts w:ascii="Arial" w:hAnsi="Arial" w:cs="Arial"/>
          <w:sz w:val="24"/>
          <w:szCs w:val="24"/>
        </w:rPr>
      </w:pPr>
      <w:r w:rsidRPr="004C525E">
        <w:rPr>
          <w:rFonts w:ascii="Arial" w:hAnsi="Arial" w:cs="Arial"/>
          <w:sz w:val="24"/>
          <w:szCs w:val="24"/>
        </w:rPr>
        <w:t xml:space="preserve">Coordinar lo relativo al SPEN en el Instituto dando seguimiento a la implementación de sus procedimientos, observando siempre lo establecido en el </w:t>
      </w:r>
      <w:r w:rsidR="008A66FC" w:rsidRPr="004C525E">
        <w:rPr>
          <w:rFonts w:ascii="Arial" w:hAnsi="Arial" w:cs="Arial"/>
          <w:sz w:val="24"/>
          <w:szCs w:val="24"/>
        </w:rPr>
        <w:t>e</w:t>
      </w:r>
      <w:r w:rsidRPr="004C525E">
        <w:rPr>
          <w:rFonts w:ascii="Arial" w:hAnsi="Arial" w:cs="Arial"/>
          <w:sz w:val="24"/>
          <w:szCs w:val="24"/>
        </w:rPr>
        <w:t>statuto y los lineamientos que de él emanen y sean vinculatorios con el Instituto;</w:t>
      </w:r>
    </w:p>
    <w:p w14:paraId="78E51858" w14:textId="0F905ADF" w:rsidR="00E57084" w:rsidRPr="004C525E" w:rsidRDefault="00E57084" w:rsidP="004526DA">
      <w:pPr>
        <w:pStyle w:val="Sinespaciado"/>
        <w:numPr>
          <w:ilvl w:val="0"/>
          <w:numId w:val="43"/>
        </w:numPr>
        <w:ind w:hanging="720"/>
        <w:jc w:val="both"/>
        <w:rPr>
          <w:rFonts w:ascii="Arial" w:hAnsi="Arial" w:cs="Arial"/>
          <w:sz w:val="24"/>
          <w:szCs w:val="24"/>
        </w:rPr>
      </w:pPr>
      <w:r w:rsidRPr="004C525E">
        <w:rPr>
          <w:rFonts w:ascii="Arial" w:hAnsi="Arial" w:cs="Arial"/>
          <w:sz w:val="24"/>
          <w:szCs w:val="24"/>
        </w:rPr>
        <w:t xml:space="preserve">Fungir como órgano de enlace y seguimiento al servicio para atender los asuntos del SPEN en el Instituto, en los términos de lo establecido en el </w:t>
      </w:r>
      <w:r w:rsidR="008A66FC" w:rsidRPr="004C525E">
        <w:rPr>
          <w:rFonts w:ascii="Arial" w:hAnsi="Arial" w:cs="Arial"/>
          <w:sz w:val="24"/>
          <w:szCs w:val="24"/>
        </w:rPr>
        <w:t>e</w:t>
      </w:r>
      <w:r w:rsidRPr="004C525E">
        <w:rPr>
          <w:rFonts w:ascii="Arial" w:hAnsi="Arial" w:cs="Arial"/>
          <w:sz w:val="24"/>
          <w:szCs w:val="24"/>
        </w:rPr>
        <w:t>statuto y los lineamientos que de él emanen;</w:t>
      </w:r>
    </w:p>
    <w:p w14:paraId="07E3ED1F" w14:textId="3499EB72" w:rsidR="00E57084" w:rsidRPr="004C525E" w:rsidRDefault="00E57084" w:rsidP="004526DA">
      <w:pPr>
        <w:pStyle w:val="Sinespaciado"/>
        <w:numPr>
          <w:ilvl w:val="0"/>
          <w:numId w:val="43"/>
        </w:numPr>
        <w:ind w:hanging="720"/>
        <w:jc w:val="both"/>
        <w:rPr>
          <w:rFonts w:ascii="Arial" w:hAnsi="Arial" w:cs="Arial"/>
          <w:sz w:val="24"/>
          <w:szCs w:val="24"/>
        </w:rPr>
      </w:pPr>
      <w:r w:rsidRPr="004C525E">
        <w:rPr>
          <w:rFonts w:ascii="Arial" w:hAnsi="Arial" w:cs="Arial"/>
          <w:sz w:val="24"/>
          <w:szCs w:val="24"/>
        </w:rPr>
        <w:t xml:space="preserve">Orientar al personal del Instituto en cuanto a los procedimientos establecidos en el </w:t>
      </w:r>
      <w:r w:rsidR="008A66FC" w:rsidRPr="004C525E">
        <w:rPr>
          <w:rFonts w:ascii="Arial" w:hAnsi="Arial" w:cs="Arial"/>
          <w:sz w:val="24"/>
          <w:szCs w:val="24"/>
        </w:rPr>
        <w:t>e</w:t>
      </w:r>
      <w:r w:rsidRPr="004C525E">
        <w:rPr>
          <w:rFonts w:ascii="Arial" w:hAnsi="Arial" w:cs="Arial"/>
          <w:sz w:val="24"/>
          <w:szCs w:val="24"/>
        </w:rPr>
        <w:t>statuto y los Lineamientos en materia del SPEN;</w:t>
      </w:r>
    </w:p>
    <w:p w14:paraId="4E0C6932" w14:textId="4242E96D" w:rsidR="00E57084" w:rsidRPr="004C525E" w:rsidRDefault="00E57084" w:rsidP="004526DA">
      <w:pPr>
        <w:pStyle w:val="Sinespaciado"/>
        <w:numPr>
          <w:ilvl w:val="0"/>
          <w:numId w:val="43"/>
        </w:numPr>
        <w:ind w:hanging="720"/>
        <w:jc w:val="both"/>
        <w:rPr>
          <w:rFonts w:ascii="Arial" w:hAnsi="Arial" w:cs="Arial"/>
          <w:sz w:val="24"/>
          <w:szCs w:val="24"/>
        </w:rPr>
      </w:pPr>
      <w:r w:rsidRPr="004C525E">
        <w:rPr>
          <w:rFonts w:ascii="Arial" w:hAnsi="Arial" w:cs="Arial"/>
          <w:sz w:val="24"/>
          <w:szCs w:val="24"/>
        </w:rPr>
        <w:t xml:space="preserve">Fungir como autoridad </w:t>
      </w:r>
      <w:r w:rsidRPr="004C525E">
        <w:rPr>
          <w:rFonts w:ascii="Arial" w:hAnsi="Arial" w:cs="Arial"/>
          <w:color w:val="171717"/>
          <w:sz w:val="24"/>
          <w:szCs w:val="24"/>
        </w:rPr>
        <w:t xml:space="preserve">instructora del procedimiento laboral disciplinario para los miembros del SPEN en el Instituto, en los </w:t>
      </w:r>
      <w:r w:rsidRPr="004C525E">
        <w:rPr>
          <w:rFonts w:ascii="Arial" w:hAnsi="Arial" w:cs="Arial"/>
          <w:sz w:val="24"/>
          <w:szCs w:val="24"/>
        </w:rPr>
        <w:t xml:space="preserve">términos de lo establecido en el </w:t>
      </w:r>
      <w:r w:rsidR="008A66FC" w:rsidRPr="004C525E">
        <w:rPr>
          <w:rFonts w:ascii="Arial" w:hAnsi="Arial" w:cs="Arial"/>
          <w:sz w:val="24"/>
          <w:szCs w:val="24"/>
        </w:rPr>
        <w:t>e</w:t>
      </w:r>
      <w:r w:rsidRPr="004C525E">
        <w:rPr>
          <w:rFonts w:ascii="Arial" w:hAnsi="Arial" w:cs="Arial"/>
          <w:sz w:val="24"/>
          <w:szCs w:val="24"/>
        </w:rPr>
        <w:t xml:space="preserve">statuto y los lineamientos que de él emanen; </w:t>
      </w:r>
    </w:p>
    <w:p w14:paraId="4D2C8013" w14:textId="77777777" w:rsidR="00E57084" w:rsidRPr="004C525E" w:rsidRDefault="00E57084" w:rsidP="004526DA">
      <w:pPr>
        <w:pStyle w:val="Sinespaciado"/>
        <w:numPr>
          <w:ilvl w:val="0"/>
          <w:numId w:val="43"/>
        </w:numPr>
        <w:ind w:hanging="720"/>
        <w:jc w:val="both"/>
        <w:rPr>
          <w:rFonts w:ascii="Arial" w:hAnsi="Arial" w:cs="Arial"/>
          <w:sz w:val="24"/>
          <w:szCs w:val="24"/>
        </w:rPr>
      </w:pPr>
      <w:r w:rsidRPr="004C525E">
        <w:rPr>
          <w:rFonts w:ascii="Arial" w:hAnsi="Arial" w:cs="Arial"/>
          <w:sz w:val="24"/>
          <w:szCs w:val="24"/>
        </w:rPr>
        <w:t>Fungir como Secretaría Técnica de la Comisión de Vinculación con el INE y SPEN;</w:t>
      </w:r>
    </w:p>
    <w:p w14:paraId="3F3A3BBC" w14:textId="232AE7C3" w:rsidR="00E57084" w:rsidRPr="004C525E" w:rsidRDefault="00E57084" w:rsidP="004526DA">
      <w:pPr>
        <w:pStyle w:val="Sinespaciado"/>
        <w:numPr>
          <w:ilvl w:val="0"/>
          <w:numId w:val="43"/>
        </w:numPr>
        <w:ind w:hanging="720"/>
        <w:jc w:val="both"/>
        <w:rPr>
          <w:rFonts w:ascii="Arial" w:hAnsi="Arial" w:cs="Arial"/>
          <w:sz w:val="24"/>
          <w:szCs w:val="24"/>
        </w:rPr>
      </w:pPr>
      <w:r w:rsidRPr="004C525E">
        <w:rPr>
          <w:rFonts w:ascii="Arial" w:hAnsi="Arial" w:cs="Arial"/>
          <w:sz w:val="24"/>
          <w:szCs w:val="24"/>
        </w:rPr>
        <w:t xml:space="preserve">Formular el anteproyecto de presupuesto del área a su cargo y una vez aprobado por la </w:t>
      </w:r>
      <w:r w:rsidR="00492D39" w:rsidRPr="004C525E">
        <w:rPr>
          <w:rFonts w:ascii="Arial" w:hAnsi="Arial" w:cs="Arial"/>
          <w:sz w:val="24"/>
          <w:szCs w:val="24"/>
        </w:rPr>
        <w:t>Secretaría Ejecutiva</w:t>
      </w:r>
      <w:r w:rsidR="008A66FC" w:rsidRPr="004C525E">
        <w:rPr>
          <w:rFonts w:ascii="Arial" w:hAnsi="Arial" w:cs="Arial"/>
          <w:sz w:val="24"/>
          <w:szCs w:val="24"/>
        </w:rPr>
        <w:t>,</w:t>
      </w:r>
      <w:r w:rsidRPr="004C525E">
        <w:rPr>
          <w:rFonts w:ascii="Arial" w:hAnsi="Arial" w:cs="Arial"/>
          <w:sz w:val="24"/>
          <w:szCs w:val="24"/>
        </w:rPr>
        <w:t xml:space="preserve"> remitirlo </w:t>
      </w:r>
      <w:r w:rsidR="008A66FC" w:rsidRPr="004C525E">
        <w:rPr>
          <w:rFonts w:ascii="Arial" w:hAnsi="Arial" w:cs="Arial"/>
          <w:sz w:val="24"/>
          <w:szCs w:val="24"/>
        </w:rPr>
        <w:t>durante</w:t>
      </w:r>
      <w:r w:rsidRPr="004C525E">
        <w:rPr>
          <w:rFonts w:ascii="Arial" w:hAnsi="Arial" w:cs="Arial"/>
          <w:sz w:val="24"/>
          <w:szCs w:val="24"/>
        </w:rPr>
        <w:t xml:space="preserve"> la primera quincena del mes de junio a la Coordinación de Administración para su integración al anteproyecto general; y,</w:t>
      </w:r>
    </w:p>
    <w:p w14:paraId="3812652D" w14:textId="77777777" w:rsidR="00E57084" w:rsidRPr="004C525E" w:rsidRDefault="00E57084" w:rsidP="004526DA">
      <w:pPr>
        <w:pStyle w:val="Sinespaciado"/>
        <w:numPr>
          <w:ilvl w:val="0"/>
          <w:numId w:val="43"/>
        </w:numPr>
        <w:ind w:hanging="720"/>
        <w:jc w:val="both"/>
        <w:rPr>
          <w:rFonts w:ascii="Arial" w:hAnsi="Arial" w:cs="Arial"/>
          <w:sz w:val="24"/>
          <w:szCs w:val="24"/>
        </w:rPr>
      </w:pPr>
      <w:r w:rsidRPr="004C525E">
        <w:rPr>
          <w:rFonts w:ascii="Arial" w:hAnsi="Arial" w:cs="Arial"/>
          <w:sz w:val="24"/>
          <w:szCs w:val="24"/>
        </w:rPr>
        <w:t xml:space="preserve">Las que le confiera el Consejo General, la Junta de Consejerías, El Estatuto, los lineamientos que emita el INE y demás normatividad aplicable. </w:t>
      </w:r>
    </w:p>
    <w:p w14:paraId="60EEFC77" w14:textId="77777777" w:rsidR="00A01D18" w:rsidRPr="004C525E" w:rsidRDefault="00A01D18" w:rsidP="00A0568D">
      <w:pPr>
        <w:pStyle w:val="Sinespaciado"/>
        <w:jc w:val="both"/>
        <w:rPr>
          <w:rFonts w:ascii="Arial" w:hAnsi="Arial" w:cs="Arial"/>
          <w:sz w:val="24"/>
          <w:szCs w:val="24"/>
        </w:rPr>
      </w:pPr>
    </w:p>
    <w:p w14:paraId="34C04CEF" w14:textId="03DBF347" w:rsidR="00E57084" w:rsidRPr="004C525E" w:rsidRDefault="00E57084" w:rsidP="00A0568D">
      <w:pPr>
        <w:pStyle w:val="Sinespaciado"/>
        <w:jc w:val="both"/>
        <w:rPr>
          <w:rFonts w:ascii="Arial" w:hAnsi="Arial" w:cs="Arial"/>
          <w:sz w:val="24"/>
          <w:szCs w:val="24"/>
        </w:rPr>
      </w:pPr>
      <w:r w:rsidRPr="004C525E">
        <w:rPr>
          <w:rFonts w:ascii="Arial" w:hAnsi="Arial" w:cs="Arial"/>
          <w:b/>
          <w:sz w:val="24"/>
          <w:szCs w:val="24"/>
        </w:rPr>
        <w:t>Artículo 7</w:t>
      </w:r>
      <w:r w:rsidR="00682AE8" w:rsidRPr="004C525E">
        <w:rPr>
          <w:rFonts w:ascii="Arial" w:hAnsi="Arial" w:cs="Arial"/>
          <w:b/>
          <w:sz w:val="24"/>
          <w:szCs w:val="24"/>
        </w:rPr>
        <w:t>6</w:t>
      </w:r>
      <w:r w:rsidRPr="004C525E">
        <w:rPr>
          <w:rFonts w:ascii="Arial" w:hAnsi="Arial" w:cs="Arial"/>
          <w:sz w:val="24"/>
          <w:szCs w:val="24"/>
        </w:rPr>
        <w:t xml:space="preserve">. La Dirección Jurídica estará adscrita a </w:t>
      </w:r>
      <w:r w:rsidR="008A66FC" w:rsidRPr="004C525E">
        <w:rPr>
          <w:rFonts w:ascii="Arial" w:hAnsi="Arial" w:cs="Arial"/>
          <w:sz w:val="24"/>
          <w:szCs w:val="24"/>
        </w:rPr>
        <w:t>l</w:t>
      </w:r>
      <w:r w:rsidRPr="004C525E">
        <w:rPr>
          <w:rFonts w:ascii="Arial" w:hAnsi="Arial" w:cs="Arial"/>
          <w:sz w:val="24"/>
          <w:szCs w:val="24"/>
        </w:rPr>
        <w:t xml:space="preserve">a Presidencia y tendrá las atribuciones y obligaciones siguientes. </w:t>
      </w:r>
    </w:p>
    <w:p w14:paraId="0E4FF46E" w14:textId="77777777" w:rsidR="00A0568D" w:rsidRPr="004C525E" w:rsidRDefault="00A0568D" w:rsidP="00A0568D">
      <w:pPr>
        <w:pStyle w:val="Sinespaciado"/>
        <w:jc w:val="both"/>
        <w:rPr>
          <w:rFonts w:ascii="Arial" w:hAnsi="Arial" w:cs="Arial"/>
          <w:sz w:val="24"/>
          <w:szCs w:val="24"/>
        </w:rPr>
      </w:pPr>
    </w:p>
    <w:p w14:paraId="505441A4" w14:textId="77777777" w:rsidR="00E57084" w:rsidRPr="004C525E" w:rsidRDefault="00E57084" w:rsidP="004526DA">
      <w:pPr>
        <w:pStyle w:val="Sinespaciado"/>
        <w:numPr>
          <w:ilvl w:val="0"/>
          <w:numId w:val="44"/>
        </w:numPr>
        <w:ind w:hanging="720"/>
        <w:jc w:val="both"/>
        <w:rPr>
          <w:rFonts w:ascii="Arial" w:hAnsi="Arial" w:cs="Arial"/>
          <w:sz w:val="24"/>
          <w:szCs w:val="24"/>
        </w:rPr>
      </w:pPr>
      <w:r w:rsidRPr="004C525E">
        <w:rPr>
          <w:rFonts w:ascii="Arial" w:hAnsi="Arial" w:cs="Arial"/>
          <w:sz w:val="24"/>
          <w:szCs w:val="24"/>
        </w:rPr>
        <w:t>Representar legalmente al Instituto en los casos que determine La Presidencia;</w:t>
      </w:r>
    </w:p>
    <w:p w14:paraId="4B672218" w14:textId="22355BFD" w:rsidR="00E57084" w:rsidRPr="004C525E" w:rsidRDefault="00E57084" w:rsidP="004526DA">
      <w:pPr>
        <w:pStyle w:val="Sinespaciado"/>
        <w:numPr>
          <w:ilvl w:val="0"/>
          <w:numId w:val="44"/>
        </w:numPr>
        <w:ind w:hanging="720"/>
        <w:jc w:val="both"/>
        <w:rPr>
          <w:rFonts w:ascii="Arial" w:hAnsi="Arial" w:cs="Arial"/>
          <w:sz w:val="24"/>
          <w:szCs w:val="24"/>
        </w:rPr>
      </w:pPr>
      <w:r w:rsidRPr="004C525E">
        <w:rPr>
          <w:rFonts w:ascii="Arial" w:hAnsi="Arial" w:cs="Arial"/>
          <w:sz w:val="24"/>
          <w:szCs w:val="24"/>
        </w:rPr>
        <w:t xml:space="preserve">Coadyuvar con </w:t>
      </w:r>
      <w:r w:rsidR="008A66FC" w:rsidRPr="004C525E">
        <w:rPr>
          <w:rFonts w:ascii="Arial" w:hAnsi="Arial" w:cs="Arial"/>
          <w:sz w:val="24"/>
          <w:szCs w:val="24"/>
        </w:rPr>
        <w:t>l</w:t>
      </w:r>
      <w:r w:rsidRPr="004C525E">
        <w:rPr>
          <w:rFonts w:ascii="Arial" w:hAnsi="Arial" w:cs="Arial"/>
          <w:sz w:val="24"/>
          <w:szCs w:val="24"/>
        </w:rPr>
        <w:t>a Secretaría Ejecutiva en los asuntos que le sean requeridos;</w:t>
      </w:r>
    </w:p>
    <w:p w14:paraId="4E93D3AD" w14:textId="77777777" w:rsidR="00E57084" w:rsidRPr="004C525E" w:rsidRDefault="00E57084" w:rsidP="004526DA">
      <w:pPr>
        <w:pStyle w:val="Sinespaciado"/>
        <w:numPr>
          <w:ilvl w:val="0"/>
          <w:numId w:val="44"/>
        </w:numPr>
        <w:ind w:hanging="720"/>
        <w:jc w:val="both"/>
        <w:rPr>
          <w:rFonts w:ascii="Arial" w:hAnsi="Arial" w:cs="Arial"/>
          <w:sz w:val="24"/>
          <w:szCs w:val="24"/>
        </w:rPr>
      </w:pPr>
      <w:bookmarkStart w:id="14" w:name="_Hlk188960949"/>
      <w:r w:rsidRPr="004C525E">
        <w:rPr>
          <w:rFonts w:ascii="Arial" w:hAnsi="Arial" w:cs="Arial"/>
          <w:sz w:val="24"/>
          <w:szCs w:val="24"/>
        </w:rPr>
        <w:t>Proporcionar asesoría jurídica a los órganos del Instituto sobre la normatividad en general y la electoral en particular;</w:t>
      </w:r>
    </w:p>
    <w:p w14:paraId="182C6F56" w14:textId="77777777" w:rsidR="00E57084" w:rsidRPr="004C525E" w:rsidRDefault="00E57084" w:rsidP="004526DA">
      <w:pPr>
        <w:pStyle w:val="Sinespaciado"/>
        <w:numPr>
          <w:ilvl w:val="0"/>
          <w:numId w:val="44"/>
        </w:numPr>
        <w:ind w:hanging="720"/>
        <w:jc w:val="both"/>
        <w:rPr>
          <w:rFonts w:ascii="Arial" w:hAnsi="Arial" w:cs="Arial"/>
          <w:sz w:val="24"/>
          <w:szCs w:val="24"/>
        </w:rPr>
      </w:pPr>
      <w:r w:rsidRPr="004C525E">
        <w:rPr>
          <w:rFonts w:ascii="Arial" w:hAnsi="Arial" w:cs="Arial"/>
          <w:sz w:val="24"/>
          <w:szCs w:val="24"/>
        </w:rPr>
        <w:lastRenderedPageBreak/>
        <w:t>Mantener comunicación y coordinación con los demás órganos del Instituto para el mejor desarrollo de sus funciones</w:t>
      </w:r>
      <w:bookmarkEnd w:id="14"/>
      <w:r w:rsidRPr="004C525E">
        <w:rPr>
          <w:rFonts w:ascii="Arial" w:hAnsi="Arial" w:cs="Arial"/>
          <w:sz w:val="24"/>
          <w:szCs w:val="24"/>
        </w:rPr>
        <w:t xml:space="preserve">; </w:t>
      </w:r>
    </w:p>
    <w:p w14:paraId="7BB807C3" w14:textId="77777777" w:rsidR="00E57084" w:rsidRPr="004C525E" w:rsidRDefault="00E57084" w:rsidP="004526DA">
      <w:pPr>
        <w:pStyle w:val="Sinespaciado"/>
        <w:numPr>
          <w:ilvl w:val="0"/>
          <w:numId w:val="44"/>
        </w:numPr>
        <w:ind w:hanging="720"/>
        <w:jc w:val="both"/>
        <w:rPr>
          <w:rFonts w:ascii="Arial" w:hAnsi="Arial" w:cs="Arial"/>
          <w:color w:val="000000"/>
          <w:sz w:val="24"/>
          <w:szCs w:val="24"/>
        </w:rPr>
      </w:pPr>
      <w:r w:rsidRPr="004C525E">
        <w:rPr>
          <w:rFonts w:ascii="Arial" w:hAnsi="Arial" w:cs="Arial"/>
          <w:sz w:val="24"/>
          <w:szCs w:val="24"/>
        </w:rPr>
        <w:t>Fungir como Secretaría Técnica de la Comisión de Normatividad coadyuvando en la elaboración de instrumentos normativos que se le encomiende;</w:t>
      </w:r>
    </w:p>
    <w:p w14:paraId="5E0EB5A8" w14:textId="77777777" w:rsidR="00E57084" w:rsidRPr="004C525E" w:rsidRDefault="00E57084" w:rsidP="004526DA">
      <w:pPr>
        <w:pStyle w:val="Sinespaciado"/>
        <w:numPr>
          <w:ilvl w:val="0"/>
          <w:numId w:val="44"/>
        </w:numPr>
        <w:ind w:hanging="720"/>
        <w:jc w:val="both"/>
        <w:rPr>
          <w:rFonts w:ascii="Arial" w:hAnsi="Arial" w:cs="Arial"/>
          <w:color w:val="000000"/>
          <w:sz w:val="24"/>
          <w:szCs w:val="24"/>
        </w:rPr>
      </w:pPr>
      <w:r w:rsidRPr="004C525E">
        <w:rPr>
          <w:rFonts w:ascii="Arial" w:hAnsi="Arial" w:cs="Arial"/>
          <w:color w:val="000000"/>
          <w:sz w:val="24"/>
          <w:szCs w:val="24"/>
        </w:rPr>
        <w:t>Asesorar y revisar los contratos o convenios en que el Instituto sea parte;</w:t>
      </w:r>
    </w:p>
    <w:p w14:paraId="755BC492" w14:textId="77777777" w:rsidR="00E57084" w:rsidRPr="004C525E" w:rsidRDefault="00E57084" w:rsidP="004526DA">
      <w:pPr>
        <w:pStyle w:val="Sinespaciado"/>
        <w:numPr>
          <w:ilvl w:val="0"/>
          <w:numId w:val="44"/>
        </w:numPr>
        <w:ind w:hanging="720"/>
        <w:jc w:val="both"/>
        <w:rPr>
          <w:rFonts w:ascii="Arial" w:hAnsi="Arial" w:cs="Arial"/>
          <w:color w:val="000000"/>
          <w:sz w:val="24"/>
          <w:szCs w:val="24"/>
        </w:rPr>
      </w:pPr>
      <w:r w:rsidRPr="004C525E">
        <w:rPr>
          <w:rFonts w:ascii="Arial" w:hAnsi="Arial" w:cs="Arial"/>
          <w:color w:val="000000"/>
          <w:sz w:val="24"/>
          <w:szCs w:val="24"/>
        </w:rPr>
        <w:t xml:space="preserve">Participar en las juntas de trabajo a las que se le convoque; </w:t>
      </w:r>
    </w:p>
    <w:p w14:paraId="5C910D5F" w14:textId="77777777" w:rsidR="00E57084" w:rsidRPr="004C525E" w:rsidRDefault="00E57084" w:rsidP="004526DA">
      <w:pPr>
        <w:pStyle w:val="Sinespaciado"/>
        <w:numPr>
          <w:ilvl w:val="0"/>
          <w:numId w:val="44"/>
        </w:numPr>
        <w:ind w:hanging="720"/>
        <w:jc w:val="both"/>
        <w:rPr>
          <w:rFonts w:ascii="Arial" w:hAnsi="Arial" w:cs="Arial"/>
          <w:color w:val="000000"/>
          <w:sz w:val="24"/>
          <w:szCs w:val="24"/>
        </w:rPr>
      </w:pPr>
      <w:r w:rsidRPr="004C525E">
        <w:rPr>
          <w:rFonts w:ascii="Arial" w:hAnsi="Arial" w:cs="Arial"/>
          <w:color w:val="000000"/>
          <w:sz w:val="24"/>
          <w:szCs w:val="24"/>
        </w:rPr>
        <w:t xml:space="preserve">Auxiliar a las Coordinaciones y órganos operativos, técnicos y administrativos del Instituto en la formulación de proyectos de reglamentos, lineamientos, acuerdos, convenios y contratos relativos a los asuntos de sus respectivas competencias, para el mejor desempeño de las atribuciones de las áreas; </w:t>
      </w:r>
    </w:p>
    <w:p w14:paraId="43BAEAED" w14:textId="273EA85A" w:rsidR="00E57084" w:rsidRPr="004C525E" w:rsidRDefault="00E57084" w:rsidP="004526DA">
      <w:pPr>
        <w:pStyle w:val="Sinespaciado"/>
        <w:numPr>
          <w:ilvl w:val="0"/>
          <w:numId w:val="44"/>
        </w:numPr>
        <w:ind w:hanging="720"/>
        <w:jc w:val="both"/>
        <w:rPr>
          <w:rFonts w:ascii="Arial" w:hAnsi="Arial" w:cs="Arial"/>
          <w:sz w:val="24"/>
          <w:szCs w:val="24"/>
        </w:rPr>
      </w:pPr>
      <w:r w:rsidRPr="004C525E">
        <w:rPr>
          <w:rFonts w:ascii="Arial" w:hAnsi="Arial" w:cs="Arial"/>
          <w:color w:val="000000"/>
          <w:sz w:val="24"/>
          <w:szCs w:val="24"/>
        </w:rPr>
        <w:t xml:space="preserve">Coadyuvar con </w:t>
      </w:r>
      <w:r w:rsidR="008A66FC" w:rsidRPr="004C525E">
        <w:rPr>
          <w:rFonts w:ascii="Arial" w:hAnsi="Arial" w:cs="Arial"/>
          <w:color w:val="000000"/>
          <w:sz w:val="24"/>
          <w:szCs w:val="24"/>
        </w:rPr>
        <w:t>l</w:t>
      </w:r>
      <w:r w:rsidRPr="004C525E">
        <w:rPr>
          <w:rFonts w:ascii="Arial" w:hAnsi="Arial" w:cs="Arial"/>
          <w:color w:val="000000"/>
          <w:sz w:val="24"/>
          <w:szCs w:val="24"/>
        </w:rPr>
        <w:t xml:space="preserve">a Secretaría Ejecutiva en la respuesta a las consultas que sobre la aplicación de la Ley Electoral se </w:t>
      </w:r>
      <w:r w:rsidRPr="004C525E">
        <w:rPr>
          <w:rFonts w:ascii="Arial" w:hAnsi="Arial" w:cs="Arial"/>
          <w:sz w:val="24"/>
          <w:szCs w:val="24"/>
        </w:rPr>
        <w:t xml:space="preserve">le formulen; </w:t>
      </w:r>
    </w:p>
    <w:p w14:paraId="74D351C6" w14:textId="6D7B2933" w:rsidR="00E57084" w:rsidRPr="004C525E" w:rsidRDefault="00E57084" w:rsidP="004526DA">
      <w:pPr>
        <w:pStyle w:val="Sinespaciado"/>
        <w:numPr>
          <w:ilvl w:val="0"/>
          <w:numId w:val="44"/>
        </w:numPr>
        <w:ind w:hanging="720"/>
        <w:jc w:val="both"/>
        <w:rPr>
          <w:rFonts w:ascii="Arial" w:hAnsi="Arial" w:cs="Arial"/>
          <w:sz w:val="24"/>
          <w:szCs w:val="24"/>
        </w:rPr>
      </w:pPr>
      <w:r w:rsidRPr="004C525E">
        <w:rPr>
          <w:rFonts w:ascii="Arial" w:hAnsi="Arial" w:cs="Arial"/>
          <w:sz w:val="24"/>
          <w:szCs w:val="24"/>
        </w:rPr>
        <w:t>Participar en pláticas conciliatorias o de mediación con las y los trabajadores del instituto o con quien haya demandado al mismo, para solucionar los conflictos, debiendo presentar un informe</w:t>
      </w:r>
      <w:r w:rsidR="008A66FC" w:rsidRPr="004C525E">
        <w:rPr>
          <w:rFonts w:ascii="Arial" w:hAnsi="Arial" w:cs="Arial"/>
          <w:sz w:val="24"/>
          <w:szCs w:val="24"/>
        </w:rPr>
        <w:t xml:space="preserve"> a la Presidencia sobre</w:t>
      </w:r>
      <w:r w:rsidRPr="004C525E">
        <w:rPr>
          <w:rFonts w:ascii="Arial" w:hAnsi="Arial" w:cs="Arial"/>
          <w:sz w:val="24"/>
          <w:szCs w:val="24"/>
        </w:rPr>
        <w:t xml:space="preserve"> los resultados obtenidos;</w:t>
      </w:r>
    </w:p>
    <w:p w14:paraId="69F5044D" w14:textId="77777777" w:rsidR="00E57084" w:rsidRPr="004C525E" w:rsidRDefault="00E57084" w:rsidP="004526DA">
      <w:pPr>
        <w:pStyle w:val="Sinespaciado"/>
        <w:numPr>
          <w:ilvl w:val="0"/>
          <w:numId w:val="44"/>
        </w:numPr>
        <w:ind w:hanging="720"/>
        <w:jc w:val="both"/>
        <w:rPr>
          <w:rFonts w:ascii="Arial" w:hAnsi="Arial" w:cs="Arial"/>
          <w:sz w:val="24"/>
          <w:szCs w:val="24"/>
        </w:rPr>
      </w:pPr>
      <w:r w:rsidRPr="004C525E">
        <w:rPr>
          <w:rFonts w:ascii="Arial" w:hAnsi="Arial" w:cs="Arial"/>
          <w:sz w:val="24"/>
          <w:szCs w:val="24"/>
        </w:rPr>
        <w:t>Desahogar los asuntos de las diversas áreas del Instituto que sean objeto de tramitación judicial o administrativa, ante las autoridades competentes;</w:t>
      </w:r>
    </w:p>
    <w:p w14:paraId="77B2E30C" w14:textId="77777777" w:rsidR="00E57084" w:rsidRPr="004C525E" w:rsidRDefault="00E57084" w:rsidP="004526DA">
      <w:pPr>
        <w:pStyle w:val="Sinespaciado"/>
        <w:numPr>
          <w:ilvl w:val="0"/>
          <w:numId w:val="44"/>
        </w:numPr>
        <w:ind w:hanging="720"/>
        <w:jc w:val="both"/>
        <w:rPr>
          <w:rFonts w:ascii="Arial" w:hAnsi="Arial" w:cs="Arial"/>
          <w:sz w:val="24"/>
          <w:szCs w:val="24"/>
        </w:rPr>
      </w:pPr>
      <w:r w:rsidRPr="004C525E">
        <w:rPr>
          <w:rFonts w:ascii="Arial" w:hAnsi="Arial" w:cs="Arial"/>
          <w:sz w:val="24"/>
          <w:szCs w:val="24"/>
        </w:rPr>
        <w:t xml:space="preserve">Conocer de los acuerdos que se tomen en las sesiones del Consejo; </w:t>
      </w:r>
    </w:p>
    <w:p w14:paraId="24BD44D6" w14:textId="2E9955D1" w:rsidR="00E57084" w:rsidRPr="004C525E" w:rsidRDefault="00E57084" w:rsidP="004526DA">
      <w:pPr>
        <w:pStyle w:val="Sinespaciado"/>
        <w:numPr>
          <w:ilvl w:val="0"/>
          <w:numId w:val="44"/>
        </w:numPr>
        <w:ind w:hanging="720"/>
        <w:jc w:val="both"/>
        <w:rPr>
          <w:rFonts w:ascii="Arial" w:hAnsi="Arial" w:cs="Arial"/>
          <w:sz w:val="24"/>
          <w:szCs w:val="24"/>
        </w:rPr>
      </w:pPr>
      <w:r w:rsidRPr="004C525E">
        <w:rPr>
          <w:rFonts w:ascii="Arial" w:hAnsi="Arial" w:cs="Arial"/>
          <w:sz w:val="24"/>
          <w:szCs w:val="24"/>
        </w:rPr>
        <w:t>Formular el anteproyecto de presupuesto del área a su cargo y una vez aprobado por la Comisión correspondiente</w:t>
      </w:r>
      <w:r w:rsidR="008A66FC" w:rsidRPr="004C525E">
        <w:rPr>
          <w:rFonts w:ascii="Arial" w:hAnsi="Arial" w:cs="Arial"/>
          <w:sz w:val="24"/>
          <w:szCs w:val="24"/>
        </w:rPr>
        <w:t>,</w:t>
      </w:r>
      <w:r w:rsidRPr="004C525E">
        <w:rPr>
          <w:rFonts w:ascii="Arial" w:hAnsi="Arial" w:cs="Arial"/>
          <w:sz w:val="24"/>
          <w:szCs w:val="24"/>
        </w:rPr>
        <w:t xml:space="preserve"> remitirlo </w:t>
      </w:r>
      <w:r w:rsidR="008A66FC" w:rsidRPr="004C525E">
        <w:rPr>
          <w:rFonts w:ascii="Arial" w:hAnsi="Arial" w:cs="Arial"/>
          <w:sz w:val="24"/>
          <w:szCs w:val="24"/>
        </w:rPr>
        <w:t>durante</w:t>
      </w:r>
      <w:r w:rsidRPr="004C525E">
        <w:rPr>
          <w:rFonts w:ascii="Arial" w:hAnsi="Arial" w:cs="Arial"/>
          <w:sz w:val="24"/>
          <w:szCs w:val="24"/>
        </w:rPr>
        <w:t xml:space="preserve"> la primera quincena del mes de junio a la Coordinación de Administración para su integración al anteproyecto general; y,</w:t>
      </w:r>
    </w:p>
    <w:p w14:paraId="0C069ACA" w14:textId="3E074983" w:rsidR="00E57084" w:rsidRPr="004C525E" w:rsidRDefault="00E57084" w:rsidP="004526DA">
      <w:pPr>
        <w:pStyle w:val="Sinespaciado"/>
        <w:numPr>
          <w:ilvl w:val="0"/>
          <w:numId w:val="44"/>
        </w:numPr>
        <w:ind w:hanging="720"/>
        <w:jc w:val="both"/>
        <w:rPr>
          <w:rFonts w:ascii="Arial" w:hAnsi="Arial" w:cs="Arial"/>
          <w:sz w:val="24"/>
          <w:szCs w:val="24"/>
        </w:rPr>
      </w:pPr>
      <w:r w:rsidRPr="004C525E">
        <w:rPr>
          <w:rFonts w:ascii="Arial" w:hAnsi="Arial" w:cs="Arial"/>
          <w:sz w:val="24"/>
          <w:szCs w:val="24"/>
        </w:rPr>
        <w:t xml:space="preserve">Las demás que le confiera la Ley Electoral, otras disposiciones legales aplicables y las que en el ámbito de su competencia le asigne </w:t>
      </w:r>
      <w:r w:rsidR="008A66FC" w:rsidRPr="004C525E">
        <w:rPr>
          <w:rFonts w:ascii="Arial" w:hAnsi="Arial" w:cs="Arial"/>
          <w:sz w:val="24"/>
          <w:szCs w:val="24"/>
        </w:rPr>
        <w:t>l</w:t>
      </w:r>
      <w:r w:rsidRPr="004C525E">
        <w:rPr>
          <w:rFonts w:ascii="Arial" w:hAnsi="Arial" w:cs="Arial"/>
          <w:sz w:val="24"/>
          <w:szCs w:val="24"/>
        </w:rPr>
        <w:t>a Presidencia.</w:t>
      </w:r>
    </w:p>
    <w:p w14:paraId="70C12DC1" w14:textId="77777777" w:rsidR="00632E1B" w:rsidRPr="004C525E" w:rsidRDefault="00632E1B" w:rsidP="009639EE">
      <w:pPr>
        <w:pStyle w:val="Sinespaciado"/>
        <w:jc w:val="both"/>
        <w:rPr>
          <w:rFonts w:ascii="Arial" w:hAnsi="Arial" w:cs="Arial"/>
          <w:b/>
          <w:sz w:val="24"/>
          <w:szCs w:val="24"/>
        </w:rPr>
      </w:pPr>
    </w:p>
    <w:p w14:paraId="746CF113" w14:textId="7CEE77B7" w:rsidR="00E57084" w:rsidRPr="004C525E" w:rsidRDefault="00E57084" w:rsidP="001E69B6">
      <w:pPr>
        <w:pStyle w:val="Sinespaciado"/>
        <w:jc w:val="both"/>
        <w:rPr>
          <w:rFonts w:ascii="Arial" w:hAnsi="Arial" w:cs="Arial"/>
          <w:sz w:val="24"/>
          <w:szCs w:val="24"/>
        </w:rPr>
      </w:pPr>
      <w:r w:rsidRPr="004C525E">
        <w:rPr>
          <w:rFonts w:ascii="Arial" w:hAnsi="Arial" w:cs="Arial"/>
          <w:b/>
          <w:sz w:val="24"/>
          <w:szCs w:val="24"/>
        </w:rPr>
        <w:t>Artículo 7</w:t>
      </w:r>
      <w:r w:rsidR="00682AE8" w:rsidRPr="004C525E">
        <w:rPr>
          <w:rFonts w:ascii="Arial" w:hAnsi="Arial" w:cs="Arial"/>
          <w:b/>
          <w:sz w:val="24"/>
          <w:szCs w:val="24"/>
        </w:rPr>
        <w:t>7</w:t>
      </w:r>
      <w:r w:rsidRPr="004C525E">
        <w:rPr>
          <w:rFonts w:ascii="Arial" w:hAnsi="Arial" w:cs="Arial"/>
          <w:b/>
          <w:sz w:val="24"/>
          <w:szCs w:val="24"/>
        </w:rPr>
        <w:t xml:space="preserve">. </w:t>
      </w:r>
      <w:r w:rsidRPr="004C525E">
        <w:rPr>
          <w:rFonts w:ascii="Arial" w:hAnsi="Arial" w:cs="Arial"/>
          <w:sz w:val="24"/>
          <w:szCs w:val="24"/>
        </w:rPr>
        <w:t xml:space="preserve">El Área Coordinadora de </w:t>
      </w:r>
      <w:r w:rsidR="008A66FC" w:rsidRPr="004C525E">
        <w:rPr>
          <w:rFonts w:ascii="Arial" w:hAnsi="Arial" w:cs="Arial"/>
          <w:sz w:val="24"/>
          <w:szCs w:val="24"/>
        </w:rPr>
        <w:t>A</w:t>
      </w:r>
      <w:r w:rsidRPr="004C525E">
        <w:rPr>
          <w:rFonts w:ascii="Arial" w:hAnsi="Arial" w:cs="Arial"/>
          <w:sz w:val="24"/>
          <w:szCs w:val="24"/>
        </w:rPr>
        <w:t xml:space="preserve">rchivos estará adscrita a </w:t>
      </w:r>
      <w:r w:rsidR="008A66FC" w:rsidRPr="004C525E">
        <w:rPr>
          <w:rFonts w:ascii="Arial" w:hAnsi="Arial" w:cs="Arial"/>
          <w:sz w:val="24"/>
          <w:szCs w:val="24"/>
        </w:rPr>
        <w:t>l</w:t>
      </w:r>
      <w:r w:rsidRPr="004C525E">
        <w:rPr>
          <w:rFonts w:ascii="Arial" w:hAnsi="Arial" w:cs="Arial"/>
          <w:sz w:val="24"/>
          <w:szCs w:val="24"/>
        </w:rPr>
        <w:t>a Secretaría Ejecutiva y contará con una persona titular quien será responsable del Sistema Institucional de Archivos</w:t>
      </w:r>
      <w:r w:rsidR="008A66FC" w:rsidRPr="004C525E">
        <w:rPr>
          <w:rFonts w:ascii="Arial" w:hAnsi="Arial" w:cs="Arial"/>
          <w:sz w:val="24"/>
          <w:szCs w:val="24"/>
        </w:rPr>
        <w:t>,</w:t>
      </w:r>
      <w:r w:rsidRPr="004C525E">
        <w:rPr>
          <w:rFonts w:ascii="Arial" w:hAnsi="Arial" w:cs="Arial"/>
          <w:sz w:val="24"/>
          <w:szCs w:val="24"/>
        </w:rPr>
        <w:t xml:space="preserve"> el cual comprende el conjunto de registros, procesos, procedimientos, criterios, estructuras, herramientas y funciones que desarrolle y sustente a la actividad archivística </w:t>
      </w:r>
      <w:r w:rsidR="001E69B6" w:rsidRPr="004C525E">
        <w:rPr>
          <w:rFonts w:ascii="Arial" w:hAnsi="Arial" w:cs="Arial"/>
          <w:sz w:val="24"/>
          <w:szCs w:val="24"/>
        </w:rPr>
        <w:t>de acuerdo con</w:t>
      </w:r>
      <w:r w:rsidRPr="004C525E">
        <w:rPr>
          <w:rFonts w:ascii="Arial" w:hAnsi="Arial" w:cs="Arial"/>
          <w:sz w:val="24"/>
          <w:szCs w:val="24"/>
        </w:rPr>
        <w:t xml:space="preserve"> los procesos de gestión documental.</w:t>
      </w:r>
    </w:p>
    <w:p w14:paraId="7B1CFA53" w14:textId="77777777" w:rsidR="001E69B6" w:rsidRPr="004C525E" w:rsidRDefault="001E69B6" w:rsidP="001E69B6">
      <w:pPr>
        <w:pStyle w:val="Sinespaciado"/>
        <w:jc w:val="both"/>
        <w:rPr>
          <w:rFonts w:ascii="Arial" w:hAnsi="Arial" w:cs="Arial"/>
          <w:b/>
          <w:sz w:val="24"/>
          <w:szCs w:val="24"/>
        </w:rPr>
      </w:pPr>
    </w:p>
    <w:p w14:paraId="126960DD" w14:textId="121EB1DC" w:rsidR="00E57084" w:rsidRPr="004C525E" w:rsidRDefault="00544F7D" w:rsidP="001E69B6">
      <w:pPr>
        <w:pStyle w:val="Sinespaciado"/>
        <w:jc w:val="both"/>
        <w:rPr>
          <w:rFonts w:ascii="Arial" w:hAnsi="Arial" w:cs="Arial"/>
          <w:sz w:val="24"/>
          <w:szCs w:val="24"/>
        </w:rPr>
      </w:pPr>
      <w:r w:rsidRPr="004C525E">
        <w:rPr>
          <w:rFonts w:ascii="Arial" w:hAnsi="Arial" w:cs="Arial"/>
          <w:b/>
          <w:sz w:val="24"/>
          <w:szCs w:val="24"/>
        </w:rPr>
        <w:t>Artículo 7</w:t>
      </w:r>
      <w:r w:rsidR="00682AE8" w:rsidRPr="004C525E">
        <w:rPr>
          <w:rFonts w:ascii="Arial" w:hAnsi="Arial" w:cs="Arial"/>
          <w:b/>
          <w:sz w:val="24"/>
          <w:szCs w:val="24"/>
        </w:rPr>
        <w:t>8</w:t>
      </w:r>
      <w:r w:rsidRPr="004C525E">
        <w:rPr>
          <w:rFonts w:ascii="Arial" w:hAnsi="Arial" w:cs="Arial"/>
          <w:b/>
          <w:sz w:val="24"/>
          <w:szCs w:val="24"/>
        </w:rPr>
        <w:t>.</w:t>
      </w:r>
      <w:r w:rsidRPr="004C525E">
        <w:rPr>
          <w:rFonts w:ascii="Arial" w:hAnsi="Arial" w:cs="Arial"/>
          <w:sz w:val="24"/>
          <w:szCs w:val="24"/>
        </w:rPr>
        <w:t xml:space="preserve"> </w:t>
      </w:r>
      <w:r w:rsidR="00E57084" w:rsidRPr="004C525E">
        <w:rPr>
          <w:rFonts w:ascii="Arial" w:hAnsi="Arial" w:cs="Arial"/>
          <w:sz w:val="24"/>
          <w:szCs w:val="24"/>
        </w:rPr>
        <w:t xml:space="preserve">La persona titular del Área Coordinadora de Archivos tendrá las siguientes atribuciones: </w:t>
      </w:r>
    </w:p>
    <w:p w14:paraId="65DDE2F0" w14:textId="77777777" w:rsidR="001E69B6" w:rsidRPr="004C525E" w:rsidRDefault="001E69B6" w:rsidP="001E69B6">
      <w:pPr>
        <w:pStyle w:val="Sinespaciado"/>
        <w:jc w:val="both"/>
        <w:rPr>
          <w:rFonts w:ascii="Arial" w:hAnsi="Arial" w:cs="Arial"/>
          <w:sz w:val="24"/>
          <w:szCs w:val="24"/>
        </w:rPr>
      </w:pPr>
    </w:p>
    <w:p w14:paraId="6FB5B49B" w14:textId="352C56F7" w:rsidR="00E57084" w:rsidRPr="004C525E" w:rsidRDefault="00E57084" w:rsidP="004526DA">
      <w:pPr>
        <w:pStyle w:val="Sinespaciado"/>
        <w:numPr>
          <w:ilvl w:val="0"/>
          <w:numId w:val="45"/>
        </w:numPr>
        <w:ind w:hanging="720"/>
        <w:jc w:val="both"/>
        <w:rPr>
          <w:rFonts w:ascii="Arial" w:hAnsi="Arial" w:cs="Arial"/>
          <w:sz w:val="24"/>
          <w:szCs w:val="24"/>
        </w:rPr>
      </w:pPr>
      <w:bookmarkStart w:id="15" w:name="_Hlk197433286"/>
      <w:r w:rsidRPr="004C525E">
        <w:rPr>
          <w:rFonts w:ascii="Arial" w:hAnsi="Arial" w:cs="Arial"/>
          <w:bCs/>
          <w:iCs/>
          <w:sz w:val="24"/>
          <w:szCs w:val="24"/>
        </w:rPr>
        <w:t xml:space="preserve">Promover acciones de gestión documental y administración de los archivos del Instituto </w:t>
      </w:r>
      <w:r w:rsidRPr="004C525E">
        <w:rPr>
          <w:rFonts w:ascii="Arial" w:hAnsi="Arial" w:cs="Arial"/>
          <w:sz w:val="24"/>
          <w:szCs w:val="24"/>
        </w:rPr>
        <w:t>previstos en la Ley</w:t>
      </w:r>
      <w:r w:rsidR="00CA10D6" w:rsidRPr="004C525E">
        <w:rPr>
          <w:rFonts w:ascii="Arial" w:hAnsi="Arial" w:cs="Arial"/>
          <w:sz w:val="24"/>
          <w:szCs w:val="24"/>
        </w:rPr>
        <w:t xml:space="preserve"> General de Archivo</w:t>
      </w:r>
      <w:r w:rsidR="007F4069" w:rsidRPr="004C525E">
        <w:rPr>
          <w:rFonts w:ascii="Arial" w:hAnsi="Arial" w:cs="Arial"/>
          <w:sz w:val="24"/>
          <w:szCs w:val="24"/>
        </w:rPr>
        <w:t>s</w:t>
      </w:r>
      <w:r w:rsidRPr="004C525E">
        <w:rPr>
          <w:rFonts w:ascii="Arial" w:hAnsi="Arial" w:cs="Arial"/>
          <w:sz w:val="24"/>
          <w:szCs w:val="24"/>
        </w:rPr>
        <w:t>, las leyes locales y sus disposiciones reglamentarias, así como la normativa que derive de ell</w:t>
      </w:r>
      <w:r w:rsidR="00CA10D6" w:rsidRPr="004C525E">
        <w:rPr>
          <w:rFonts w:ascii="Arial" w:hAnsi="Arial" w:cs="Arial"/>
          <w:sz w:val="24"/>
          <w:szCs w:val="24"/>
        </w:rPr>
        <w:t>a</w:t>
      </w:r>
      <w:r w:rsidRPr="004C525E">
        <w:rPr>
          <w:rFonts w:ascii="Arial" w:hAnsi="Arial" w:cs="Arial"/>
          <w:sz w:val="24"/>
          <w:szCs w:val="24"/>
        </w:rPr>
        <w:t>s;</w:t>
      </w:r>
      <w:bookmarkEnd w:id="15"/>
      <w:r w:rsidRPr="004C525E">
        <w:rPr>
          <w:rFonts w:ascii="Arial" w:hAnsi="Arial" w:cs="Arial"/>
          <w:sz w:val="24"/>
          <w:szCs w:val="24"/>
        </w:rPr>
        <w:t xml:space="preserve"> </w:t>
      </w:r>
    </w:p>
    <w:p w14:paraId="28DE9299" w14:textId="77777777" w:rsidR="00E57084" w:rsidRPr="004C525E" w:rsidRDefault="00E57084" w:rsidP="004526DA">
      <w:pPr>
        <w:pStyle w:val="Sinespaciado"/>
        <w:numPr>
          <w:ilvl w:val="0"/>
          <w:numId w:val="45"/>
        </w:numPr>
        <w:ind w:hanging="720"/>
        <w:jc w:val="both"/>
        <w:rPr>
          <w:rFonts w:ascii="Arial" w:hAnsi="Arial" w:cs="Arial"/>
          <w:sz w:val="24"/>
          <w:szCs w:val="24"/>
        </w:rPr>
      </w:pPr>
      <w:r w:rsidRPr="004C525E">
        <w:rPr>
          <w:rFonts w:ascii="Arial" w:hAnsi="Arial" w:cs="Arial"/>
          <w:sz w:val="24"/>
          <w:szCs w:val="24"/>
        </w:rPr>
        <w:t>Elaborar criterios específicos y recomendaciones en materia de organización y conservación de archivos;</w:t>
      </w:r>
    </w:p>
    <w:p w14:paraId="7DAACDD2" w14:textId="09CC6043" w:rsidR="00E57084" w:rsidRPr="004C525E" w:rsidRDefault="00E57084" w:rsidP="004526DA">
      <w:pPr>
        <w:pStyle w:val="Sinespaciado"/>
        <w:numPr>
          <w:ilvl w:val="0"/>
          <w:numId w:val="45"/>
        </w:numPr>
        <w:ind w:hanging="720"/>
        <w:jc w:val="both"/>
        <w:rPr>
          <w:rFonts w:ascii="Arial" w:hAnsi="Arial" w:cs="Arial"/>
          <w:sz w:val="24"/>
          <w:szCs w:val="24"/>
        </w:rPr>
      </w:pPr>
      <w:r w:rsidRPr="004C525E">
        <w:rPr>
          <w:rFonts w:ascii="Arial" w:hAnsi="Arial" w:cs="Arial"/>
          <w:sz w:val="24"/>
          <w:szCs w:val="24"/>
        </w:rPr>
        <w:t xml:space="preserve">Elaborar y someter a consideración de la Presidencia del Instituto o de quien ésta designe, el Programa Anual de Desarrollo Archivístico, para su publicación en </w:t>
      </w:r>
      <w:r w:rsidR="00CA10D6" w:rsidRPr="004C525E">
        <w:rPr>
          <w:rFonts w:ascii="Arial" w:hAnsi="Arial" w:cs="Arial"/>
          <w:sz w:val="24"/>
          <w:szCs w:val="24"/>
        </w:rPr>
        <w:t>el</w:t>
      </w:r>
      <w:r w:rsidRPr="004C525E">
        <w:rPr>
          <w:rFonts w:ascii="Arial" w:hAnsi="Arial" w:cs="Arial"/>
          <w:sz w:val="24"/>
          <w:szCs w:val="24"/>
        </w:rPr>
        <w:t xml:space="preserve"> portal oficial; </w:t>
      </w:r>
    </w:p>
    <w:p w14:paraId="1CA6F41E" w14:textId="77777777" w:rsidR="00E57084" w:rsidRPr="004C525E" w:rsidRDefault="00E57084" w:rsidP="004526DA">
      <w:pPr>
        <w:pStyle w:val="Sinespaciado"/>
        <w:numPr>
          <w:ilvl w:val="0"/>
          <w:numId w:val="45"/>
        </w:numPr>
        <w:ind w:hanging="720"/>
        <w:jc w:val="both"/>
        <w:rPr>
          <w:rFonts w:ascii="Arial" w:hAnsi="Arial" w:cs="Arial"/>
          <w:sz w:val="24"/>
          <w:szCs w:val="24"/>
        </w:rPr>
      </w:pPr>
      <w:r w:rsidRPr="004C525E">
        <w:rPr>
          <w:rFonts w:ascii="Arial" w:hAnsi="Arial" w:cs="Arial"/>
          <w:sz w:val="24"/>
          <w:szCs w:val="24"/>
        </w:rPr>
        <w:t xml:space="preserve">Coordinar los procesos de valoración y disposición documental que realicen las áreas operativas; </w:t>
      </w:r>
    </w:p>
    <w:p w14:paraId="4BEFDC11" w14:textId="77777777" w:rsidR="00E57084" w:rsidRPr="004C525E" w:rsidRDefault="00E57084" w:rsidP="004526DA">
      <w:pPr>
        <w:pStyle w:val="Sinespaciado"/>
        <w:numPr>
          <w:ilvl w:val="0"/>
          <w:numId w:val="45"/>
        </w:numPr>
        <w:ind w:hanging="720"/>
        <w:jc w:val="both"/>
        <w:rPr>
          <w:rFonts w:ascii="Arial" w:hAnsi="Arial" w:cs="Arial"/>
          <w:sz w:val="24"/>
          <w:szCs w:val="24"/>
        </w:rPr>
      </w:pPr>
      <w:r w:rsidRPr="004C525E">
        <w:rPr>
          <w:rFonts w:ascii="Arial" w:hAnsi="Arial" w:cs="Arial"/>
          <w:sz w:val="24"/>
          <w:szCs w:val="24"/>
        </w:rPr>
        <w:lastRenderedPageBreak/>
        <w:t xml:space="preserve">Coordinar las actividades destinadas a la modernización y automatización de los procesos archivísticos y a la gestión de expedientes electrónicos de las áreas operativas; </w:t>
      </w:r>
    </w:p>
    <w:p w14:paraId="4BDA68B8" w14:textId="7762618D" w:rsidR="00E57084" w:rsidRPr="004C525E" w:rsidRDefault="00E57084" w:rsidP="004526DA">
      <w:pPr>
        <w:pStyle w:val="Sinespaciado"/>
        <w:numPr>
          <w:ilvl w:val="0"/>
          <w:numId w:val="45"/>
        </w:numPr>
        <w:ind w:hanging="720"/>
        <w:jc w:val="both"/>
        <w:rPr>
          <w:rFonts w:ascii="Arial" w:hAnsi="Arial" w:cs="Arial"/>
          <w:sz w:val="24"/>
          <w:szCs w:val="24"/>
        </w:rPr>
      </w:pPr>
      <w:r w:rsidRPr="004C525E">
        <w:rPr>
          <w:rFonts w:ascii="Arial" w:hAnsi="Arial" w:cs="Arial"/>
          <w:bCs/>
          <w:iCs/>
          <w:sz w:val="24"/>
          <w:szCs w:val="24"/>
        </w:rPr>
        <w:t>Promover acciones de capacitación y actualización en materia de archivo</w:t>
      </w:r>
      <w:r w:rsidR="00CA10D6" w:rsidRPr="004C525E">
        <w:rPr>
          <w:rFonts w:ascii="Arial" w:hAnsi="Arial" w:cs="Arial"/>
          <w:bCs/>
          <w:iCs/>
          <w:sz w:val="24"/>
          <w:szCs w:val="24"/>
        </w:rPr>
        <w:t>, así como</w:t>
      </w:r>
      <w:r w:rsidRPr="004C525E">
        <w:rPr>
          <w:rFonts w:ascii="Arial" w:hAnsi="Arial" w:cs="Arial"/>
          <w:bCs/>
          <w:iCs/>
          <w:sz w:val="24"/>
          <w:szCs w:val="24"/>
        </w:rPr>
        <w:t xml:space="preserve"> brindar atención y asesoría técnica a los órganos del Instituto para las actividades de gestión y control de documentos de archivo;</w:t>
      </w:r>
    </w:p>
    <w:p w14:paraId="14F02DF1" w14:textId="77777777" w:rsidR="00E57084" w:rsidRPr="004C525E" w:rsidRDefault="00E57084" w:rsidP="004526DA">
      <w:pPr>
        <w:pStyle w:val="Sinespaciado"/>
        <w:numPr>
          <w:ilvl w:val="0"/>
          <w:numId w:val="45"/>
        </w:numPr>
        <w:ind w:hanging="720"/>
        <w:jc w:val="both"/>
        <w:rPr>
          <w:rFonts w:ascii="Arial" w:hAnsi="Arial" w:cs="Arial"/>
          <w:sz w:val="24"/>
          <w:szCs w:val="24"/>
        </w:rPr>
      </w:pPr>
      <w:r w:rsidRPr="004C525E">
        <w:rPr>
          <w:rFonts w:ascii="Arial" w:hAnsi="Arial" w:cs="Arial"/>
          <w:sz w:val="24"/>
          <w:szCs w:val="24"/>
        </w:rPr>
        <w:t>Elaborar programas de capacitación en gestión documental y administración de archivos;</w:t>
      </w:r>
    </w:p>
    <w:p w14:paraId="5D1F3AE2" w14:textId="4FAD9F0E" w:rsidR="00E57084" w:rsidRPr="004C525E" w:rsidRDefault="00E57084" w:rsidP="004526DA">
      <w:pPr>
        <w:pStyle w:val="Sinespaciado"/>
        <w:numPr>
          <w:ilvl w:val="0"/>
          <w:numId w:val="45"/>
        </w:numPr>
        <w:ind w:hanging="720"/>
        <w:jc w:val="both"/>
        <w:rPr>
          <w:rFonts w:ascii="Arial" w:hAnsi="Arial" w:cs="Arial"/>
          <w:sz w:val="24"/>
          <w:szCs w:val="24"/>
        </w:rPr>
      </w:pPr>
      <w:r w:rsidRPr="004C525E">
        <w:rPr>
          <w:rFonts w:ascii="Arial" w:hAnsi="Arial" w:cs="Arial"/>
          <w:sz w:val="24"/>
          <w:szCs w:val="24"/>
        </w:rPr>
        <w:t xml:space="preserve">Coordinar, con las </w:t>
      </w:r>
      <w:r w:rsidR="00CA10D6" w:rsidRPr="004C525E">
        <w:rPr>
          <w:rFonts w:ascii="Arial" w:hAnsi="Arial" w:cs="Arial"/>
          <w:sz w:val="24"/>
          <w:szCs w:val="24"/>
        </w:rPr>
        <w:t>u</w:t>
      </w:r>
      <w:r w:rsidRPr="004C525E">
        <w:rPr>
          <w:rFonts w:ascii="Arial" w:hAnsi="Arial" w:cs="Arial"/>
          <w:sz w:val="24"/>
          <w:szCs w:val="24"/>
        </w:rPr>
        <w:t xml:space="preserve">nidades </w:t>
      </w:r>
      <w:r w:rsidR="00CA10D6" w:rsidRPr="004C525E">
        <w:rPr>
          <w:rFonts w:ascii="Arial" w:hAnsi="Arial" w:cs="Arial"/>
          <w:sz w:val="24"/>
          <w:szCs w:val="24"/>
        </w:rPr>
        <w:t>a</w:t>
      </w:r>
      <w:r w:rsidRPr="004C525E">
        <w:rPr>
          <w:rFonts w:ascii="Arial" w:hAnsi="Arial" w:cs="Arial"/>
          <w:sz w:val="24"/>
          <w:szCs w:val="24"/>
        </w:rPr>
        <w:t xml:space="preserve">dministrativas, las políticas de acceso y la conservación de los archivos; </w:t>
      </w:r>
    </w:p>
    <w:p w14:paraId="1222E31F" w14:textId="77777777" w:rsidR="00E57084" w:rsidRPr="004C525E" w:rsidRDefault="00E57084" w:rsidP="004526DA">
      <w:pPr>
        <w:pStyle w:val="Sinespaciado"/>
        <w:numPr>
          <w:ilvl w:val="0"/>
          <w:numId w:val="45"/>
        </w:numPr>
        <w:ind w:hanging="720"/>
        <w:rPr>
          <w:rFonts w:ascii="Arial" w:hAnsi="Arial" w:cs="Arial"/>
          <w:sz w:val="24"/>
          <w:szCs w:val="24"/>
        </w:rPr>
      </w:pPr>
      <w:r w:rsidRPr="004C525E">
        <w:rPr>
          <w:rFonts w:ascii="Arial" w:hAnsi="Arial" w:cs="Arial"/>
          <w:sz w:val="24"/>
          <w:szCs w:val="24"/>
        </w:rPr>
        <w:t>Coordinar o implementar la operación de los archivos de trámite, concentración e histórico, de acuerdo con la normatividad;</w:t>
      </w:r>
    </w:p>
    <w:p w14:paraId="5F6FC8C4" w14:textId="7D032056" w:rsidR="00E57084" w:rsidRPr="004C525E" w:rsidRDefault="00E57084" w:rsidP="004526DA">
      <w:pPr>
        <w:pStyle w:val="Sinespaciado"/>
        <w:numPr>
          <w:ilvl w:val="0"/>
          <w:numId w:val="45"/>
        </w:numPr>
        <w:ind w:hanging="720"/>
        <w:rPr>
          <w:rFonts w:ascii="Arial" w:hAnsi="Arial" w:cs="Arial"/>
          <w:sz w:val="24"/>
          <w:szCs w:val="24"/>
        </w:rPr>
      </w:pPr>
      <w:r w:rsidRPr="004C525E">
        <w:rPr>
          <w:rFonts w:ascii="Arial" w:hAnsi="Arial" w:cs="Arial"/>
          <w:sz w:val="24"/>
          <w:szCs w:val="24"/>
        </w:rPr>
        <w:t xml:space="preserve">Autorizar la transferencia de los archivos cuando un área o </w:t>
      </w:r>
      <w:r w:rsidR="00CA10D6" w:rsidRPr="004C525E">
        <w:rPr>
          <w:rFonts w:ascii="Arial" w:hAnsi="Arial" w:cs="Arial"/>
          <w:sz w:val="24"/>
          <w:szCs w:val="24"/>
        </w:rPr>
        <w:t>u</w:t>
      </w:r>
      <w:r w:rsidRPr="004C525E">
        <w:rPr>
          <w:rFonts w:ascii="Arial" w:hAnsi="Arial" w:cs="Arial"/>
          <w:sz w:val="24"/>
          <w:szCs w:val="24"/>
        </w:rPr>
        <w:t xml:space="preserve">nidad </w:t>
      </w:r>
      <w:r w:rsidR="00CA10D6" w:rsidRPr="004C525E">
        <w:rPr>
          <w:rFonts w:ascii="Arial" w:hAnsi="Arial" w:cs="Arial"/>
          <w:sz w:val="24"/>
          <w:szCs w:val="24"/>
        </w:rPr>
        <w:t>a</w:t>
      </w:r>
      <w:r w:rsidRPr="004C525E">
        <w:rPr>
          <w:rFonts w:ascii="Arial" w:hAnsi="Arial" w:cs="Arial"/>
          <w:sz w:val="24"/>
          <w:szCs w:val="24"/>
        </w:rPr>
        <w:t xml:space="preserve">dministrativa del Instituto sea sometida a procesos de fusión, escisión, extinción o cambio de adscripción; o cualquier modificación de conformidad con las disposiciones legales aplicables; </w:t>
      </w:r>
    </w:p>
    <w:p w14:paraId="5E76035C" w14:textId="12170CB6" w:rsidR="00E57084" w:rsidRPr="004C525E" w:rsidRDefault="00E57084" w:rsidP="004526DA">
      <w:pPr>
        <w:pStyle w:val="Sinespaciado"/>
        <w:numPr>
          <w:ilvl w:val="0"/>
          <w:numId w:val="45"/>
        </w:numPr>
        <w:ind w:hanging="720"/>
        <w:rPr>
          <w:rFonts w:ascii="Arial" w:hAnsi="Arial" w:cs="Arial"/>
          <w:sz w:val="24"/>
          <w:szCs w:val="24"/>
        </w:rPr>
      </w:pPr>
      <w:r w:rsidRPr="004C525E">
        <w:rPr>
          <w:rFonts w:ascii="Arial" w:hAnsi="Arial" w:cs="Arial"/>
          <w:bCs/>
          <w:iCs/>
          <w:sz w:val="24"/>
          <w:szCs w:val="24"/>
        </w:rPr>
        <w:t xml:space="preserve">Llevar el registro y seguimiento de los acuerdos y compromisos establecidos por el </w:t>
      </w:r>
      <w:r w:rsidR="00CA10D6" w:rsidRPr="004C525E">
        <w:rPr>
          <w:rFonts w:ascii="Arial" w:hAnsi="Arial" w:cs="Arial"/>
          <w:bCs/>
          <w:iCs/>
          <w:sz w:val="24"/>
          <w:szCs w:val="24"/>
        </w:rPr>
        <w:t>g</w:t>
      </w:r>
      <w:r w:rsidRPr="004C525E">
        <w:rPr>
          <w:rFonts w:ascii="Arial" w:hAnsi="Arial" w:cs="Arial"/>
          <w:bCs/>
          <w:iCs/>
          <w:sz w:val="24"/>
          <w:szCs w:val="24"/>
        </w:rPr>
        <w:t xml:space="preserve">rupo </w:t>
      </w:r>
      <w:r w:rsidR="00CA10D6" w:rsidRPr="004C525E">
        <w:rPr>
          <w:rFonts w:ascii="Arial" w:hAnsi="Arial" w:cs="Arial"/>
          <w:bCs/>
          <w:iCs/>
          <w:sz w:val="24"/>
          <w:szCs w:val="24"/>
        </w:rPr>
        <w:t>i</w:t>
      </w:r>
      <w:r w:rsidRPr="004C525E">
        <w:rPr>
          <w:rFonts w:ascii="Arial" w:hAnsi="Arial" w:cs="Arial"/>
          <w:bCs/>
          <w:iCs/>
          <w:sz w:val="24"/>
          <w:szCs w:val="24"/>
        </w:rPr>
        <w:t>nterdisciplinario para la valoración y disposición documentales de los expedientes que forman parte del acervo del archivo general del Instituto;</w:t>
      </w:r>
    </w:p>
    <w:p w14:paraId="706BB96F" w14:textId="77777777" w:rsidR="00E57084" w:rsidRPr="004C525E" w:rsidRDefault="00E57084" w:rsidP="004526DA">
      <w:pPr>
        <w:pStyle w:val="Sinespaciado"/>
        <w:numPr>
          <w:ilvl w:val="0"/>
          <w:numId w:val="45"/>
        </w:numPr>
        <w:ind w:hanging="720"/>
        <w:rPr>
          <w:rFonts w:ascii="Arial" w:hAnsi="Arial" w:cs="Arial"/>
          <w:sz w:val="24"/>
          <w:szCs w:val="24"/>
        </w:rPr>
      </w:pPr>
      <w:r w:rsidRPr="004C525E">
        <w:rPr>
          <w:rFonts w:ascii="Arial" w:hAnsi="Arial" w:cs="Arial"/>
          <w:sz w:val="24"/>
          <w:szCs w:val="24"/>
        </w:rPr>
        <w:t>Formular el anteproyecto de presupuesto del área a su cargo y una vez aprobado por la Comisión correspondiente remitirlo en la primera quincena del mes de junio a la Coordinación de Administración para su integración al anteproyecto general;</w:t>
      </w:r>
      <w:r w:rsidRPr="004C525E">
        <w:rPr>
          <w:rFonts w:ascii="Arial" w:hAnsi="Arial" w:cs="Arial"/>
          <w:bCs/>
          <w:iCs/>
          <w:sz w:val="24"/>
          <w:szCs w:val="24"/>
        </w:rPr>
        <w:t xml:space="preserve"> </w:t>
      </w:r>
      <w:r w:rsidRPr="004C525E">
        <w:rPr>
          <w:rFonts w:ascii="Arial" w:hAnsi="Arial" w:cs="Arial"/>
          <w:sz w:val="24"/>
          <w:szCs w:val="24"/>
        </w:rPr>
        <w:t xml:space="preserve">y, </w:t>
      </w:r>
    </w:p>
    <w:p w14:paraId="6FB5CF6F" w14:textId="77987A05" w:rsidR="00E57084" w:rsidRPr="004C525E" w:rsidRDefault="00E57084" w:rsidP="004526DA">
      <w:pPr>
        <w:pStyle w:val="Sinespaciado"/>
        <w:numPr>
          <w:ilvl w:val="0"/>
          <w:numId w:val="45"/>
        </w:numPr>
        <w:ind w:hanging="720"/>
        <w:rPr>
          <w:rFonts w:ascii="Arial" w:hAnsi="Arial" w:cs="Arial"/>
          <w:sz w:val="24"/>
          <w:szCs w:val="24"/>
        </w:rPr>
      </w:pPr>
      <w:r w:rsidRPr="004C525E">
        <w:rPr>
          <w:rFonts w:ascii="Arial" w:hAnsi="Arial" w:cs="Arial"/>
          <w:sz w:val="24"/>
          <w:szCs w:val="24"/>
        </w:rPr>
        <w:t>Las</w:t>
      </w:r>
      <w:r w:rsidR="00CA10D6" w:rsidRPr="004C525E">
        <w:rPr>
          <w:rFonts w:ascii="Arial" w:hAnsi="Arial" w:cs="Arial"/>
          <w:sz w:val="24"/>
          <w:szCs w:val="24"/>
        </w:rPr>
        <w:t xml:space="preserve"> demás</w:t>
      </w:r>
      <w:r w:rsidRPr="004C525E">
        <w:rPr>
          <w:rFonts w:ascii="Arial" w:hAnsi="Arial" w:cs="Arial"/>
          <w:sz w:val="24"/>
          <w:szCs w:val="24"/>
        </w:rPr>
        <w:t xml:space="preserve"> que establezcan las disposiciones jurídicas aplicables</w:t>
      </w:r>
      <w:r w:rsidR="00B65B89" w:rsidRPr="004C525E">
        <w:rPr>
          <w:rFonts w:ascii="Arial" w:hAnsi="Arial" w:cs="Arial"/>
          <w:sz w:val="24"/>
          <w:szCs w:val="24"/>
        </w:rPr>
        <w:t xml:space="preserve">. </w:t>
      </w:r>
    </w:p>
    <w:p w14:paraId="3FAACEDC" w14:textId="77777777" w:rsidR="00B65B89" w:rsidRPr="004C525E" w:rsidRDefault="00B65B89" w:rsidP="001E69B6">
      <w:pPr>
        <w:pStyle w:val="Sinespaciado"/>
        <w:jc w:val="both"/>
        <w:rPr>
          <w:rFonts w:ascii="Arial" w:hAnsi="Arial" w:cs="Arial"/>
          <w:sz w:val="24"/>
          <w:szCs w:val="24"/>
        </w:rPr>
      </w:pPr>
    </w:p>
    <w:p w14:paraId="0CC55081" w14:textId="77777777" w:rsidR="001E69B6" w:rsidRPr="004C525E" w:rsidRDefault="00E57084" w:rsidP="001E69B6">
      <w:pPr>
        <w:pStyle w:val="Sinespaciado"/>
        <w:jc w:val="both"/>
        <w:rPr>
          <w:rFonts w:ascii="Arial" w:hAnsi="Arial" w:cs="Arial"/>
          <w:sz w:val="24"/>
          <w:szCs w:val="24"/>
        </w:rPr>
      </w:pPr>
      <w:r w:rsidRPr="004C525E">
        <w:rPr>
          <w:rFonts w:ascii="Arial" w:hAnsi="Arial" w:cs="Arial"/>
          <w:b/>
          <w:sz w:val="24"/>
          <w:szCs w:val="24"/>
        </w:rPr>
        <w:t xml:space="preserve">Artículo </w:t>
      </w:r>
      <w:r w:rsidR="00682AE8" w:rsidRPr="004C525E">
        <w:rPr>
          <w:rFonts w:ascii="Arial" w:hAnsi="Arial" w:cs="Arial"/>
          <w:b/>
          <w:sz w:val="24"/>
          <w:szCs w:val="24"/>
        </w:rPr>
        <w:t>79</w:t>
      </w:r>
      <w:r w:rsidRPr="004C525E">
        <w:rPr>
          <w:rFonts w:ascii="Arial" w:hAnsi="Arial" w:cs="Arial"/>
          <w:b/>
          <w:sz w:val="24"/>
          <w:szCs w:val="24"/>
        </w:rPr>
        <w:t>.</w:t>
      </w:r>
      <w:r w:rsidRPr="004C525E">
        <w:rPr>
          <w:rFonts w:ascii="Arial" w:hAnsi="Arial" w:cs="Arial"/>
          <w:sz w:val="24"/>
          <w:szCs w:val="24"/>
        </w:rPr>
        <w:t xml:space="preserve"> El Área de Comunicación Social estará adscrita a </w:t>
      </w:r>
      <w:r w:rsidR="00CA10D6" w:rsidRPr="004C525E">
        <w:rPr>
          <w:rFonts w:ascii="Arial" w:hAnsi="Arial" w:cs="Arial"/>
          <w:sz w:val="24"/>
          <w:szCs w:val="24"/>
        </w:rPr>
        <w:t>l</w:t>
      </w:r>
      <w:r w:rsidRPr="004C525E">
        <w:rPr>
          <w:rFonts w:ascii="Arial" w:hAnsi="Arial" w:cs="Arial"/>
          <w:sz w:val="24"/>
          <w:szCs w:val="24"/>
        </w:rPr>
        <w:t>a Presidencia</w:t>
      </w:r>
      <w:r w:rsidR="00CA10D6" w:rsidRPr="004C525E">
        <w:rPr>
          <w:rFonts w:ascii="Arial" w:hAnsi="Arial" w:cs="Arial"/>
          <w:sz w:val="24"/>
          <w:szCs w:val="24"/>
        </w:rPr>
        <w:t xml:space="preserve"> y </w:t>
      </w:r>
      <w:r w:rsidRPr="004C525E">
        <w:rPr>
          <w:rFonts w:ascii="Arial" w:hAnsi="Arial" w:cs="Arial"/>
          <w:sz w:val="24"/>
          <w:szCs w:val="24"/>
        </w:rPr>
        <w:t>tendrá las atribuciones siguientes:</w:t>
      </w:r>
    </w:p>
    <w:p w14:paraId="36C0A4A0" w14:textId="0EB08381" w:rsidR="00E57084" w:rsidRPr="004C525E" w:rsidRDefault="00E57084" w:rsidP="001E69B6">
      <w:pPr>
        <w:pStyle w:val="Sinespaciado"/>
        <w:jc w:val="both"/>
        <w:rPr>
          <w:rFonts w:ascii="Arial" w:eastAsia="Calibri" w:hAnsi="Arial" w:cs="Arial"/>
          <w:sz w:val="24"/>
          <w:szCs w:val="24"/>
        </w:rPr>
      </w:pPr>
      <w:r w:rsidRPr="004C525E">
        <w:rPr>
          <w:rFonts w:ascii="Arial" w:hAnsi="Arial" w:cs="Arial"/>
          <w:sz w:val="24"/>
          <w:szCs w:val="24"/>
        </w:rPr>
        <w:t xml:space="preserve"> </w:t>
      </w:r>
    </w:p>
    <w:p w14:paraId="17785D1A" w14:textId="06318E04" w:rsidR="00E57084" w:rsidRPr="004C525E" w:rsidRDefault="00E57084" w:rsidP="004526DA">
      <w:pPr>
        <w:pStyle w:val="Sinespaciado"/>
        <w:numPr>
          <w:ilvl w:val="0"/>
          <w:numId w:val="46"/>
        </w:numPr>
        <w:ind w:hanging="720"/>
        <w:jc w:val="both"/>
        <w:rPr>
          <w:rFonts w:ascii="Arial" w:hAnsi="Arial" w:cs="Arial"/>
          <w:sz w:val="24"/>
          <w:szCs w:val="24"/>
        </w:rPr>
      </w:pPr>
      <w:r w:rsidRPr="004C525E">
        <w:rPr>
          <w:rFonts w:ascii="Arial" w:hAnsi="Arial" w:cs="Arial"/>
          <w:sz w:val="24"/>
          <w:szCs w:val="24"/>
        </w:rPr>
        <w:t>Proponer a la Comisión de Comunicación, la estrategia de difusión institucional de las actividades y funciones que desarrolle el Instituto y vigilar su cumplimiento;</w:t>
      </w:r>
    </w:p>
    <w:p w14:paraId="7F987327" w14:textId="77777777" w:rsidR="00E57084" w:rsidRPr="004C525E" w:rsidRDefault="00E57084" w:rsidP="004526DA">
      <w:pPr>
        <w:pStyle w:val="Sinespaciado"/>
        <w:numPr>
          <w:ilvl w:val="0"/>
          <w:numId w:val="46"/>
        </w:numPr>
        <w:ind w:hanging="720"/>
        <w:jc w:val="both"/>
        <w:rPr>
          <w:rFonts w:ascii="Arial" w:hAnsi="Arial" w:cs="Arial"/>
          <w:sz w:val="24"/>
          <w:szCs w:val="24"/>
        </w:rPr>
      </w:pPr>
      <w:r w:rsidRPr="004C525E">
        <w:rPr>
          <w:rFonts w:ascii="Arial" w:hAnsi="Arial" w:cs="Arial"/>
          <w:sz w:val="24"/>
          <w:szCs w:val="24"/>
        </w:rPr>
        <w:t>Coadyuvar con otras instituciones en la difusión de los asuntos de sus respectivas competencias, atendiendo a la relación interinstitucional;</w:t>
      </w:r>
    </w:p>
    <w:p w14:paraId="16868EAA" w14:textId="77777777" w:rsidR="00E57084" w:rsidRPr="004C525E" w:rsidRDefault="00E57084" w:rsidP="004526DA">
      <w:pPr>
        <w:pStyle w:val="Sinespaciado"/>
        <w:numPr>
          <w:ilvl w:val="0"/>
          <w:numId w:val="46"/>
        </w:numPr>
        <w:ind w:hanging="720"/>
        <w:jc w:val="both"/>
        <w:rPr>
          <w:rFonts w:ascii="Arial" w:hAnsi="Arial" w:cs="Arial"/>
          <w:sz w:val="24"/>
          <w:szCs w:val="24"/>
        </w:rPr>
      </w:pPr>
      <w:r w:rsidRPr="004C525E">
        <w:rPr>
          <w:rFonts w:ascii="Arial" w:hAnsi="Arial" w:cs="Arial"/>
          <w:sz w:val="24"/>
          <w:szCs w:val="24"/>
        </w:rPr>
        <w:t xml:space="preserve">Coadyuvar con la Coordinación de Educación Cívica y Participación Ciudadana en el diseño de estrategia de las campañas de información y difusión de sus programas; </w:t>
      </w:r>
    </w:p>
    <w:p w14:paraId="431BCE06" w14:textId="77777777" w:rsidR="00E57084" w:rsidRPr="004C525E" w:rsidRDefault="00E57084" w:rsidP="004526DA">
      <w:pPr>
        <w:pStyle w:val="Sinespaciado"/>
        <w:numPr>
          <w:ilvl w:val="0"/>
          <w:numId w:val="46"/>
        </w:numPr>
        <w:ind w:hanging="720"/>
        <w:jc w:val="both"/>
        <w:rPr>
          <w:rFonts w:ascii="Arial" w:hAnsi="Arial" w:cs="Arial"/>
          <w:sz w:val="24"/>
          <w:szCs w:val="24"/>
        </w:rPr>
      </w:pPr>
      <w:r w:rsidRPr="004C525E">
        <w:rPr>
          <w:rFonts w:ascii="Arial" w:hAnsi="Arial" w:cs="Arial"/>
          <w:sz w:val="24"/>
          <w:szCs w:val="24"/>
        </w:rPr>
        <w:t>Generar el concentrado de información que emiten los diferentes medios de comunicación, impresos y electrónicos locales, nacionales e internacionales, relativas a las actividades y funciones que desarrolla el Instituto; así como elaborar la síntesis de prensa y monitoreo electrónico con la información que se genere en materia político electoral;</w:t>
      </w:r>
    </w:p>
    <w:p w14:paraId="1CBB93D9" w14:textId="33F605FA" w:rsidR="00E57084" w:rsidRPr="004C525E" w:rsidRDefault="00E57084" w:rsidP="004526DA">
      <w:pPr>
        <w:pStyle w:val="Sinespaciado"/>
        <w:numPr>
          <w:ilvl w:val="0"/>
          <w:numId w:val="46"/>
        </w:numPr>
        <w:ind w:hanging="720"/>
        <w:jc w:val="both"/>
        <w:rPr>
          <w:rFonts w:ascii="Arial" w:hAnsi="Arial" w:cs="Arial"/>
          <w:sz w:val="24"/>
          <w:szCs w:val="24"/>
        </w:rPr>
      </w:pPr>
      <w:r w:rsidRPr="004C525E">
        <w:rPr>
          <w:rFonts w:ascii="Arial" w:hAnsi="Arial" w:cs="Arial"/>
          <w:sz w:val="24"/>
          <w:szCs w:val="24"/>
        </w:rPr>
        <w:t>Planear, programar, dirigir y supervisar los mecanismos que permitan un permanente flujo de información y atención a las y los periodistas de los medios de comunicación locales, nacionales, corresponsales extranjeros y líderes de opinión en los ámbitos públicos, privados y académicos, así como para el personal que labora y presta sus servicios profesionales al interior del Instituto;</w:t>
      </w:r>
    </w:p>
    <w:p w14:paraId="6323B33D" w14:textId="77777777" w:rsidR="00E57084" w:rsidRPr="004C525E" w:rsidRDefault="00E57084" w:rsidP="004526DA">
      <w:pPr>
        <w:pStyle w:val="Sinespaciado"/>
        <w:numPr>
          <w:ilvl w:val="0"/>
          <w:numId w:val="46"/>
        </w:numPr>
        <w:ind w:hanging="720"/>
        <w:jc w:val="both"/>
        <w:rPr>
          <w:rFonts w:ascii="Arial" w:hAnsi="Arial" w:cs="Arial"/>
          <w:sz w:val="24"/>
          <w:szCs w:val="24"/>
        </w:rPr>
      </w:pPr>
      <w:r w:rsidRPr="004C525E">
        <w:rPr>
          <w:rFonts w:ascii="Arial" w:hAnsi="Arial" w:cs="Arial"/>
          <w:sz w:val="24"/>
          <w:szCs w:val="24"/>
        </w:rPr>
        <w:lastRenderedPageBreak/>
        <w:t>Publicar previa autorización de la Comisión de Comunicación los contenidos informativos institucionales;</w:t>
      </w:r>
    </w:p>
    <w:p w14:paraId="6BA008F8" w14:textId="77777777" w:rsidR="00E57084" w:rsidRPr="004C525E" w:rsidRDefault="00E57084" w:rsidP="004526DA">
      <w:pPr>
        <w:pStyle w:val="Sinespaciado"/>
        <w:numPr>
          <w:ilvl w:val="0"/>
          <w:numId w:val="46"/>
        </w:numPr>
        <w:ind w:hanging="720"/>
        <w:jc w:val="both"/>
        <w:rPr>
          <w:rFonts w:ascii="Arial" w:hAnsi="Arial" w:cs="Arial"/>
          <w:sz w:val="24"/>
          <w:szCs w:val="24"/>
        </w:rPr>
      </w:pPr>
      <w:r w:rsidRPr="004C525E">
        <w:rPr>
          <w:rFonts w:ascii="Arial" w:hAnsi="Arial" w:cs="Arial"/>
          <w:sz w:val="24"/>
          <w:szCs w:val="24"/>
        </w:rPr>
        <w:t>Coordinar las ruedas de prensa, conferencias, foros y entrevistas necesarias para la difusión de las actividades institucionales;</w:t>
      </w:r>
    </w:p>
    <w:p w14:paraId="7584FBD1" w14:textId="77777777" w:rsidR="00E57084" w:rsidRPr="004C525E" w:rsidRDefault="00E57084" w:rsidP="004526DA">
      <w:pPr>
        <w:pStyle w:val="Sinespaciado"/>
        <w:numPr>
          <w:ilvl w:val="0"/>
          <w:numId w:val="46"/>
        </w:numPr>
        <w:ind w:hanging="720"/>
        <w:jc w:val="both"/>
        <w:rPr>
          <w:rFonts w:ascii="Arial" w:hAnsi="Arial" w:cs="Arial"/>
          <w:sz w:val="24"/>
          <w:szCs w:val="24"/>
        </w:rPr>
      </w:pPr>
      <w:r w:rsidRPr="004C525E">
        <w:rPr>
          <w:rFonts w:ascii="Arial" w:hAnsi="Arial" w:cs="Arial"/>
          <w:sz w:val="24"/>
          <w:szCs w:val="24"/>
        </w:rPr>
        <w:t>Informar a la Comisión de Comunicación el avance general en la ejecución de la estrategia de difusión del Instituto, de manera semestral;</w:t>
      </w:r>
    </w:p>
    <w:p w14:paraId="09BD6628" w14:textId="77777777" w:rsidR="00E57084" w:rsidRPr="004C525E" w:rsidRDefault="00E57084" w:rsidP="004526DA">
      <w:pPr>
        <w:pStyle w:val="Sinespaciado"/>
        <w:numPr>
          <w:ilvl w:val="0"/>
          <w:numId w:val="46"/>
        </w:numPr>
        <w:ind w:hanging="720"/>
        <w:jc w:val="both"/>
        <w:rPr>
          <w:rFonts w:ascii="Arial" w:hAnsi="Arial" w:cs="Arial"/>
          <w:sz w:val="24"/>
          <w:szCs w:val="24"/>
        </w:rPr>
      </w:pPr>
      <w:r w:rsidRPr="004C525E">
        <w:rPr>
          <w:rFonts w:ascii="Arial" w:hAnsi="Arial" w:cs="Arial"/>
          <w:sz w:val="24"/>
          <w:szCs w:val="24"/>
        </w:rPr>
        <w:t>Identificar y establecer los vínculos necesarios con instituciones, dependencias públicas, organismos privados y empresas que sean susceptibles de proporcionar apoyo a las acciones del Instituto en materia de comunicación;</w:t>
      </w:r>
    </w:p>
    <w:p w14:paraId="4204CF4B" w14:textId="77777777" w:rsidR="00E57084" w:rsidRPr="004C525E" w:rsidRDefault="00E57084" w:rsidP="004526DA">
      <w:pPr>
        <w:pStyle w:val="Sinespaciado"/>
        <w:numPr>
          <w:ilvl w:val="0"/>
          <w:numId w:val="46"/>
        </w:numPr>
        <w:ind w:hanging="720"/>
        <w:jc w:val="both"/>
        <w:rPr>
          <w:rFonts w:ascii="Arial" w:hAnsi="Arial" w:cs="Arial"/>
          <w:sz w:val="24"/>
          <w:szCs w:val="24"/>
        </w:rPr>
      </w:pPr>
      <w:r w:rsidRPr="004C525E">
        <w:rPr>
          <w:rFonts w:ascii="Arial" w:hAnsi="Arial" w:cs="Arial"/>
          <w:sz w:val="24"/>
          <w:szCs w:val="24"/>
        </w:rPr>
        <w:t>Coadyuvar en la logística para la preparación y ejecución de los distintos eventos que el Instituto realice;</w:t>
      </w:r>
    </w:p>
    <w:p w14:paraId="4D914404" w14:textId="1ADADC95" w:rsidR="00E57084" w:rsidRPr="004C525E" w:rsidRDefault="00E57084" w:rsidP="004526DA">
      <w:pPr>
        <w:pStyle w:val="Sinespaciado"/>
        <w:numPr>
          <w:ilvl w:val="0"/>
          <w:numId w:val="46"/>
        </w:numPr>
        <w:ind w:hanging="720"/>
        <w:jc w:val="both"/>
        <w:rPr>
          <w:rFonts w:ascii="Arial" w:hAnsi="Arial" w:cs="Arial"/>
          <w:sz w:val="24"/>
          <w:szCs w:val="24"/>
        </w:rPr>
      </w:pPr>
      <w:r w:rsidRPr="004C525E">
        <w:rPr>
          <w:rFonts w:ascii="Arial" w:hAnsi="Arial" w:cs="Arial"/>
          <w:sz w:val="24"/>
          <w:szCs w:val="24"/>
        </w:rPr>
        <w:t xml:space="preserve">Coordinar en conjunto con las áreas correspondientes del Instituto y con los Consejos Distritales y Municipales en la producción y difusión de los debates públicos entre </w:t>
      </w:r>
      <w:r w:rsidR="00CA10D6" w:rsidRPr="004C525E">
        <w:rPr>
          <w:rFonts w:ascii="Arial" w:hAnsi="Arial" w:cs="Arial"/>
          <w:sz w:val="24"/>
          <w:szCs w:val="24"/>
        </w:rPr>
        <w:t>c</w:t>
      </w:r>
      <w:r w:rsidRPr="004C525E">
        <w:rPr>
          <w:rFonts w:ascii="Arial" w:hAnsi="Arial" w:cs="Arial"/>
          <w:sz w:val="24"/>
          <w:szCs w:val="24"/>
        </w:rPr>
        <w:t>andidaturas a cargos de elección popular, atendiendo a las disposiciones señaladas en la normatividad correspondiente;</w:t>
      </w:r>
    </w:p>
    <w:p w14:paraId="58EB2A23" w14:textId="77777777" w:rsidR="00E57084" w:rsidRPr="004C525E" w:rsidRDefault="00E57084" w:rsidP="004526DA">
      <w:pPr>
        <w:pStyle w:val="Sinespaciado"/>
        <w:numPr>
          <w:ilvl w:val="0"/>
          <w:numId w:val="46"/>
        </w:numPr>
        <w:ind w:hanging="720"/>
        <w:jc w:val="both"/>
        <w:rPr>
          <w:rFonts w:ascii="Arial" w:hAnsi="Arial" w:cs="Arial"/>
          <w:sz w:val="24"/>
          <w:szCs w:val="24"/>
        </w:rPr>
      </w:pPr>
      <w:r w:rsidRPr="004C525E">
        <w:rPr>
          <w:rFonts w:ascii="Arial" w:hAnsi="Arial" w:cs="Arial"/>
          <w:sz w:val="24"/>
          <w:szCs w:val="24"/>
        </w:rPr>
        <w:t>Coordinar los trabajos de difusión y promoción al voto y participación ciudadana tanto del Instituto como de los Consejos Distritales y Municipales;</w:t>
      </w:r>
    </w:p>
    <w:p w14:paraId="50BC7501" w14:textId="77777777" w:rsidR="00E57084" w:rsidRPr="004C525E" w:rsidRDefault="00E57084" w:rsidP="004526DA">
      <w:pPr>
        <w:pStyle w:val="Sinespaciado"/>
        <w:numPr>
          <w:ilvl w:val="0"/>
          <w:numId w:val="46"/>
        </w:numPr>
        <w:ind w:hanging="720"/>
        <w:jc w:val="both"/>
        <w:rPr>
          <w:rFonts w:ascii="Arial" w:hAnsi="Arial" w:cs="Arial"/>
          <w:sz w:val="24"/>
          <w:szCs w:val="24"/>
        </w:rPr>
      </w:pPr>
      <w:r w:rsidRPr="004C525E">
        <w:rPr>
          <w:rFonts w:ascii="Arial" w:hAnsi="Arial" w:cs="Arial"/>
          <w:sz w:val="24"/>
          <w:szCs w:val="24"/>
        </w:rPr>
        <w:t>Coordinar los trabajos de difusión institucional en materia de radio y televisión;</w:t>
      </w:r>
    </w:p>
    <w:p w14:paraId="68E17D9B" w14:textId="7838C0B8" w:rsidR="00E57084" w:rsidRPr="004C525E" w:rsidRDefault="00E57084" w:rsidP="004526DA">
      <w:pPr>
        <w:pStyle w:val="Sinespaciado"/>
        <w:numPr>
          <w:ilvl w:val="0"/>
          <w:numId w:val="46"/>
        </w:numPr>
        <w:ind w:hanging="720"/>
        <w:jc w:val="both"/>
        <w:rPr>
          <w:rFonts w:ascii="Arial" w:hAnsi="Arial" w:cs="Arial"/>
          <w:sz w:val="24"/>
          <w:szCs w:val="24"/>
        </w:rPr>
      </w:pPr>
      <w:r w:rsidRPr="004C525E">
        <w:rPr>
          <w:rFonts w:ascii="Arial" w:hAnsi="Arial" w:cs="Arial"/>
          <w:sz w:val="24"/>
          <w:szCs w:val="24"/>
        </w:rPr>
        <w:t xml:space="preserve">Coordinar y dirigir los trabajos de diseño, imagen y manejo de redes sociales </w:t>
      </w:r>
      <w:r w:rsidR="00CA10D6" w:rsidRPr="004C525E">
        <w:rPr>
          <w:rFonts w:ascii="Arial" w:hAnsi="Arial" w:cs="Arial"/>
          <w:sz w:val="24"/>
          <w:szCs w:val="24"/>
        </w:rPr>
        <w:t>i</w:t>
      </w:r>
      <w:r w:rsidRPr="004C525E">
        <w:rPr>
          <w:rFonts w:ascii="Arial" w:hAnsi="Arial" w:cs="Arial"/>
          <w:sz w:val="24"/>
          <w:szCs w:val="24"/>
        </w:rPr>
        <w:t xml:space="preserve">nstitucionales; </w:t>
      </w:r>
    </w:p>
    <w:p w14:paraId="2D9C7FC6" w14:textId="77777777" w:rsidR="00E57084" w:rsidRPr="004C525E" w:rsidRDefault="00E57084" w:rsidP="004526DA">
      <w:pPr>
        <w:pStyle w:val="Sinespaciado"/>
        <w:numPr>
          <w:ilvl w:val="0"/>
          <w:numId w:val="46"/>
        </w:numPr>
        <w:ind w:hanging="720"/>
        <w:jc w:val="both"/>
        <w:rPr>
          <w:rFonts w:ascii="Arial" w:hAnsi="Arial" w:cs="Arial"/>
          <w:sz w:val="24"/>
          <w:szCs w:val="24"/>
        </w:rPr>
      </w:pPr>
      <w:r w:rsidRPr="004C525E">
        <w:rPr>
          <w:rFonts w:ascii="Arial" w:hAnsi="Arial" w:cs="Arial"/>
          <w:sz w:val="24"/>
          <w:szCs w:val="24"/>
        </w:rPr>
        <w:t>Formular el anteproyecto de presupuesto del área a su cargo y una vez aprobado por la Comisión correspondiente remitirlo en la primera quincena del mes de junio a la Coordinación de Administración para su integración al anteproyecto general; y,</w:t>
      </w:r>
    </w:p>
    <w:p w14:paraId="67DE87F3" w14:textId="387E5199" w:rsidR="00E57084" w:rsidRPr="004C525E" w:rsidRDefault="00E57084" w:rsidP="004526DA">
      <w:pPr>
        <w:pStyle w:val="Sinespaciado"/>
        <w:numPr>
          <w:ilvl w:val="0"/>
          <w:numId w:val="46"/>
        </w:numPr>
        <w:ind w:hanging="720"/>
        <w:jc w:val="both"/>
        <w:rPr>
          <w:rFonts w:ascii="Arial" w:hAnsi="Arial" w:cs="Arial"/>
          <w:sz w:val="24"/>
          <w:szCs w:val="24"/>
        </w:rPr>
      </w:pPr>
      <w:r w:rsidRPr="004C525E">
        <w:rPr>
          <w:rFonts w:ascii="Arial" w:hAnsi="Arial" w:cs="Arial"/>
          <w:sz w:val="24"/>
          <w:szCs w:val="24"/>
        </w:rPr>
        <w:t xml:space="preserve">Las demás que en uso de sus atribuciones le confiera </w:t>
      </w:r>
      <w:r w:rsidR="00CA10D6" w:rsidRPr="004C525E">
        <w:rPr>
          <w:rFonts w:ascii="Arial" w:hAnsi="Arial" w:cs="Arial"/>
          <w:sz w:val="24"/>
          <w:szCs w:val="24"/>
        </w:rPr>
        <w:t>l</w:t>
      </w:r>
      <w:r w:rsidRPr="004C525E">
        <w:rPr>
          <w:rFonts w:ascii="Arial" w:hAnsi="Arial" w:cs="Arial"/>
          <w:sz w:val="24"/>
          <w:szCs w:val="24"/>
        </w:rPr>
        <w:t xml:space="preserve">a Presidencia, la Junta de Consejerías, la Comisión de Comunicación y </w:t>
      </w:r>
      <w:r w:rsidR="00CA10D6" w:rsidRPr="004C525E">
        <w:rPr>
          <w:rFonts w:ascii="Arial" w:hAnsi="Arial" w:cs="Arial"/>
          <w:sz w:val="24"/>
          <w:szCs w:val="24"/>
        </w:rPr>
        <w:t>la</w:t>
      </w:r>
      <w:r w:rsidRPr="004C525E">
        <w:rPr>
          <w:rFonts w:ascii="Arial" w:hAnsi="Arial" w:cs="Arial"/>
          <w:sz w:val="24"/>
          <w:szCs w:val="24"/>
        </w:rPr>
        <w:t xml:space="preserve"> normativa aplicable.</w:t>
      </w:r>
    </w:p>
    <w:p w14:paraId="4D379799" w14:textId="77777777" w:rsidR="004345D1" w:rsidRPr="004C525E" w:rsidRDefault="004345D1" w:rsidP="001E69B6">
      <w:pPr>
        <w:pStyle w:val="Sinespaciado"/>
        <w:ind w:hanging="720"/>
        <w:jc w:val="both"/>
        <w:rPr>
          <w:rFonts w:ascii="Arial" w:hAnsi="Arial" w:cs="Arial"/>
          <w:sz w:val="24"/>
          <w:szCs w:val="24"/>
        </w:rPr>
      </w:pPr>
    </w:p>
    <w:p w14:paraId="29CA42FD" w14:textId="383F6B4D" w:rsidR="001E69B6" w:rsidRPr="004C525E" w:rsidRDefault="00E57084" w:rsidP="001E69B6">
      <w:pPr>
        <w:pStyle w:val="Sinespaciado"/>
        <w:jc w:val="both"/>
        <w:rPr>
          <w:rFonts w:ascii="Arial" w:hAnsi="Arial" w:cs="Arial"/>
          <w:sz w:val="24"/>
          <w:szCs w:val="24"/>
        </w:rPr>
      </w:pPr>
      <w:r w:rsidRPr="004C525E">
        <w:rPr>
          <w:rFonts w:ascii="Arial" w:hAnsi="Arial" w:cs="Arial"/>
          <w:b/>
          <w:sz w:val="24"/>
          <w:szCs w:val="24"/>
        </w:rPr>
        <w:t>Artículo 8</w:t>
      </w:r>
      <w:r w:rsidR="00682AE8" w:rsidRPr="004C525E">
        <w:rPr>
          <w:rFonts w:ascii="Arial" w:hAnsi="Arial" w:cs="Arial"/>
          <w:b/>
          <w:sz w:val="24"/>
          <w:szCs w:val="24"/>
        </w:rPr>
        <w:t>0</w:t>
      </w:r>
      <w:r w:rsidRPr="004C525E">
        <w:rPr>
          <w:rFonts w:ascii="Arial" w:hAnsi="Arial" w:cs="Arial"/>
          <w:b/>
          <w:sz w:val="24"/>
          <w:szCs w:val="24"/>
        </w:rPr>
        <w:t>.</w:t>
      </w:r>
      <w:r w:rsidRPr="004C525E">
        <w:rPr>
          <w:rFonts w:ascii="Arial" w:hAnsi="Arial" w:cs="Arial"/>
          <w:sz w:val="24"/>
          <w:szCs w:val="24"/>
        </w:rPr>
        <w:t xml:space="preserve">  </w:t>
      </w:r>
      <w:r w:rsidR="00A35CA6" w:rsidRPr="004C525E">
        <w:rPr>
          <w:rFonts w:ascii="Arial" w:hAnsi="Arial" w:cs="Arial"/>
          <w:sz w:val="24"/>
          <w:szCs w:val="24"/>
        </w:rPr>
        <w:t xml:space="preserve">El </w:t>
      </w:r>
      <w:r w:rsidRPr="004C525E">
        <w:rPr>
          <w:rFonts w:ascii="Arial" w:hAnsi="Arial" w:cs="Arial"/>
          <w:sz w:val="24"/>
          <w:szCs w:val="24"/>
        </w:rPr>
        <w:t>Área de Presidencia</w:t>
      </w:r>
      <w:r w:rsidR="00DC393F" w:rsidRPr="004C525E">
        <w:rPr>
          <w:rFonts w:ascii="Arial" w:hAnsi="Arial" w:cs="Arial"/>
          <w:sz w:val="24"/>
          <w:szCs w:val="24"/>
        </w:rPr>
        <w:t xml:space="preserve"> estará adscrita a la Presidencia y su titular</w:t>
      </w:r>
      <w:r w:rsidRPr="004C525E">
        <w:rPr>
          <w:rFonts w:ascii="Arial" w:hAnsi="Arial" w:cs="Arial"/>
          <w:sz w:val="24"/>
          <w:szCs w:val="24"/>
        </w:rPr>
        <w:t xml:space="preserve"> tendrá las atribuciones siguientes</w:t>
      </w:r>
      <w:r w:rsidR="001E69B6" w:rsidRPr="004C525E">
        <w:rPr>
          <w:rFonts w:ascii="Arial" w:hAnsi="Arial" w:cs="Arial"/>
          <w:sz w:val="24"/>
          <w:szCs w:val="24"/>
        </w:rPr>
        <w:t>:</w:t>
      </w:r>
    </w:p>
    <w:p w14:paraId="14C69324" w14:textId="77777777" w:rsidR="001E69B6" w:rsidRPr="004C525E" w:rsidRDefault="001E69B6" w:rsidP="001E69B6">
      <w:pPr>
        <w:pStyle w:val="Sinespaciado"/>
        <w:jc w:val="both"/>
      </w:pPr>
    </w:p>
    <w:p w14:paraId="5DC25470" w14:textId="513C74F1" w:rsidR="00E57084" w:rsidRPr="004C525E" w:rsidRDefault="00E57084" w:rsidP="004526DA">
      <w:pPr>
        <w:pStyle w:val="Sinespaciado"/>
        <w:numPr>
          <w:ilvl w:val="0"/>
          <w:numId w:val="47"/>
        </w:numPr>
        <w:ind w:hanging="720"/>
        <w:jc w:val="both"/>
        <w:rPr>
          <w:rFonts w:ascii="Arial" w:hAnsi="Arial" w:cs="Arial"/>
          <w:sz w:val="24"/>
          <w:szCs w:val="24"/>
        </w:rPr>
      </w:pPr>
      <w:r w:rsidRPr="004C525E">
        <w:rPr>
          <w:rFonts w:ascii="Arial" w:hAnsi="Arial" w:cs="Arial"/>
          <w:sz w:val="24"/>
          <w:szCs w:val="24"/>
        </w:rPr>
        <w:t xml:space="preserve">Atender y tramitar los asuntos del despacho de </w:t>
      </w:r>
      <w:r w:rsidR="00CA10D6" w:rsidRPr="004C525E">
        <w:rPr>
          <w:rFonts w:ascii="Arial" w:hAnsi="Arial" w:cs="Arial"/>
          <w:sz w:val="24"/>
          <w:szCs w:val="24"/>
        </w:rPr>
        <w:t>l</w:t>
      </w:r>
      <w:r w:rsidRPr="004C525E">
        <w:rPr>
          <w:rFonts w:ascii="Arial" w:hAnsi="Arial" w:cs="Arial"/>
          <w:sz w:val="24"/>
          <w:szCs w:val="24"/>
        </w:rPr>
        <w:t>a Presidencia;</w:t>
      </w:r>
    </w:p>
    <w:p w14:paraId="032E36A4" w14:textId="77777777" w:rsidR="00E57084" w:rsidRPr="004C525E" w:rsidRDefault="00E57084" w:rsidP="004526DA">
      <w:pPr>
        <w:pStyle w:val="Sinespaciado"/>
        <w:numPr>
          <w:ilvl w:val="0"/>
          <w:numId w:val="47"/>
        </w:numPr>
        <w:ind w:hanging="720"/>
        <w:jc w:val="both"/>
        <w:rPr>
          <w:rFonts w:ascii="Arial" w:hAnsi="Arial" w:cs="Arial"/>
          <w:sz w:val="24"/>
          <w:szCs w:val="24"/>
        </w:rPr>
      </w:pPr>
      <w:r w:rsidRPr="004C525E">
        <w:rPr>
          <w:rFonts w:ascii="Arial" w:hAnsi="Arial" w:cs="Arial"/>
          <w:sz w:val="24"/>
          <w:szCs w:val="24"/>
        </w:rPr>
        <w:t>Coordinar los trabajos y al personal del área;</w:t>
      </w:r>
    </w:p>
    <w:p w14:paraId="1EF2DEE9" w14:textId="3870C891" w:rsidR="00E57084" w:rsidRPr="004C525E" w:rsidRDefault="00E57084" w:rsidP="004526DA">
      <w:pPr>
        <w:pStyle w:val="Sinespaciado"/>
        <w:numPr>
          <w:ilvl w:val="0"/>
          <w:numId w:val="47"/>
        </w:numPr>
        <w:ind w:hanging="720"/>
        <w:jc w:val="both"/>
        <w:rPr>
          <w:rFonts w:ascii="Arial" w:hAnsi="Arial" w:cs="Arial"/>
          <w:sz w:val="24"/>
          <w:szCs w:val="24"/>
        </w:rPr>
      </w:pPr>
      <w:r w:rsidRPr="004C525E">
        <w:rPr>
          <w:rFonts w:ascii="Arial" w:hAnsi="Arial" w:cs="Arial"/>
          <w:sz w:val="24"/>
          <w:szCs w:val="24"/>
        </w:rPr>
        <w:t xml:space="preserve">Establecer la comunicación con las Coordinaciones, Unidades Técnicas, Áreas, Dirección, oficinas regionales, órganos desconcentrados y demás personal del Instituto, a efecto de dar seguimiento a las instrucciones emanadas de </w:t>
      </w:r>
      <w:r w:rsidR="00CA10D6" w:rsidRPr="004C525E">
        <w:rPr>
          <w:rFonts w:ascii="Arial" w:hAnsi="Arial" w:cs="Arial"/>
          <w:sz w:val="24"/>
          <w:szCs w:val="24"/>
        </w:rPr>
        <w:t>l</w:t>
      </w:r>
      <w:r w:rsidRPr="004C525E">
        <w:rPr>
          <w:rFonts w:ascii="Arial" w:hAnsi="Arial" w:cs="Arial"/>
          <w:sz w:val="24"/>
          <w:szCs w:val="24"/>
        </w:rPr>
        <w:t>a Presidencia.</w:t>
      </w:r>
    </w:p>
    <w:p w14:paraId="665E665D" w14:textId="64F46497" w:rsidR="00E57084" w:rsidRPr="004C525E" w:rsidRDefault="00E57084" w:rsidP="004526DA">
      <w:pPr>
        <w:pStyle w:val="Sinespaciado"/>
        <w:numPr>
          <w:ilvl w:val="0"/>
          <w:numId w:val="47"/>
        </w:numPr>
        <w:ind w:hanging="720"/>
        <w:jc w:val="both"/>
        <w:rPr>
          <w:rFonts w:ascii="Arial" w:hAnsi="Arial" w:cs="Arial"/>
          <w:sz w:val="24"/>
          <w:szCs w:val="24"/>
        </w:rPr>
      </w:pPr>
      <w:r w:rsidRPr="004C525E">
        <w:rPr>
          <w:rFonts w:ascii="Arial" w:hAnsi="Arial" w:cs="Arial"/>
          <w:sz w:val="24"/>
          <w:szCs w:val="24"/>
        </w:rPr>
        <w:t xml:space="preserve">Llevar y dar cuenta a </w:t>
      </w:r>
      <w:r w:rsidR="00CA10D6" w:rsidRPr="004C525E">
        <w:rPr>
          <w:rFonts w:ascii="Arial" w:hAnsi="Arial" w:cs="Arial"/>
          <w:sz w:val="24"/>
          <w:szCs w:val="24"/>
        </w:rPr>
        <w:t>l</w:t>
      </w:r>
      <w:r w:rsidRPr="004C525E">
        <w:rPr>
          <w:rFonts w:ascii="Arial" w:hAnsi="Arial" w:cs="Arial"/>
          <w:sz w:val="24"/>
          <w:szCs w:val="24"/>
        </w:rPr>
        <w:t>a Presidencia de la correspondencia, turnando a las áreas respectivas, para su atención, los asuntos que sean de su competencia;</w:t>
      </w:r>
    </w:p>
    <w:p w14:paraId="4E89E6D6" w14:textId="77777777" w:rsidR="00E57084" w:rsidRPr="004C525E" w:rsidRDefault="00E57084" w:rsidP="004526DA">
      <w:pPr>
        <w:pStyle w:val="Sinespaciado"/>
        <w:numPr>
          <w:ilvl w:val="0"/>
          <w:numId w:val="47"/>
        </w:numPr>
        <w:ind w:hanging="720"/>
        <w:jc w:val="both"/>
        <w:rPr>
          <w:rFonts w:ascii="Arial" w:hAnsi="Arial" w:cs="Arial"/>
          <w:sz w:val="24"/>
          <w:szCs w:val="24"/>
        </w:rPr>
      </w:pPr>
      <w:r w:rsidRPr="004C525E">
        <w:rPr>
          <w:rFonts w:ascii="Arial" w:hAnsi="Arial" w:cs="Arial"/>
          <w:sz w:val="24"/>
          <w:szCs w:val="24"/>
        </w:rPr>
        <w:t>Formular y actualizar el directorio institucional;</w:t>
      </w:r>
    </w:p>
    <w:p w14:paraId="1B696C8C" w14:textId="1CD5D19E" w:rsidR="00E57084" w:rsidRPr="004C525E" w:rsidRDefault="00E57084" w:rsidP="004526DA">
      <w:pPr>
        <w:pStyle w:val="Sinespaciado"/>
        <w:numPr>
          <w:ilvl w:val="0"/>
          <w:numId w:val="47"/>
        </w:numPr>
        <w:ind w:hanging="720"/>
        <w:jc w:val="both"/>
        <w:rPr>
          <w:rFonts w:ascii="Arial" w:hAnsi="Arial" w:cs="Arial"/>
          <w:sz w:val="24"/>
          <w:szCs w:val="24"/>
        </w:rPr>
      </w:pPr>
      <w:r w:rsidRPr="004C525E">
        <w:rPr>
          <w:rFonts w:ascii="Arial" w:hAnsi="Arial" w:cs="Arial"/>
          <w:sz w:val="24"/>
          <w:szCs w:val="24"/>
        </w:rPr>
        <w:t xml:space="preserve">Compartir a Consejerías, por instrucciones de </w:t>
      </w:r>
      <w:r w:rsidR="00CA10D6" w:rsidRPr="004C525E">
        <w:rPr>
          <w:rFonts w:ascii="Arial" w:hAnsi="Arial" w:cs="Arial"/>
          <w:sz w:val="24"/>
          <w:szCs w:val="24"/>
        </w:rPr>
        <w:t>l</w:t>
      </w:r>
      <w:r w:rsidRPr="004C525E">
        <w:rPr>
          <w:rFonts w:ascii="Arial" w:hAnsi="Arial" w:cs="Arial"/>
          <w:sz w:val="24"/>
          <w:szCs w:val="24"/>
        </w:rPr>
        <w:t>a Presidencia, toda clase de invitaciones recibidas a eventos a los que se convoque a</w:t>
      </w:r>
      <w:r w:rsidR="00CA10D6" w:rsidRPr="004C525E">
        <w:rPr>
          <w:rFonts w:ascii="Arial" w:hAnsi="Arial" w:cs="Arial"/>
          <w:sz w:val="24"/>
          <w:szCs w:val="24"/>
        </w:rPr>
        <w:t>l</w:t>
      </w:r>
      <w:r w:rsidRPr="004C525E">
        <w:rPr>
          <w:rFonts w:ascii="Arial" w:hAnsi="Arial" w:cs="Arial"/>
          <w:sz w:val="24"/>
          <w:szCs w:val="24"/>
        </w:rPr>
        <w:t xml:space="preserve"> Instituto;</w:t>
      </w:r>
    </w:p>
    <w:p w14:paraId="3675F14E" w14:textId="27DE0276" w:rsidR="00E57084" w:rsidRPr="004C525E" w:rsidRDefault="00E57084" w:rsidP="004526DA">
      <w:pPr>
        <w:pStyle w:val="Sinespaciado"/>
        <w:numPr>
          <w:ilvl w:val="0"/>
          <w:numId w:val="47"/>
        </w:numPr>
        <w:ind w:hanging="720"/>
        <w:jc w:val="both"/>
        <w:rPr>
          <w:rFonts w:ascii="Arial" w:hAnsi="Arial" w:cs="Arial"/>
          <w:sz w:val="24"/>
          <w:szCs w:val="24"/>
        </w:rPr>
      </w:pPr>
      <w:r w:rsidRPr="004C525E">
        <w:rPr>
          <w:rFonts w:ascii="Arial" w:hAnsi="Arial" w:cs="Arial"/>
          <w:sz w:val="24"/>
          <w:szCs w:val="24"/>
        </w:rPr>
        <w:t xml:space="preserve">Organizar las reuniones de trabajo convocadas por </w:t>
      </w:r>
      <w:r w:rsidR="00CA10D6" w:rsidRPr="004C525E">
        <w:rPr>
          <w:rFonts w:ascii="Arial" w:hAnsi="Arial" w:cs="Arial"/>
          <w:sz w:val="24"/>
          <w:szCs w:val="24"/>
        </w:rPr>
        <w:t>l</w:t>
      </w:r>
      <w:r w:rsidRPr="004C525E">
        <w:rPr>
          <w:rFonts w:ascii="Arial" w:hAnsi="Arial" w:cs="Arial"/>
          <w:sz w:val="24"/>
          <w:szCs w:val="24"/>
        </w:rPr>
        <w:t>a Presidencia; y,</w:t>
      </w:r>
    </w:p>
    <w:p w14:paraId="65B70AE2" w14:textId="2DC6479F" w:rsidR="00E57084" w:rsidRPr="004C525E" w:rsidRDefault="00E57084" w:rsidP="004526DA">
      <w:pPr>
        <w:pStyle w:val="Sinespaciado"/>
        <w:numPr>
          <w:ilvl w:val="0"/>
          <w:numId w:val="47"/>
        </w:numPr>
        <w:ind w:hanging="720"/>
        <w:jc w:val="both"/>
        <w:rPr>
          <w:rFonts w:ascii="Arial" w:hAnsi="Arial" w:cs="Arial"/>
          <w:sz w:val="24"/>
          <w:szCs w:val="24"/>
        </w:rPr>
      </w:pPr>
      <w:r w:rsidRPr="004C525E">
        <w:rPr>
          <w:rFonts w:ascii="Arial" w:hAnsi="Arial" w:cs="Arial"/>
          <w:sz w:val="24"/>
          <w:szCs w:val="24"/>
        </w:rPr>
        <w:t xml:space="preserve">Las demás que le confiera </w:t>
      </w:r>
      <w:r w:rsidR="00CA10D6" w:rsidRPr="004C525E">
        <w:rPr>
          <w:rFonts w:ascii="Arial" w:hAnsi="Arial" w:cs="Arial"/>
          <w:sz w:val="24"/>
          <w:szCs w:val="24"/>
        </w:rPr>
        <w:t>l</w:t>
      </w:r>
      <w:r w:rsidRPr="004C525E">
        <w:rPr>
          <w:rFonts w:ascii="Arial" w:hAnsi="Arial" w:cs="Arial"/>
          <w:sz w:val="24"/>
          <w:szCs w:val="24"/>
        </w:rPr>
        <w:t>a Presidencia.</w:t>
      </w:r>
    </w:p>
    <w:p w14:paraId="3A29803B" w14:textId="77777777" w:rsidR="00E57084" w:rsidRPr="004C525E" w:rsidRDefault="00E57084" w:rsidP="001E69B6">
      <w:pPr>
        <w:pStyle w:val="Sinespaciado"/>
        <w:ind w:hanging="720"/>
        <w:jc w:val="both"/>
        <w:rPr>
          <w:rFonts w:ascii="Arial" w:hAnsi="Arial" w:cs="Arial"/>
          <w:sz w:val="24"/>
          <w:szCs w:val="24"/>
        </w:rPr>
      </w:pPr>
    </w:p>
    <w:p w14:paraId="65292223" w14:textId="4EA4DB96" w:rsidR="00E57084" w:rsidRPr="004C525E" w:rsidRDefault="00E57084" w:rsidP="004526DA">
      <w:pPr>
        <w:pStyle w:val="Sinespaciado"/>
        <w:jc w:val="both"/>
        <w:rPr>
          <w:rFonts w:ascii="Arial" w:hAnsi="Arial" w:cs="Arial"/>
          <w:sz w:val="24"/>
          <w:szCs w:val="24"/>
        </w:rPr>
      </w:pPr>
      <w:r w:rsidRPr="004C525E">
        <w:rPr>
          <w:rFonts w:ascii="Arial" w:hAnsi="Arial" w:cs="Arial"/>
          <w:b/>
          <w:sz w:val="24"/>
          <w:szCs w:val="24"/>
        </w:rPr>
        <w:t>Artículo 8</w:t>
      </w:r>
      <w:r w:rsidR="00682AE8" w:rsidRPr="004C525E">
        <w:rPr>
          <w:rFonts w:ascii="Arial" w:hAnsi="Arial" w:cs="Arial"/>
          <w:b/>
          <w:sz w:val="24"/>
          <w:szCs w:val="24"/>
        </w:rPr>
        <w:t>1</w:t>
      </w:r>
      <w:r w:rsidRPr="004C525E">
        <w:rPr>
          <w:rFonts w:ascii="Arial" w:hAnsi="Arial" w:cs="Arial"/>
          <w:b/>
          <w:sz w:val="24"/>
          <w:szCs w:val="24"/>
        </w:rPr>
        <w:t>.</w:t>
      </w:r>
      <w:r w:rsidRPr="004C525E">
        <w:rPr>
          <w:rFonts w:ascii="Arial" w:hAnsi="Arial" w:cs="Arial"/>
          <w:sz w:val="24"/>
          <w:szCs w:val="24"/>
        </w:rPr>
        <w:t xml:space="preserve"> El Área de Sistemas Informáticos estará adscrita a </w:t>
      </w:r>
      <w:r w:rsidR="00CA10D6" w:rsidRPr="004C525E">
        <w:rPr>
          <w:rFonts w:ascii="Arial" w:hAnsi="Arial" w:cs="Arial"/>
          <w:sz w:val="24"/>
          <w:szCs w:val="24"/>
        </w:rPr>
        <w:t>l</w:t>
      </w:r>
      <w:r w:rsidRPr="004C525E">
        <w:rPr>
          <w:rFonts w:ascii="Arial" w:hAnsi="Arial" w:cs="Arial"/>
          <w:sz w:val="24"/>
          <w:szCs w:val="24"/>
        </w:rPr>
        <w:t>a Presidencia y además de las atribuciones y responsabilidades durante el proceso electoral y de las que le confiere la normatividad aplicable, tendrá las siguientes atribuciones:</w:t>
      </w:r>
    </w:p>
    <w:p w14:paraId="760F7639" w14:textId="77777777" w:rsidR="00E57084" w:rsidRPr="004C525E" w:rsidRDefault="00E57084" w:rsidP="00A35CA6">
      <w:pPr>
        <w:pStyle w:val="Sinespaciado"/>
        <w:ind w:hanging="720"/>
        <w:jc w:val="both"/>
        <w:rPr>
          <w:rFonts w:ascii="Arial" w:hAnsi="Arial" w:cs="Arial"/>
          <w:sz w:val="24"/>
          <w:szCs w:val="24"/>
        </w:rPr>
      </w:pPr>
    </w:p>
    <w:p w14:paraId="4A375CEC" w14:textId="77777777" w:rsidR="00E57084" w:rsidRPr="004C525E" w:rsidRDefault="00E57084" w:rsidP="004526DA">
      <w:pPr>
        <w:pStyle w:val="Sinespaciado"/>
        <w:numPr>
          <w:ilvl w:val="0"/>
          <w:numId w:val="48"/>
        </w:numPr>
        <w:ind w:hanging="720"/>
        <w:jc w:val="both"/>
        <w:rPr>
          <w:rFonts w:ascii="Arial" w:hAnsi="Arial" w:cs="Arial"/>
          <w:sz w:val="24"/>
          <w:szCs w:val="24"/>
        </w:rPr>
      </w:pPr>
      <w:r w:rsidRPr="004C525E">
        <w:rPr>
          <w:rFonts w:ascii="Arial" w:hAnsi="Arial" w:cs="Arial"/>
          <w:sz w:val="24"/>
          <w:szCs w:val="24"/>
        </w:rPr>
        <w:t>Brindar asesoría y soporte técnico en esa materia a las diversas áreas del Instituto;</w:t>
      </w:r>
    </w:p>
    <w:p w14:paraId="48F49915" w14:textId="77777777" w:rsidR="00E57084" w:rsidRPr="004C525E" w:rsidRDefault="00E57084" w:rsidP="004526DA">
      <w:pPr>
        <w:pStyle w:val="Sinespaciado"/>
        <w:numPr>
          <w:ilvl w:val="0"/>
          <w:numId w:val="48"/>
        </w:numPr>
        <w:ind w:hanging="720"/>
        <w:jc w:val="both"/>
        <w:rPr>
          <w:rFonts w:ascii="Arial" w:hAnsi="Arial" w:cs="Arial"/>
          <w:sz w:val="24"/>
          <w:szCs w:val="24"/>
        </w:rPr>
      </w:pPr>
      <w:r w:rsidRPr="004C525E">
        <w:rPr>
          <w:rFonts w:ascii="Arial" w:hAnsi="Arial" w:cs="Arial"/>
          <w:sz w:val="24"/>
          <w:szCs w:val="24"/>
        </w:rPr>
        <w:t xml:space="preserve">Analizar los diferentes procesos que se llevan a cabo en el Instituto, esto con el fin de automatizar, en la medida de lo posible, dichos procesos, para hacerlos más eficientes;  </w:t>
      </w:r>
    </w:p>
    <w:p w14:paraId="6AA1A22D" w14:textId="77777777" w:rsidR="00E57084" w:rsidRPr="004C525E" w:rsidRDefault="00E57084" w:rsidP="004526DA">
      <w:pPr>
        <w:pStyle w:val="Sinespaciado"/>
        <w:numPr>
          <w:ilvl w:val="0"/>
          <w:numId w:val="48"/>
        </w:numPr>
        <w:ind w:hanging="720"/>
        <w:jc w:val="both"/>
        <w:rPr>
          <w:rFonts w:ascii="Arial" w:hAnsi="Arial" w:cs="Arial"/>
          <w:sz w:val="24"/>
          <w:szCs w:val="24"/>
        </w:rPr>
      </w:pPr>
      <w:r w:rsidRPr="004C525E">
        <w:rPr>
          <w:rFonts w:ascii="Arial" w:hAnsi="Arial" w:cs="Arial"/>
          <w:sz w:val="24"/>
          <w:szCs w:val="24"/>
        </w:rPr>
        <w:t>Administrar las redes de comunicación de voz y datos, los servidores físicos y en la nube, el portal institucional, además de establecer y ejecutar planes de mantenimiento y conservación de los bienes informáticos que pertenecen al Instituto;</w:t>
      </w:r>
    </w:p>
    <w:p w14:paraId="55D79999" w14:textId="77777777" w:rsidR="00E57084" w:rsidRPr="004C525E" w:rsidRDefault="00E57084" w:rsidP="004526DA">
      <w:pPr>
        <w:pStyle w:val="Sinespaciado"/>
        <w:numPr>
          <w:ilvl w:val="0"/>
          <w:numId w:val="48"/>
        </w:numPr>
        <w:ind w:hanging="720"/>
        <w:jc w:val="both"/>
        <w:rPr>
          <w:rFonts w:ascii="Arial" w:hAnsi="Arial" w:cs="Arial"/>
          <w:sz w:val="24"/>
          <w:szCs w:val="24"/>
        </w:rPr>
      </w:pPr>
      <w:r w:rsidRPr="004C525E">
        <w:rPr>
          <w:rFonts w:ascii="Arial" w:hAnsi="Arial" w:cs="Arial"/>
          <w:sz w:val="24"/>
          <w:szCs w:val="24"/>
        </w:rPr>
        <w:t>En conjunto con la Coordinación de Administración realizar el dictamen para la baja de equipos de cómputo, así como establecer los criterios y tecnologías para la actualización de la estructura informática del Instituto;</w:t>
      </w:r>
    </w:p>
    <w:p w14:paraId="4B2C6915" w14:textId="096326E6" w:rsidR="00E57084" w:rsidRPr="004C525E" w:rsidRDefault="00E57084" w:rsidP="004526DA">
      <w:pPr>
        <w:pStyle w:val="Sinespaciado"/>
        <w:numPr>
          <w:ilvl w:val="0"/>
          <w:numId w:val="48"/>
        </w:numPr>
        <w:ind w:hanging="720"/>
        <w:jc w:val="both"/>
        <w:rPr>
          <w:rFonts w:ascii="Arial" w:hAnsi="Arial" w:cs="Arial"/>
          <w:sz w:val="24"/>
          <w:szCs w:val="24"/>
        </w:rPr>
      </w:pPr>
      <w:r w:rsidRPr="004C525E">
        <w:rPr>
          <w:rFonts w:ascii="Arial" w:hAnsi="Arial" w:cs="Arial"/>
          <w:sz w:val="24"/>
          <w:szCs w:val="24"/>
        </w:rPr>
        <w:t xml:space="preserve">Elaborar y proponer a </w:t>
      </w:r>
      <w:r w:rsidR="00CA10D6" w:rsidRPr="004C525E">
        <w:rPr>
          <w:rFonts w:ascii="Arial" w:hAnsi="Arial" w:cs="Arial"/>
          <w:sz w:val="24"/>
          <w:szCs w:val="24"/>
        </w:rPr>
        <w:t>l</w:t>
      </w:r>
      <w:r w:rsidRPr="004C525E">
        <w:rPr>
          <w:rFonts w:ascii="Arial" w:hAnsi="Arial" w:cs="Arial"/>
          <w:sz w:val="24"/>
          <w:szCs w:val="24"/>
        </w:rPr>
        <w:t xml:space="preserve">a Presidencia, Comisión de Innovación Tecnológica y a </w:t>
      </w:r>
      <w:r w:rsidR="00CA10D6" w:rsidRPr="004C525E">
        <w:rPr>
          <w:rFonts w:ascii="Arial" w:hAnsi="Arial" w:cs="Arial"/>
          <w:sz w:val="24"/>
          <w:szCs w:val="24"/>
        </w:rPr>
        <w:t>l</w:t>
      </w:r>
      <w:r w:rsidRPr="004C525E">
        <w:rPr>
          <w:rFonts w:ascii="Arial" w:hAnsi="Arial" w:cs="Arial"/>
          <w:sz w:val="24"/>
          <w:szCs w:val="24"/>
        </w:rPr>
        <w:t>a Secretaría Ejecutiva los proyectos estratégicos en materia de informática que coadyuven al desarrollo de las actividades del Instituto;</w:t>
      </w:r>
    </w:p>
    <w:p w14:paraId="01C8370E" w14:textId="77777777" w:rsidR="00E57084" w:rsidRPr="004C525E" w:rsidRDefault="00E57084" w:rsidP="004526DA">
      <w:pPr>
        <w:pStyle w:val="Sinespaciado"/>
        <w:numPr>
          <w:ilvl w:val="0"/>
          <w:numId w:val="48"/>
        </w:numPr>
        <w:ind w:hanging="720"/>
        <w:jc w:val="both"/>
        <w:rPr>
          <w:rFonts w:ascii="Arial" w:hAnsi="Arial" w:cs="Arial"/>
          <w:sz w:val="24"/>
          <w:szCs w:val="24"/>
        </w:rPr>
      </w:pPr>
      <w:r w:rsidRPr="004C525E">
        <w:rPr>
          <w:rFonts w:ascii="Arial" w:hAnsi="Arial" w:cs="Arial"/>
          <w:sz w:val="24"/>
          <w:szCs w:val="24"/>
        </w:rPr>
        <w:t>Coadyuvar con el equipamiento y capacitación tecnológica de los órganos desconcentrados;</w:t>
      </w:r>
    </w:p>
    <w:p w14:paraId="78F4C131" w14:textId="77777777" w:rsidR="00E57084" w:rsidRPr="004C525E" w:rsidRDefault="00E57084" w:rsidP="004526DA">
      <w:pPr>
        <w:pStyle w:val="Sinespaciado"/>
        <w:numPr>
          <w:ilvl w:val="0"/>
          <w:numId w:val="48"/>
        </w:numPr>
        <w:ind w:hanging="720"/>
        <w:jc w:val="both"/>
        <w:rPr>
          <w:rFonts w:ascii="Arial" w:hAnsi="Arial" w:cs="Arial"/>
          <w:sz w:val="24"/>
          <w:szCs w:val="24"/>
        </w:rPr>
      </w:pPr>
      <w:r w:rsidRPr="004C525E">
        <w:rPr>
          <w:rFonts w:ascii="Arial" w:hAnsi="Arial" w:cs="Arial"/>
          <w:sz w:val="24"/>
          <w:szCs w:val="24"/>
        </w:rPr>
        <w:t>Operar el servicio técnico de transmisión de las sesiones de Consejo General, debates entre candidaturas, así como de los eventos que el Instituto organice;</w:t>
      </w:r>
    </w:p>
    <w:p w14:paraId="3AD25A51" w14:textId="5C77DCB0" w:rsidR="00E844EB" w:rsidRPr="004C525E" w:rsidRDefault="00E844EB" w:rsidP="004526DA">
      <w:pPr>
        <w:pStyle w:val="Sinespaciado"/>
        <w:numPr>
          <w:ilvl w:val="0"/>
          <w:numId w:val="48"/>
        </w:numPr>
        <w:ind w:hanging="720"/>
        <w:jc w:val="both"/>
        <w:rPr>
          <w:rFonts w:ascii="Arial" w:hAnsi="Arial" w:cs="Arial"/>
          <w:sz w:val="24"/>
          <w:szCs w:val="24"/>
        </w:rPr>
      </w:pPr>
      <w:r w:rsidRPr="004C525E">
        <w:rPr>
          <w:rFonts w:ascii="Arial" w:hAnsi="Arial" w:cs="Arial"/>
          <w:sz w:val="24"/>
          <w:szCs w:val="24"/>
        </w:rPr>
        <w:t>Coordinar el desarrollo, implementación y simulacros de la herramienta auxiliar de cómputos;</w:t>
      </w:r>
    </w:p>
    <w:p w14:paraId="60A45BFA" w14:textId="77777777" w:rsidR="00E57084" w:rsidRPr="004C525E" w:rsidRDefault="00E57084" w:rsidP="004526DA">
      <w:pPr>
        <w:pStyle w:val="Sinespaciado"/>
        <w:numPr>
          <w:ilvl w:val="0"/>
          <w:numId w:val="48"/>
        </w:numPr>
        <w:ind w:hanging="720"/>
        <w:jc w:val="both"/>
        <w:rPr>
          <w:rFonts w:ascii="Arial" w:hAnsi="Arial" w:cs="Arial"/>
          <w:sz w:val="24"/>
          <w:szCs w:val="24"/>
        </w:rPr>
      </w:pPr>
      <w:r w:rsidRPr="004C525E">
        <w:rPr>
          <w:rFonts w:ascii="Arial" w:hAnsi="Arial" w:cs="Arial"/>
          <w:color w:val="000000"/>
          <w:sz w:val="24"/>
          <w:szCs w:val="24"/>
        </w:rPr>
        <w:t>Formular el anteproyecto de presupuesto del área a su cargo y una vez aprobado por la Comisión correspondiente remitirlo en la primera quincena del mes de junio a la Coordinación de Administración para su integración al anteproyecto general;</w:t>
      </w:r>
      <w:r w:rsidRPr="004C525E">
        <w:rPr>
          <w:rFonts w:ascii="Arial" w:hAnsi="Arial" w:cs="Arial"/>
          <w:sz w:val="24"/>
          <w:szCs w:val="24"/>
        </w:rPr>
        <w:t xml:space="preserve"> y,</w:t>
      </w:r>
    </w:p>
    <w:p w14:paraId="1C697B3C" w14:textId="4D7EF886" w:rsidR="00E57084" w:rsidRPr="004C525E" w:rsidRDefault="00E57084" w:rsidP="004526DA">
      <w:pPr>
        <w:pStyle w:val="Sinespaciado"/>
        <w:numPr>
          <w:ilvl w:val="0"/>
          <w:numId w:val="48"/>
        </w:numPr>
        <w:ind w:hanging="720"/>
        <w:jc w:val="both"/>
      </w:pPr>
      <w:r w:rsidRPr="004C525E">
        <w:rPr>
          <w:rFonts w:ascii="Arial" w:hAnsi="Arial" w:cs="Arial"/>
          <w:sz w:val="24"/>
          <w:szCs w:val="24"/>
        </w:rPr>
        <w:t xml:space="preserve">Las </w:t>
      </w:r>
      <w:r w:rsidR="00CA10D6" w:rsidRPr="004C525E">
        <w:rPr>
          <w:rFonts w:ascii="Arial" w:hAnsi="Arial" w:cs="Arial"/>
          <w:sz w:val="24"/>
          <w:szCs w:val="24"/>
        </w:rPr>
        <w:t xml:space="preserve">demás </w:t>
      </w:r>
      <w:r w:rsidRPr="004C525E">
        <w:rPr>
          <w:rFonts w:ascii="Arial" w:hAnsi="Arial" w:cs="Arial"/>
          <w:sz w:val="24"/>
          <w:szCs w:val="24"/>
        </w:rPr>
        <w:t xml:space="preserve">que le confiera el Consejo General, </w:t>
      </w:r>
      <w:r w:rsidR="00CA10D6" w:rsidRPr="004C525E">
        <w:rPr>
          <w:rFonts w:ascii="Arial" w:hAnsi="Arial" w:cs="Arial"/>
          <w:sz w:val="24"/>
          <w:szCs w:val="24"/>
        </w:rPr>
        <w:t>l</w:t>
      </w:r>
      <w:r w:rsidRPr="004C525E">
        <w:rPr>
          <w:rFonts w:ascii="Arial" w:hAnsi="Arial" w:cs="Arial"/>
          <w:sz w:val="24"/>
          <w:szCs w:val="24"/>
        </w:rPr>
        <w:t xml:space="preserve">a Presidencia, la Junta de Consejerías y </w:t>
      </w:r>
      <w:r w:rsidR="00CA10D6" w:rsidRPr="004C525E">
        <w:rPr>
          <w:rFonts w:ascii="Arial" w:hAnsi="Arial" w:cs="Arial"/>
          <w:sz w:val="24"/>
          <w:szCs w:val="24"/>
        </w:rPr>
        <w:t xml:space="preserve">la </w:t>
      </w:r>
      <w:r w:rsidRPr="004C525E">
        <w:rPr>
          <w:rFonts w:ascii="Arial" w:hAnsi="Arial" w:cs="Arial"/>
          <w:sz w:val="24"/>
          <w:szCs w:val="24"/>
        </w:rPr>
        <w:t>normatividad aplicable.</w:t>
      </w:r>
    </w:p>
    <w:p w14:paraId="23AE200E" w14:textId="77777777" w:rsidR="00BC7EFB" w:rsidRPr="004C525E" w:rsidRDefault="00BC7EFB" w:rsidP="009639EE">
      <w:pPr>
        <w:pStyle w:val="Sinespaciado"/>
        <w:jc w:val="both"/>
        <w:rPr>
          <w:rFonts w:ascii="Arial" w:hAnsi="Arial" w:cs="Arial"/>
          <w:sz w:val="24"/>
          <w:szCs w:val="24"/>
        </w:rPr>
      </w:pPr>
    </w:p>
    <w:p w14:paraId="15A9787A" w14:textId="759EA038" w:rsidR="00E57084" w:rsidRPr="004C525E" w:rsidRDefault="00E57084" w:rsidP="004526DA">
      <w:pPr>
        <w:pStyle w:val="Sinespaciado"/>
        <w:jc w:val="both"/>
        <w:rPr>
          <w:rFonts w:ascii="Arial" w:hAnsi="Arial" w:cs="Arial"/>
          <w:sz w:val="24"/>
          <w:szCs w:val="24"/>
        </w:rPr>
      </w:pPr>
      <w:r w:rsidRPr="004C525E">
        <w:rPr>
          <w:rFonts w:ascii="Arial" w:hAnsi="Arial" w:cs="Arial"/>
          <w:b/>
          <w:sz w:val="24"/>
          <w:szCs w:val="24"/>
        </w:rPr>
        <w:t>Artículo 8</w:t>
      </w:r>
      <w:r w:rsidR="00682AE8" w:rsidRPr="004C525E">
        <w:rPr>
          <w:rFonts w:ascii="Arial" w:hAnsi="Arial" w:cs="Arial"/>
          <w:b/>
          <w:sz w:val="24"/>
          <w:szCs w:val="24"/>
        </w:rPr>
        <w:t>2</w:t>
      </w:r>
      <w:r w:rsidRPr="004C525E">
        <w:rPr>
          <w:rFonts w:ascii="Arial" w:hAnsi="Arial" w:cs="Arial"/>
          <w:b/>
          <w:sz w:val="24"/>
          <w:szCs w:val="24"/>
        </w:rPr>
        <w:t>.</w:t>
      </w:r>
      <w:r w:rsidRPr="004C525E">
        <w:rPr>
          <w:rFonts w:ascii="Arial" w:hAnsi="Arial" w:cs="Arial"/>
          <w:sz w:val="24"/>
          <w:szCs w:val="24"/>
        </w:rPr>
        <w:t xml:space="preserve">  La Unidad de Transparencia estará adscrita a </w:t>
      </w:r>
      <w:r w:rsidR="00CA10D6" w:rsidRPr="004C525E">
        <w:rPr>
          <w:rFonts w:ascii="Arial" w:hAnsi="Arial" w:cs="Arial"/>
          <w:sz w:val="24"/>
          <w:szCs w:val="24"/>
        </w:rPr>
        <w:t>l</w:t>
      </w:r>
      <w:r w:rsidRPr="004C525E">
        <w:rPr>
          <w:rFonts w:ascii="Arial" w:hAnsi="Arial" w:cs="Arial"/>
          <w:sz w:val="24"/>
          <w:szCs w:val="24"/>
        </w:rPr>
        <w:t xml:space="preserve">a Presidencia y tendrá las atribuciones siguientes: </w:t>
      </w:r>
    </w:p>
    <w:p w14:paraId="618844A5" w14:textId="77777777" w:rsidR="004526DA" w:rsidRPr="004C525E" w:rsidRDefault="004526DA" w:rsidP="004526DA">
      <w:pPr>
        <w:pStyle w:val="Sinespaciado"/>
        <w:jc w:val="both"/>
        <w:rPr>
          <w:rFonts w:ascii="Arial" w:hAnsi="Arial" w:cs="Arial"/>
          <w:sz w:val="24"/>
          <w:szCs w:val="24"/>
        </w:rPr>
      </w:pPr>
    </w:p>
    <w:p w14:paraId="217FA555" w14:textId="77777777" w:rsidR="00E57084" w:rsidRPr="004C525E" w:rsidRDefault="00E57084" w:rsidP="004526DA">
      <w:pPr>
        <w:pStyle w:val="Sinespaciado"/>
        <w:numPr>
          <w:ilvl w:val="0"/>
          <w:numId w:val="49"/>
        </w:numPr>
        <w:ind w:hanging="720"/>
        <w:jc w:val="both"/>
        <w:rPr>
          <w:rFonts w:ascii="Arial" w:hAnsi="Arial" w:cs="Arial"/>
          <w:sz w:val="24"/>
          <w:szCs w:val="24"/>
        </w:rPr>
      </w:pPr>
      <w:r w:rsidRPr="004C525E">
        <w:rPr>
          <w:rFonts w:ascii="Arial" w:hAnsi="Arial" w:cs="Arial"/>
          <w:sz w:val="24"/>
          <w:szCs w:val="24"/>
        </w:rPr>
        <w:t>Brindar atención y herramientas técnicas a las personas usuarias que deseen hacer efectivo el derecho a la información;</w:t>
      </w:r>
    </w:p>
    <w:p w14:paraId="38F66C85" w14:textId="7FD1F8F3" w:rsidR="00E57084" w:rsidRPr="004C525E" w:rsidRDefault="00E57084" w:rsidP="004526DA">
      <w:pPr>
        <w:pStyle w:val="Sinespaciado"/>
        <w:numPr>
          <w:ilvl w:val="0"/>
          <w:numId w:val="49"/>
        </w:numPr>
        <w:ind w:hanging="720"/>
        <w:jc w:val="both"/>
        <w:rPr>
          <w:rFonts w:ascii="Arial" w:hAnsi="Arial" w:cs="Arial"/>
          <w:sz w:val="24"/>
          <w:szCs w:val="24"/>
        </w:rPr>
      </w:pPr>
      <w:r w:rsidRPr="004C525E">
        <w:rPr>
          <w:rFonts w:ascii="Arial" w:hAnsi="Arial" w:cs="Arial"/>
          <w:sz w:val="24"/>
          <w:szCs w:val="24"/>
        </w:rPr>
        <w:t>Recibir y tramitar todas las solicitudes de información</w:t>
      </w:r>
      <w:r w:rsidR="00043B81" w:rsidRPr="004C525E">
        <w:rPr>
          <w:rFonts w:ascii="Arial" w:hAnsi="Arial" w:cs="Arial"/>
          <w:sz w:val="24"/>
          <w:szCs w:val="24"/>
        </w:rPr>
        <w:t xml:space="preserve"> y de datos personales</w:t>
      </w:r>
      <w:r w:rsidRPr="004C525E">
        <w:rPr>
          <w:rFonts w:ascii="Arial" w:hAnsi="Arial" w:cs="Arial"/>
          <w:sz w:val="24"/>
          <w:szCs w:val="24"/>
        </w:rPr>
        <w:t xml:space="preserve"> que sean presentadas; </w:t>
      </w:r>
    </w:p>
    <w:p w14:paraId="60ADFE76" w14:textId="617589B7" w:rsidR="00E57084" w:rsidRPr="004C525E" w:rsidRDefault="00E57084" w:rsidP="004526DA">
      <w:pPr>
        <w:pStyle w:val="Sinespaciado"/>
        <w:numPr>
          <w:ilvl w:val="0"/>
          <w:numId w:val="49"/>
        </w:numPr>
        <w:ind w:hanging="720"/>
        <w:jc w:val="both"/>
        <w:rPr>
          <w:rFonts w:ascii="Arial" w:hAnsi="Arial" w:cs="Arial"/>
          <w:sz w:val="24"/>
          <w:szCs w:val="24"/>
        </w:rPr>
      </w:pPr>
      <w:r w:rsidRPr="004C525E">
        <w:rPr>
          <w:rFonts w:ascii="Arial" w:hAnsi="Arial" w:cs="Arial"/>
          <w:sz w:val="24"/>
          <w:szCs w:val="24"/>
        </w:rPr>
        <w:t>Verificar, bajo su más estricta responsabilidad, que en el portal institucional se publique y actualice la información relativa a las obligaciones de tra</w:t>
      </w:r>
      <w:r w:rsidR="00CA10D6" w:rsidRPr="004C525E">
        <w:rPr>
          <w:rFonts w:ascii="Arial" w:hAnsi="Arial" w:cs="Arial"/>
          <w:sz w:val="24"/>
          <w:szCs w:val="24"/>
        </w:rPr>
        <w:t>n</w:t>
      </w:r>
      <w:r w:rsidRPr="004C525E">
        <w:rPr>
          <w:rFonts w:ascii="Arial" w:hAnsi="Arial" w:cs="Arial"/>
          <w:sz w:val="24"/>
          <w:szCs w:val="24"/>
        </w:rPr>
        <w:t>sparencia;</w:t>
      </w:r>
    </w:p>
    <w:p w14:paraId="0E07CE09" w14:textId="77777777" w:rsidR="00E57084" w:rsidRPr="004C525E" w:rsidRDefault="00E57084" w:rsidP="004526DA">
      <w:pPr>
        <w:pStyle w:val="Sinespaciado"/>
        <w:numPr>
          <w:ilvl w:val="0"/>
          <w:numId w:val="49"/>
        </w:numPr>
        <w:ind w:hanging="720"/>
        <w:jc w:val="both"/>
        <w:rPr>
          <w:rFonts w:ascii="Arial" w:hAnsi="Arial" w:cs="Arial"/>
          <w:sz w:val="24"/>
          <w:szCs w:val="24"/>
          <w:lang w:eastAsia="es-MX"/>
        </w:rPr>
      </w:pPr>
      <w:r w:rsidRPr="004C525E">
        <w:rPr>
          <w:rFonts w:ascii="Arial" w:hAnsi="Arial" w:cs="Arial"/>
          <w:sz w:val="24"/>
          <w:szCs w:val="24"/>
        </w:rPr>
        <w:t>Proponer al Comité de Transparencia políticas, programas, acciones y demás actividades que correspondan para el cumplimiento de la Ley de Protección de Datos Personales en Posesión de Sujetos Obligados del Estado de Sinaloa;</w:t>
      </w:r>
    </w:p>
    <w:p w14:paraId="5C77E897" w14:textId="77777777" w:rsidR="00E57084" w:rsidRPr="004C525E" w:rsidRDefault="00E57084" w:rsidP="004526DA">
      <w:pPr>
        <w:pStyle w:val="Sinespaciado"/>
        <w:numPr>
          <w:ilvl w:val="0"/>
          <w:numId w:val="49"/>
        </w:numPr>
        <w:ind w:hanging="720"/>
        <w:jc w:val="both"/>
        <w:rPr>
          <w:rFonts w:ascii="Arial" w:hAnsi="Arial" w:cs="Arial"/>
          <w:sz w:val="24"/>
          <w:szCs w:val="24"/>
          <w:lang w:eastAsia="es-MX"/>
        </w:rPr>
      </w:pPr>
      <w:r w:rsidRPr="004C525E">
        <w:rPr>
          <w:rFonts w:ascii="Arial" w:hAnsi="Arial" w:cs="Arial"/>
          <w:sz w:val="24"/>
          <w:szCs w:val="24"/>
          <w:lang w:eastAsia="es-MX"/>
        </w:rPr>
        <w:t>Asesorar a los órganos del Instituto respecto a los temas que sean sometidos a su consideración en materia de protección de datos personales;</w:t>
      </w:r>
    </w:p>
    <w:p w14:paraId="7F22C0F8" w14:textId="77638540" w:rsidR="00E57084" w:rsidRPr="004C525E" w:rsidRDefault="00E57084" w:rsidP="004526DA">
      <w:pPr>
        <w:pStyle w:val="Sinespaciado"/>
        <w:numPr>
          <w:ilvl w:val="0"/>
          <w:numId w:val="49"/>
        </w:numPr>
        <w:ind w:hanging="720"/>
        <w:jc w:val="both"/>
        <w:rPr>
          <w:rFonts w:ascii="Arial" w:hAnsi="Arial" w:cs="Arial"/>
          <w:sz w:val="24"/>
          <w:szCs w:val="24"/>
        </w:rPr>
      </w:pPr>
      <w:r w:rsidRPr="004C525E">
        <w:rPr>
          <w:rFonts w:ascii="Arial" w:hAnsi="Arial" w:cs="Arial"/>
          <w:sz w:val="24"/>
          <w:szCs w:val="24"/>
        </w:rPr>
        <w:t xml:space="preserve">Presentar a </w:t>
      </w:r>
      <w:r w:rsidR="00CA10D6" w:rsidRPr="004C525E">
        <w:rPr>
          <w:rFonts w:ascii="Arial" w:hAnsi="Arial" w:cs="Arial"/>
          <w:sz w:val="24"/>
          <w:szCs w:val="24"/>
        </w:rPr>
        <w:t>l</w:t>
      </w:r>
      <w:r w:rsidRPr="004C525E">
        <w:rPr>
          <w:rFonts w:ascii="Arial" w:hAnsi="Arial" w:cs="Arial"/>
          <w:sz w:val="24"/>
          <w:szCs w:val="24"/>
        </w:rPr>
        <w:t>a Presidencia</w:t>
      </w:r>
      <w:r w:rsidRPr="004C525E">
        <w:rPr>
          <w:rFonts w:ascii="Arial" w:hAnsi="Arial" w:cs="Arial"/>
          <w:color w:val="2E74B5"/>
          <w:sz w:val="24"/>
          <w:szCs w:val="24"/>
        </w:rPr>
        <w:t xml:space="preserve"> </w:t>
      </w:r>
      <w:r w:rsidRPr="004C525E">
        <w:rPr>
          <w:rFonts w:ascii="Arial" w:hAnsi="Arial" w:cs="Arial"/>
          <w:sz w:val="24"/>
          <w:szCs w:val="24"/>
        </w:rPr>
        <w:t>un proyecto de informe anual con las actividades en materia de transparencia y acceso a la información para que una vez revisado, sea remitido a la autoridad correspondiente;</w:t>
      </w:r>
    </w:p>
    <w:p w14:paraId="7351DB4F" w14:textId="77777777" w:rsidR="00E57084" w:rsidRPr="004C525E" w:rsidRDefault="00E57084" w:rsidP="004526DA">
      <w:pPr>
        <w:pStyle w:val="Sinespaciado"/>
        <w:numPr>
          <w:ilvl w:val="0"/>
          <w:numId w:val="49"/>
        </w:numPr>
        <w:ind w:hanging="720"/>
        <w:jc w:val="both"/>
        <w:rPr>
          <w:rFonts w:ascii="Arial" w:hAnsi="Arial" w:cs="Arial"/>
          <w:sz w:val="24"/>
          <w:szCs w:val="24"/>
        </w:rPr>
      </w:pPr>
      <w:r w:rsidRPr="004C525E">
        <w:rPr>
          <w:rFonts w:ascii="Arial" w:hAnsi="Arial" w:cs="Arial"/>
          <w:sz w:val="24"/>
          <w:szCs w:val="24"/>
        </w:rPr>
        <w:t>Auxiliar en las labores del Comité de Transparencia, fungiendo como Secretaría Técnica del mismo;</w:t>
      </w:r>
    </w:p>
    <w:p w14:paraId="26575139" w14:textId="7F65E5E1" w:rsidR="00E57084" w:rsidRPr="004C525E" w:rsidRDefault="00E57084" w:rsidP="004526DA">
      <w:pPr>
        <w:pStyle w:val="Sinespaciado"/>
        <w:numPr>
          <w:ilvl w:val="0"/>
          <w:numId w:val="49"/>
        </w:numPr>
        <w:ind w:hanging="720"/>
        <w:jc w:val="both"/>
        <w:rPr>
          <w:rFonts w:ascii="Arial" w:hAnsi="Arial" w:cs="Arial"/>
          <w:sz w:val="24"/>
          <w:szCs w:val="24"/>
        </w:rPr>
      </w:pPr>
      <w:r w:rsidRPr="004C525E">
        <w:rPr>
          <w:rFonts w:ascii="Arial" w:hAnsi="Arial" w:cs="Arial"/>
          <w:sz w:val="24"/>
          <w:szCs w:val="24"/>
        </w:rPr>
        <w:lastRenderedPageBreak/>
        <w:t xml:space="preserve">Llevar un registro de las solicitudes de información, así como de sus resultados; </w:t>
      </w:r>
    </w:p>
    <w:p w14:paraId="7ED3C45B" w14:textId="3B050D0E" w:rsidR="00E57084" w:rsidRPr="004C525E" w:rsidRDefault="00E57084" w:rsidP="004526DA">
      <w:pPr>
        <w:pStyle w:val="Sinespaciado"/>
        <w:numPr>
          <w:ilvl w:val="0"/>
          <w:numId w:val="49"/>
        </w:numPr>
        <w:ind w:hanging="720"/>
        <w:jc w:val="both"/>
        <w:rPr>
          <w:rFonts w:ascii="Arial" w:hAnsi="Arial" w:cs="Arial"/>
          <w:sz w:val="24"/>
          <w:szCs w:val="24"/>
        </w:rPr>
      </w:pPr>
      <w:r w:rsidRPr="004C525E">
        <w:rPr>
          <w:rFonts w:ascii="Arial" w:hAnsi="Arial" w:cs="Arial"/>
          <w:sz w:val="24"/>
          <w:szCs w:val="24"/>
        </w:rPr>
        <w:t>Rendir informe mensual a las Consejerías</w:t>
      </w:r>
      <w:r w:rsidR="00CA10D6" w:rsidRPr="004C525E">
        <w:rPr>
          <w:rFonts w:ascii="Arial" w:hAnsi="Arial" w:cs="Arial"/>
          <w:sz w:val="24"/>
          <w:szCs w:val="24"/>
        </w:rPr>
        <w:t>, sobre</w:t>
      </w:r>
      <w:r w:rsidRPr="004C525E">
        <w:rPr>
          <w:rFonts w:ascii="Arial" w:hAnsi="Arial" w:cs="Arial"/>
          <w:sz w:val="24"/>
          <w:szCs w:val="24"/>
        </w:rPr>
        <w:t xml:space="preserve"> las solicitudes de información que se encuentran en trámite; </w:t>
      </w:r>
    </w:p>
    <w:p w14:paraId="1D20D04C" w14:textId="77777777" w:rsidR="00E57084" w:rsidRPr="004C525E" w:rsidRDefault="00E57084" w:rsidP="004526DA">
      <w:pPr>
        <w:pStyle w:val="Sinespaciado"/>
        <w:numPr>
          <w:ilvl w:val="0"/>
          <w:numId w:val="49"/>
        </w:numPr>
        <w:ind w:hanging="720"/>
        <w:jc w:val="both"/>
        <w:rPr>
          <w:rFonts w:ascii="Arial" w:hAnsi="Arial" w:cs="Arial"/>
          <w:sz w:val="24"/>
          <w:szCs w:val="24"/>
        </w:rPr>
      </w:pPr>
      <w:r w:rsidRPr="004C525E">
        <w:rPr>
          <w:rFonts w:ascii="Arial" w:hAnsi="Arial" w:cs="Arial"/>
          <w:sz w:val="24"/>
          <w:szCs w:val="24"/>
        </w:rPr>
        <w:t>Formular el anteproyecto de presupuesto del área a su cargo y una vez aprobado por la Comisión correspondiente remitirlo en la primera quincena del mes de junio a la Coordinación de Administración para su integración al anteproyecto general; y,</w:t>
      </w:r>
    </w:p>
    <w:p w14:paraId="0EE3A331" w14:textId="5D09F472" w:rsidR="00E57084" w:rsidRPr="004C525E" w:rsidRDefault="00E57084" w:rsidP="004526DA">
      <w:pPr>
        <w:pStyle w:val="Sinespaciado"/>
        <w:numPr>
          <w:ilvl w:val="0"/>
          <w:numId w:val="49"/>
        </w:numPr>
        <w:ind w:hanging="720"/>
        <w:jc w:val="both"/>
        <w:rPr>
          <w:rFonts w:ascii="Arial" w:hAnsi="Arial" w:cs="Arial"/>
          <w:sz w:val="24"/>
          <w:szCs w:val="24"/>
        </w:rPr>
      </w:pPr>
      <w:r w:rsidRPr="004C525E">
        <w:rPr>
          <w:rFonts w:ascii="Arial" w:hAnsi="Arial" w:cs="Arial"/>
          <w:sz w:val="24"/>
          <w:szCs w:val="24"/>
        </w:rPr>
        <w:t>Las</w:t>
      </w:r>
      <w:r w:rsidR="00CA10D6" w:rsidRPr="004C525E">
        <w:rPr>
          <w:rFonts w:ascii="Arial" w:hAnsi="Arial" w:cs="Arial"/>
          <w:sz w:val="24"/>
          <w:szCs w:val="24"/>
        </w:rPr>
        <w:t xml:space="preserve"> demás</w:t>
      </w:r>
      <w:r w:rsidRPr="004C525E">
        <w:rPr>
          <w:rFonts w:ascii="Arial" w:hAnsi="Arial" w:cs="Arial"/>
          <w:sz w:val="24"/>
          <w:szCs w:val="24"/>
        </w:rPr>
        <w:t xml:space="preserve"> que le confiera el Consejo General, el Comité, la Junta de Consejerías, </w:t>
      </w:r>
      <w:r w:rsidR="00CA10D6" w:rsidRPr="004C525E">
        <w:rPr>
          <w:rFonts w:ascii="Arial" w:hAnsi="Arial" w:cs="Arial"/>
          <w:sz w:val="24"/>
          <w:szCs w:val="24"/>
        </w:rPr>
        <w:t>l</w:t>
      </w:r>
      <w:r w:rsidRPr="004C525E">
        <w:rPr>
          <w:rFonts w:ascii="Arial" w:hAnsi="Arial" w:cs="Arial"/>
          <w:sz w:val="24"/>
          <w:szCs w:val="24"/>
        </w:rPr>
        <w:t xml:space="preserve">a Presidencia, el Reglamento de Transparencia, Lineamientos y </w:t>
      </w:r>
      <w:r w:rsidR="00CA10D6" w:rsidRPr="004C525E">
        <w:rPr>
          <w:rFonts w:ascii="Arial" w:hAnsi="Arial" w:cs="Arial"/>
          <w:sz w:val="24"/>
          <w:szCs w:val="24"/>
        </w:rPr>
        <w:t>la</w:t>
      </w:r>
      <w:r w:rsidRPr="004C525E">
        <w:rPr>
          <w:rFonts w:ascii="Arial" w:hAnsi="Arial" w:cs="Arial"/>
          <w:sz w:val="24"/>
          <w:szCs w:val="24"/>
        </w:rPr>
        <w:t xml:space="preserve"> normatividad aplicable.</w:t>
      </w:r>
    </w:p>
    <w:p w14:paraId="5CD59CFA" w14:textId="77777777" w:rsidR="00037CE8" w:rsidRPr="004C525E" w:rsidRDefault="00037CE8" w:rsidP="004526DA">
      <w:pPr>
        <w:pStyle w:val="Sinespaciado"/>
        <w:jc w:val="center"/>
        <w:rPr>
          <w:rFonts w:ascii="Arial" w:hAnsi="Arial" w:cs="Arial"/>
          <w:b/>
          <w:bCs/>
          <w:sz w:val="24"/>
          <w:szCs w:val="24"/>
        </w:rPr>
      </w:pPr>
    </w:p>
    <w:p w14:paraId="4A0A78D5" w14:textId="1D18D5FA" w:rsidR="00E57084" w:rsidRPr="004C525E" w:rsidRDefault="00E1297F" w:rsidP="004526DA">
      <w:pPr>
        <w:pStyle w:val="Sinespaciado"/>
        <w:jc w:val="center"/>
        <w:rPr>
          <w:rFonts w:ascii="Arial" w:hAnsi="Arial" w:cs="Arial"/>
          <w:b/>
          <w:bCs/>
          <w:sz w:val="24"/>
          <w:szCs w:val="24"/>
        </w:rPr>
      </w:pPr>
      <w:r w:rsidRPr="004C525E">
        <w:rPr>
          <w:rFonts w:ascii="Arial" w:hAnsi="Arial" w:cs="Arial"/>
          <w:b/>
          <w:bCs/>
          <w:sz w:val="24"/>
          <w:szCs w:val="24"/>
        </w:rPr>
        <w:t>TÍTULO OCTAVO</w:t>
      </w:r>
    </w:p>
    <w:p w14:paraId="26E6C00E" w14:textId="77777777" w:rsidR="00E1297F" w:rsidRPr="004C525E" w:rsidRDefault="00E1297F" w:rsidP="004526DA">
      <w:pPr>
        <w:pStyle w:val="Sinespaciado"/>
        <w:jc w:val="center"/>
        <w:rPr>
          <w:rFonts w:ascii="Arial" w:hAnsi="Arial" w:cs="Arial"/>
          <w:b/>
          <w:bCs/>
          <w:sz w:val="24"/>
          <w:szCs w:val="24"/>
        </w:rPr>
      </w:pPr>
      <w:bookmarkStart w:id="16" w:name="_Hlk197681980"/>
      <w:r w:rsidRPr="004C525E">
        <w:rPr>
          <w:rFonts w:ascii="Arial" w:hAnsi="Arial" w:cs="Arial"/>
          <w:b/>
          <w:bCs/>
          <w:sz w:val="24"/>
          <w:szCs w:val="24"/>
        </w:rPr>
        <w:t>DE LAS OFICINAS REGIONALES</w:t>
      </w:r>
    </w:p>
    <w:p w14:paraId="0730AB12" w14:textId="77777777" w:rsidR="00A128D2" w:rsidRPr="004C525E" w:rsidRDefault="00A128D2" w:rsidP="004526DA">
      <w:pPr>
        <w:pStyle w:val="Sinespaciado"/>
        <w:jc w:val="center"/>
        <w:rPr>
          <w:rFonts w:ascii="Arial" w:hAnsi="Arial" w:cs="Arial"/>
          <w:b/>
          <w:bCs/>
          <w:sz w:val="24"/>
          <w:szCs w:val="24"/>
        </w:rPr>
      </w:pPr>
    </w:p>
    <w:p w14:paraId="0ECA647D" w14:textId="77777777" w:rsidR="00E57084" w:rsidRPr="004C525E" w:rsidRDefault="00E57084" w:rsidP="004526DA">
      <w:pPr>
        <w:pStyle w:val="Sinespaciado"/>
        <w:jc w:val="center"/>
        <w:rPr>
          <w:rFonts w:ascii="Arial" w:hAnsi="Arial" w:cs="Arial"/>
          <w:b/>
          <w:bCs/>
          <w:sz w:val="24"/>
          <w:szCs w:val="24"/>
        </w:rPr>
      </w:pPr>
      <w:r w:rsidRPr="004C525E">
        <w:rPr>
          <w:rFonts w:ascii="Arial" w:hAnsi="Arial" w:cs="Arial"/>
          <w:b/>
          <w:bCs/>
          <w:sz w:val="24"/>
          <w:szCs w:val="24"/>
        </w:rPr>
        <w:t>CAPÍTULO ÚNICO</w:t>
      </w:r>
    </w:p>
    <w:p w14:paraId="73F3A5BD" w14:textId="77777777" w:rsidR="00037CE8" w:rsidRPr="004C525E" w:rsidRDefault="00037CE8" w:rsidP="004526DA">
      <w:pPr>
        <w:pStyle w:val="Sinespaciado"/>
        <w:jc w:val="center"/>
        <w:rPr>
          <w:rFonts w:ascii="Arial" w:hAnsi="Arial" w:cs="Arial"/>
          <w:b/>
          <w:bCs/>
          <w:sz w:val="24"/>
          <w:szCs w:val="24"/>
        </w:rPr>
      </w:pPr>
    </w:p>
    <w:bookmarkEnd w:id="16"/>
    <w:p w14:paraId="6E07315C" w14:textId="64ECBD32" w:rsidR="00E57084" w:rsidRPr="004C525E" w:rsidRDefault="00E57084" w:rsidP="004526DA">
      <w:pPr>
        <w:pStyle w:val="Sinespaciado"/>
        <w:jc w:val="both"/>
        <w:rPr>
          <w:rFonts w:ascii="Arial" w:hAnsi="Arial" w:cs="Arial"/>
          <w:sz w:val="24"/>
          <w:szCs w:val="24"/>
        </w:rPr>
      </w:pPr>
      <w:r w:rsidRPr="004C525E">
        <w:rPr>
          <w:rFonts w:ascii="Arial" w:hAnsi="Arial" w:cs="Arial"/>
          <w:b/>
          <w:sz w:val="24"/>
          <w:szCs w:val="24"/>
        </w:rPr>
        <w:t xml:space="preserve">Artículo </w:t>
      </w:r>
      <w:r w:rsidR="00682AE8" w:rsidRPr="004C525E">
        <w:rPr>
          <w:rFonts w:ascii="Arial" w:hAnsi="Arial" w:cs="Arial"/>
          <w:b/>
          <w:sz w:val="24"/>
          <w:szCs w:val="24"/>
        </w:rPr>
        <w:t>83</w:t>
      </w:r>
      <w:r w:rsidRPr="004C525E">
        <w:rPr>
          <w:rFonts w:ascii="Arial" w:hAnsi="Arial" w:cs="Arial"/>
          <w:b/>
          <w:sz w:val="24"/>
          <w:szCs w:val="24"/>
        </w:rPr>
        <w:t xml:space="preserve">. </w:t>
      </w:r>
      <w:r w:rsidRPr="004C525E">
        <w:rPr>
          <w:rFonts w:ascii="Arial" w:hAnsi="Arial" w:cs="Arial"/>
          <w:sz w:val="24"/>
          <w:szCs w:val="24"/>
        </w:rPr>
        <w:t>Son Oficinas Regionales, aquellas mediante las cuales el Instituto despliega de manera permanente las actividades, programas y atención ciudadana en la demarcación territorial siguiente:</w:t>
      </w:r>
    </w:p>
    <w:p w14:paraId="054EFDA8" w14:textId="77777777" w:rsidR="004526DA" w:rsidRPr="004C525E" w:rsidRDefault="004526DA" w:rsidP="004526DA">
      <w:pPr>
        <w:pStyle w:val="Sinespaciado"/>
        <w:jc w:val="both"/>
        <w:rPr>
          <w:rFonts w:ascii="Arial" w:hAnsi="Arial" w:cs="Arial"/>
          <w:sz w:val="24"/>
          <w:szCs w:val="24"/>
        </w:rPr>
      </w:pPr>
    </w:p>
    <w:p w14:paraId="24FD8C36" w14:textId="167799AB" w:rsidR="00E57084" w:rsidRPr="004C525E" w:rsidRDefault="00E57084" w:rsidP="004526DA">
      <w:pPr>
        <w:pStyle w:val="Sinespaciado"/>
        <w:jc w:val="both"/>
        <w:rPr>
          <w:rFonts w:ascii="Arial" w:hAnsi="Arial" w:cs="Arial"/>
          <w:sz w:val="24"/>
          <w:szCs w:val="24"/>
        </w:rPr>
      </w:pPr>
      <w:r w:rsidRPr="004C525E">
        <w:rPr>
          <w:rFonts w:ascii="Arial" w:hAnsi="Arial" w:cs="Arial"/>
          <w:sz w:val="24"/>
          <w:szCs w:val="24"/>
        </w:rPr>
        <w:t>Región Norte, tendrá su sede en la ciudad de Los Mochis</w:t>
      </w:r>
      <w:r w:rsidR="00CA10D6" w:rsidRPr="004C525E">
        <w:rPr>
          <w:rFonts w:ascii="Arial" w:hAnsi="Arial" w:cs="Arial"/>
          <w:sz w:val="24"/>
          <w:szCs w:val="24"/>
        </w:rPr>
        <w:t>, Ahome, Sinaloa</w:t>
      </w:r>
      <w:r w:rsidRPr="004C525E">
        <w:rPr>
          <w:rFonts w:ascii="Arial" w:hAnsi="Arial" w:cs="Arial"/>
          <w:sz w:val="24"/>
          <w:szCs w:val="24"/>
        </w:rPr>
        <w:t xml:space="preserve"> y comprenderá los municipios de: Choix, El Fuerte, Ahome, Juan José Ríos, Guasave y Sinaloa.</w:t>
      </w:r>
    </w:p>
    <w:p w14:paraId="54F35D47" w14:textId="77777777" w:rsidR="004526DA" w:rsidRPr="004C525E" w:rsidRDefault="004526DA" w:rsidP="004526DA">
      <w:pPr>
        <w:pStyle w:val="Sinespaciado"/>
        <w:jc w:val="both"/>
        <w:rPr>
          <w:rFonts w:ascii="Arial" w:hAnsi="Arial" w:cs="Arial"/>
          <w:sz w:val="24"/>
          <w:szCs w:val="24"/>
        </w:rPr>
      </w:pPr>
    </w:p>
    <w:p w14:paraId="2DF8BBC6" w14:textId="4265C2EA" w:rsidR="00E57084" w:rsidRPr="004C525E" w:rsidRDefault="00E57084" w:rsidP="004526DA">
      <w:pPr>
        <w:pStyle w:val="Sinespaciado"/>
        <w:jc w:val="both"/>
        <w:rPr>
          <w:rFonts w:ascii="Arial" w:hAnsi="Arial" w:cs="Arial"/>
          <w:sz w:val="24"/>
          <w:szCs w:val="24"/>
        </w:rPr>
      </w:pPr>
      <w:r w:rsidRPr="004C525E">
        <w:rPr>
          <w:rFonts w:ascii="Arial" w:hAnsi="Arial" w:cs="Arial"/>
          <w:sz w:val="24"/>
          <w:szCs w:val="24"/>
        </w:rPr>
        <w:t>Región Sur, tendrá su sede en la ciudad de Mazatlán</w:t>
      </w:r>
      <w:r w:rsidR="00CA10D6" w:rsidRPr="004C525E">
        <w:rPr>
          <w:rFonts w:ascii="Arial" w:hAnsi="Arial" w:cs="Arial"/>
          <w:sz w:val="24"/>
          <w:szCs w:val="24"/>
        </w:rPr>
        <w:t>, Sinaloa</w:t>
      </w:r>
      <w:r w:rsidRPr="004C525E">
        <w:rPr>
          <w:rFonts w:ascii="Arial" w:hAnsi="Arial" w:cs="Arial"/>
          <w:sz w:val="24"/>
          <w:szCs w:val="24"/>
        </w:rPr>
        <w:t xml:space="preserve"> y comprenderá los municipios de: Elota, San Ignacio, Mazatlán, Concordia, Rosario y Escuinapa.</w:t>
      </w:r>
    </w:p>
    <w:p w14:paraId="3382294C" w14:textId="77777777" w:rsidR="004526DA" w:rsidRPr="004C525E" w:rsidRDefault="004526DA" w:rsidP="004526DA">
      <w:pPr>
        <w:pStyle w:val="Sinespaciado"/>
        <w:jc w:val="both"/>
        <w:rPr>
          <w:rFonts w:ascii="Arial" w:hAnsi="Arial" w:cs="Arial"/>
          <w:sz w:val="24"/>
          <w:szCs w:val="24"/>
        </w:rPr>
      </w:pPr>
    </w:p>
    <w:p w14:paraId="3A4871B3" w14:textId="174E5792" w:rsidR="00E57084" w:rsidRPr="004C525E" w:rsidRDefault="00E57084" w:rsidP="004526DA">
      <w:pPr>
        <w:pStyle w:val="Sinespaciado"/>
        <w:jc w:val="both"/>
        <w:rPr>
          <w:rFonts w:ascii="Arial" w:hAnsi="Arial" w:cs="Arial"/>
          <w:sz w:val="24"/>
          <w:szCs w:val="24"/>
        </w:rPr>
      </w:pPr>
      <w:r w:rsidRPr="004C525E">
        <w:rPr>
          <w:rFonts w:ascii="Arial" w:hAnsi="Arial" w:cs="Arial"/>
          <w:sz w:val="24"/>
          <w:szCs w:val="24"/>
        </w:rPr>
        <w:t xml:space="preserve">Los municipios de Culiacán, Navolato, Badiraguato, Mocorito, Salvador Alvarado, Angostura, Eldorado y Cosalá serán atendidos en la oficina central, sede del </w:t>
      </w:r>
      <w:r w:rsidR="00CA10D6" w:rsidRPr="004C525E">
        <w:rPr>
          <w:rFonts w:ascii="Arial" w:hAnsi="Arial" w:cs="Arial"/>
          <w:sz w:val="24"/>
          <w:szCs w:val="24"/>
        </w:rPr>
        <w:t>I</w:t>
      </w:r>
      <w:r w:rsidRPr="004C525E">
        <w:rPr>
          <w:rFonts w:ascii="Arial" w:hAnsi="Arial" w:cs="Arial"/>
          <w:sz w:val="24"/>
          <w:szCs w:val="24"/>
        </w:rPr>
        <w:t>nstituto en la ciudad de Culiacán, Sinaloa.</w:t>
      </w:r>
    </w:p>
    <w:p w14:paraId="2AC7FA97" w14:textId="77777777" w:rsidR="004526DA" w:rsidRPr="004C525E" w:rsidRDefault="004526DA" w:rsidP="004526DA">
      <w:pPr>
        <w:pStyle w:val="Sinespaciado"/>
        <w:jc w:val="both"/>
        <w:rPr>
          <w:rFonts w:ascii="Arial" w:hAnsi="Arial" w:cs="Arial"/>
          <w:sz w:val="24"/>
          <w:szCs w:val="24"/>
        </w:rPr>
      </w:pPr>
    </w:p>
    <w:p w14:paraId="083EA08B" w14:textId="14EF5783" w:rsidR="00E57084" w:rsidRPr="004C525E" w:rsidRDefault="00E57084" w:rsidP="004526DA">
      <w:pPr>
        <w:pStyle w:val="Sinespaciado"/>
        <w:jc w:val="both"/>
        <w:rPr>
          <w:rFonts w:ascii="Arial" w:hAnsi="Arial" w:cs="Arial"/>
          <w:sz w:val="24"/>
          <w:szCs w:val="24"/>
        </w:rPr>
      </w:pPr>
      <w:r w:rsidRPr="004C525E">
        <w:rPr>
          <w:rFonts w:ascii="Arial" w:hAnsi="Arial" w:cs="Arial"/>
          <w:sz w:val="24"/>
          <w:szCs w:val="24"/>
        </w:rPr>
        <w:t xml:space="preserve">Independientemente de su ámbito territorial y sin menoscabo de sus atribuciones y obligaciones, las oficinas regionales colaborarán en la realización de las tareas </w:t>
      </w:r>
      <w:r w:rsidR="00037CE8" w:rsidRPr="004C525E">
        <w:rPr>
          <w:rFonts w:ascii="Arial" w:hAnsi="Arial" w:cs="Arial"/>
          <w:sz w:val="24"/>
          <w:szCs w:val="24"/>
        </w:rPr>
        <w:t>necesarias,</w:t>
      </w:r>
      <w:r w:rsidRPr="004C525E">
        <w:rPr>
          <w:rFonts w:ascii="Arial" w:hAnsi="Arial" w:cs="Arial"/>
          <w:sz w:val="24"/>
          <w:szCs w:val="24"/>
        </w:rPr>
        <w:t xml:space="preserve"> aun</w:t>
      </w:r>
      <w:r w:rsidR="00037CE8" w:rsidRPr="004C525E">
        <w:rPr>
          <w:rFonts w:ascii="Arial" w:hAnsi="Arial" w:cs="Arial"/>
          <w:sz w:val="24"/>
          <w:szCs w:val="24"/>
        </w:rPr>
        <w:t xml:space="preserve">que se desarrollen </w:t>
      </w:r>
      <w:r w:rsidRPr="004C525E">
        <w:rPr>
          <w:rFonts w:ascii="Arial" w:hAnsi="Arial" w:cs="Arial"/>
          <w:sz w:val="24"/>
          <w:szCs w:val="24"/>
        </w:rPr>
        <w:t>fuera de su demarcación territorial, previa solicitud de los órganos que conforman el Instituto.</w:t>
      </w:r>
    </w:p>
    <w:p w14:paraId="65A1B708" w14:textId="77777777" w:rsidR="00E57084" w:rsidRPr="004C525E" w:rsidRDefault="00E57084" w:rsidP="004526DA">
      <w:pPr>
        <w:pStyle w:val="Sinespaciado"/>
        <w:jc w:val="both"/>
        <w:rPr>
          <w:rFonts w:ascii="Arial" w:hAnsi="Arial" w:cs="Arial"/>
          <w:sz w:val="24"/>
          <w:szCs w:val="24"/>
        </w:rPr>
      </w:pPr>
    </w:p>
    <w:p w14:paraId="07F79323" w14:textId="3E882F18" w:rsidR="00E57084" w:rsidRPr="004C525E" w:rsidRDefault="00E57084" w:rsidP="004526DA">
      <w:pPr>
        <w:pStyle w:val="Sinespaciado"/>
        <w:jc w:val="both"/>
        <w:rPr>
          <w:rFonts w:ascii="Arial" w:hAnsi="Arial" w:cs="Arial"/>
          <w:sz w:val="24"/>
          <w:szCs w:val="24"/>
        </w:rPr>
      </w:pPr>
      <w:r w:rsidRPr="004C525E">
        <w:rPr>
          <w:rFonts w:ascii="Arial" w:hAnsi="Arial" w:cs="Arial"/>
          <w:b/>
          <w:sz w:val="24"/>
          <w:szCs w:val="24"/>
        </w:rPr>
        <w:t>Artículo 8</w:t>
      </w:r>
      <w:r w:rsidR="00682AE8" w:rsidRPr="004C525E">
        <w:rPr>
          <w:rFonts w:ascii="Arial" w:hAnsi="Arial" w:cs="Arial"/>
          <w:b/>
          <w:sz w:val="24"/>
          <w:szCs w:val="24"/>
        </w:rPr>
        <w:t>4</w:t>
      </w:r>
      <w:r w:rsidRPr="004C525E">
        <w:rPr>
          <w:rFonts w:ascii="Arial" w:hAnsi="Arial" w:cs="Arial"/>
          <w:b/>
          <w:sz w:val="24"/>
          <w:szCs w:val="24"/>
        </w:rPr>
        <w:t xml:space="preserve">. </w:t>
      </w:r>
      <w:r w:rsidRPr="004C525E">
        <w:rPr>
          <w:rFonts w:ascii="Arial" w:hAnsi="Arial" w:cs="Arial"/>
          <w:sz w:val="24"/>
          <w:szCs w:val="24"/>
        </w:rPr>
        <w:t xml:space="preserve">Las oficinas regionales estarán adscritas a </w:t>
      </w:r>
      <w:r w:rsidR="00CA10D6" w:rsidRPr="004C525E">
        <w:rPr>
          <w:rFonts w:ascii="Arial" w:hAnsi="Arial" w:cs="Arial"/>
          <w:sz w:val="24"/>
          <w:szCs w:val="24"/>
        </w:rPr>
        <w:t>l</w:t>
      </w:r>
      <w:r w:rsidRPr="004C525E">
        <w:rPr>
          <w:rFonts w:ascii="Arial" w:hAnsi="Arial" w:cs="Arial"/>
          <w:sz w:val="24"/>
          <w:szCs w:val="24"/>
        </w:rPr>
        <w:t>a Presidencia del Instituto y contarán con una persona titular y demás personal que se determine; tendrán las atribuciones siguientes:</w:t>
      </w:r>
    </w:p>
    <w:p w14:paraId="7B1561D5" w14:textId="77777777" w:rsidR="004526DA" w:rsidRPr="004C525E" w:rsidRDefault="004526DA" w:rsidP="004526DA">
      <w:pPr>
        <w:pStyle w:val="Sinespaciado"/>
        <w:jc w:val="both"/>
        <w:rPr>
          <w:rFonts w:ascii="Arial" w:hAnsi="Arial" w:cs="Arial"/>
          <w:sz w:val="24"/>
          <w:szCs w:val="24"/>
        </w:rPr>
      </w:pPr>
    </w:p>
    <w:p w14:paraId="52B60438" w14:textId="77777777" w:rsidR="00E57084" w:rsidRPr="004C525E" w:rsidRDefault="00E57084" w:rsidP="004526DA">
      <w:pPr>
        <w:pStyle w:val="Sinespaciado"/>
        <w:numPr>
          <w:ilvl w:val="0"/>
          <w:numId w:val="50"/>
        </w:numPr>
        <w:ind w:hanging="720"/>
        <w:jc w:val="both"/>
        <w:rPr>
          <w:rFonts w:ascii="Arial" w:hAnsi="Arial" w:cs="Arial"/>
          <w:sz w:val="24"/>
          <w:szCs w:val="24"/>
        </w:rPr>
      </w:pPr>
      <w:r w:rsidRPr="004C525E">
        <w:rPr>
          <w:rFonts w:ascii="Arial" w:hAnsi="Arial" w:cs="Arial"/>
          <w:sz w:val="24"/>
          <w:szCs w:val="24"/>
        </w:rPr>
        <w:t>Realizar y dar seguimiento oportuno a las actividades del Instituto;</w:t>
      </w:r>
    </w:p>
    <w:p w14:paraId="2BCCB927" w14:textId="63C7987B" w:rsidR="00E57084" w:rsidRPr="004C525E" w:rsidRDefault="00E57084" w:rsidP="004526DA">
      <w:pPr>
        <w:pStyle w:val="Sinespaciado"/>
        <w:numPr>
          <w:ilvl w:val="0"/>
          <w:numId w:val="50"/>
        </w:numPr>
        <w:ind w:hanging="720"/>
        <w:jc w:val="both"/>
        <w:rPr>
          <w:rFonts w:ascii="Arial" w:hAnsi="Arial" w:cs="Arial"/>
          <w:sz w:val="24"/>
          <w:szCs w:val="24"/>
        </w:rPr>
      </w:pPr>
      <w:r w:rsidRPr="004C525E">
        <w:rPr>
          <w:rFonts w:ascii="Arial" w:hAnsi="Arial" w:cs="Arial"/>
          <w:sz w:val="24"/>
          <w:szCs w:val="24"/>
        </w:rPr>
        <w:t xml:space="preserve">Cumplir las instrucciones que emita el Consejo General, </w:t>
      </w:r>
      <w:r w:rsidR="00CA10D6" w:rsidRPr="004C525E">
        <w:rPr>
          <w:rFonts w:ascii="Arial" w:hAnsi="Arial" w:cs="Arial"/>
          <w:sz w:val="24"/>
          <w:szCs w:val="24"/>
        </w:rPr>
        <w:t>l</w:t>
      </w:r>
      <w:r w:rsidRPr="004C525E">
        <w:rPr>
          <w:rFonts w:ascii="Arial" w:hAnsi="Arial" w:cs="Arial"/>
          <w:sz w:val="24"/>
          <w:szCs w:val="24"/>
        </w:rPr>
        <w:t xml:space="preserve">a Presidencia, las </w:t>
      </w:r>
      <w:r w:rsidR="00CA10D6" w:rsidRPr="004C525E">
        <w:rPr>
          <w:rFonts w:ascii="Arial" w:hAnsi="Arial" w:cs="Arial"/>
          <w:sz w:val="24"/>
          <w:szCs w:val="24"/>
        </w:rPr>
        <w:t>c</w:t>
      </w:r>
      <w:r w:rsidRPr="004C525E">
        <w:rPr>
          <w:rFonts w:ascii="Arial" w:hAnsi="Arial" w:cs="Arial"/>
          <w:sz w:val="24"/>
          <w:szCs w:val="24"/>
        </w:rPr>
        <w:t>omisiones, así como órganos ejecutivos y técnicos en el ámbito de sus atribuciones</w:t>
      </w:r>
      <w:r w:rsidR="00CA10D6" w:rsidRPr="004C525E">
        <w:rPr>
          <w:rFonts w:ascii="Arial" w:hAnsi="Arial" w:cs="Arial"/>
          <w:sz w:val="24"/>
          <w:szCs w:val="24"/>
        </w:rPr>
        <w:t>,</w:t>
      </w:r>
      <w:r w:rsidRPr="004C525E">
        <w:rPr>
          <w:rFonts w:ascii="Arial" w:hAnsi="Arial" w:cs="Arial"/>
          <w:sz w:val="24"/>
          <w:szCs w:val="24"/>
        </w:rPr>
        <w:t xml:space="preserve"> independientemente de su demarcación territorial;</w:t>
      </w:r>
    </w:p>
    <w:p w14:paraId="67E7DAB7" w14:textId="77777777" w:rsidR="00E57084" w:rsidRPr="004C525E" w:rsidRDefault="00E57084" w:rsidP="004526DA">
      <w:pPr>
        <w:pStyle w:val="Sinespaciado"/>
        <w:numPr>
          <w:ilvl w:val="0"/>
          <w:numId w:val="50"/>
        </w:numPr>
        <w:ind w:hanging="720"/>
        <w:jc w:val="both"/>
        <w:rPr>
          <w:rFonts w:ascii="Arial" w:hAnsi="Arial" w:cs="Arial"/>
          <w:sz w:val="24"/>
          <w:szCs w:val="24"/>
        </w:rPr>
      </w:pPr>
      <w:r w:rsidRPr="004C525E">
        <w:rPr>
          <w:rFonts w:ascii="Arial" w:hAnsi="Arial" w:cs="Arial"/>
          <w:sz w:val="24"/>
          <w:szCs w:val="24"/>
        </w:rPr>
        <w:t>Desarrollar ante las instancias correspondientes las actividades de vinculación institucional;</w:t>
      </w:r>
    </w:p>
    <w:p w14:paraId="44BE9E9C" w14:textId="7B318CBC" w:rsidR="00E57084" w:rsidRPr="004C525E" w:rsidRDefault="00E57084" w:rsidP="004526DA">
      <w:pPr>
        <w:pStyle w:val="Sinespaciado"/>
        <w:numPr>
          <w:ilvl w:val="0"/>
          <w:numId w:val="50"/>
        </w:numPr>
        <w:ind w:hanging="720"/>
        <w:jc w:val="both"/>
        <w:rPr>
          <w:rFonts w:ascii="Arial" w:hAnsi="Arial" w:cs="Arial"/>
          <w:sz w:val="24"/>
          <w:szCs w:val="24"/>
        </w:rPr>
      </w:pPr>
      <w:r w:rsidRPr="004C525E">
        <w:rPr>
          <w:rFonts w:ascii="Arial" w:hAnsi="Arial" w:cs="Arial"/>
          <w:sz w:val="24"/>
          <w:szCs w:val="24"/>
        </w:rPr>
        <w:t>Coadyuvar en la implementación y seguimiento de la estrategia para instalar los Consejo</w:t>
      </w:r>
      <w:r w:rsidR="00CA10D6" w:rsidRPr="004C525E">
        <w:rPr>
          <w:rFonts w:ascii="Arial" w:hAnsi="Arial" w:cs="Arial"/>
          <w:sz w:val="24"/>
          <w:szCs w:val="24"/>
        </w:rPr>
        <w:t>s</w:t>
      </w:r>
      <w:r w:rsidRPr="004C525E">
        <w:rPr>
          <w:rFonts w:ascii="Arial" w:hAnsi="Arial" w:cs="Arial"/>
          <w:sz w:val="24"/>
          <w:szCs w:val="24"/>
        </w:rPr>
        <w:t xml:space="preserve"> Distritales y Municipales correspondientes;</w:t>
      </w:r>
    </w:p>
    <w:p w14:paraId="5FD79160" w14:textId="77777777" w:rsidR="00E57084" w:rsidRPr="004C525E" w:rsidRDefault="00E57084" w:rsidP="004526DA">
      <w:pPr>
        <w:pStyle w:val="Sinespaciado"/>
        <w:numPr>
          <w:ilvl w:val="0"/>
          <w:numId w:val="50"/>
        </w:numPr>
        <w:ind w:hanging="720"/>
        <w:jc w:val="both"/>
        <w:rPr>
          <w:rFonts w:ascii="Arial" w:hAnsi="Arial" w:cs="Arial"/>
          <w:sz w:val="24"/>
          <w:szCs w:val="24"/>
        </w:rPr>
      </w:pPr>
      <w:r w:rsidRPr="004C525E">
        <w:rPr>
          <w:rFonts w:ascii="Arial" w:hAnsi="Arial" w:cs="Arial"/>
          <w:sz w:val="24"/>
          <w:szCs w:val="24"/>
        </w:rPr>
        <w:lastRenderedPageBreak/>
        <w:t>Coadyuvar con la Coordinación de Educación Cívica en la implementación y seguimiento de los programas correspondientes al área;</w:t>
      </w:r>
    </w:p>
    <w:p w14:paraId="6BF0ED62" w14:textId="21D510D3" w:rsidR="00E57084" w:rsidRPr="004C525E" w:rsidRDefault="00E57084" w:rsidP="004526DA">
      <w:pPr>
        <w:pStyle w:val="Sinespaciado"/>
        <w:numPr>
          <w:ilvl w:val="0"/>
          <w:numId w:val="50"/>
        </w:numPr>
        <w:ind w:hanging="720"/>
        <w:jc w:val="both"/>
        <w:rPr>
          <w:rFonts w:ascii="Arial" w:hAnsi="Arial" w:cs="Arial"/>
          <w:sz w:val="24"/>
          <w:szCs w:val="24"/>
        </w:rPr>
      </w:pPr>
      <w:r w:rsidRPr="004C525E">
        <w:rPr>
          <w:rFonts w:ascii="Arial" w:hAnsi="Arial" w:cs="Arial"/>
          <w:sz w:val="24"/>
          <w:szCs w:val="24"/>
        </w:rPr>
        <w:t xml:space="preserve">Asistir a las reuniones que se les convoque </w:t>
      </w:r>
      <w:r w:rsidR="00792883" w:rsidRPr="004C525E">
        <w:rPr>
          <w:rFonts w:ascii="Arial" w:hAnsi="Arial" w:cs="Arial"/>
          <w:sz w:val="24"/>
          <w:szCs w:val="24"/>
        </w:rPr>
        <w:t>con</w:t>
      </w:r>
      <w:r w:rsidRPr="004C525E">
        <w:rPr>
          <w:rFonts w:ascii="Arial" w:hAnsi="Arial" w:cs="Arial"/>
          <w:sz w:val="24"/>
          <w:szCs w:val="24"/>
        </w:rPr>
        <w:t xml:space="preserve"> relación a los asuntos de su competencia;</w:t>
      </w:r>
    </w:p>
    <w:p w14:paraId="14CFBCD1" w14:textId="77777777" w:rsidR="00E57084" w:rsidRPr="004C525E" w:rsidRDefault="00E57084" w:rsidP="004526DA">
      <w:pPr>
        <w:pStyle w:val="Sinespaciado"/>
        <w:numPr>
          <w:ilvl w:val="0"/>
          <w:numId w:val="50"/>
        </w:numPr>
        <w:ind w:hanging="720"/>
        <w:jc w:val="both"/>
        <w:rPr>
          <w:rFonts w:ascii="Arial" w:hAnsi="Arial" w:cs="Arial"/>
          <w:sz w:val="24"/>
          <w:szCs w:val="24"/>
        </w:rPr>
      </w:pPr>
      <w:r w:rsidRPr="004C525E">
        <w:rPr>
          <w:rFonts w:ascii="Arial" w:hAnsi="Arial" w:cs="Arial"/>
          <w:sz w:val="24"/>
          <w:szCs w:val="24"/>
        </w:rPr>
        <w:t>Proporcionar los informes, datos y documentos que les solicite la oficina central; y,</w:t>
      </w:r>
    </w:p>
    <w:p w14:paraId="008B6D47" w14:textId="00247C25" w:rsidR="00E57084" w:rsidRPr="004C525E" w:rsidRDefault="00E57084" w:rsidP="004526DA">
      <w:pPr>
        <w:pStyle w:val="Sinespaciado"/>
        <w:numPr>
          <w:ilvl w:val="0"/>
          <w:numId w:val="50"/>
        </w:numPr>
        <w:ind w:hanging="720"/>
        <w:jc w:val="both"/>
      </w:pPr>
      <w:r w:rsidRPr="004C525E">
        <w:rPr>
          <w:rFonts w:ascii="Arial" w:hAnsi="Arial" w:cs="Arial"/>
          <w:sz w:val="24"/>
          <w:szCs w:val="24"/>
        </w:rPr>
        <w:t xml:space="preserve">Las demás que en uso de sus atribuciones le confiera el Consejo General, </w:t>
      </w:r>
      <w:r w:rsidR="00792883" w:rsidRPr="004C525E">
        <w:rPr>
          <w:rFonts w:ascii="Arial" w:hAnsi="Arial" w:cs="Arial"/>
          <w:sz w:val="24"/>
          <w:szCs w:val="24"/>
        </w:rPr>
        <w:t>l</w:t>
      </w:r>
      <w:r w:rsidRPr="004C525E">
        <w:rPr>
          <w:rFonts w:ascii="Arial" w:hAnsi="Arial" w:cs="Arial"/>
          <w:sz w:val="24"/>
          <w:szCs w:val="24"/>
        </w:rPr>
        <w:t xml:space="preserve">a Presidencia, </w:t>
      </w:r>
      <w:r w:rsidR="00792883" w:rsidRPr="004C525E">
        <w:rPr>
          <w:rFonts w:ascii="Arial" w:hAnsi="Arial" w:cs="Arial"/>
          <w:sz w:val="24"/>
          <w:szCs w:val="24"/>
        </w:rPr>
        <w:t>l</w:t>
      </w:r>
      <w:r w:rsidRPr="004C525E">
        <w:rPr>
          <w:rFonts w:ascii="Arial" w:hAnsi="Arial" w:cs="Arial"/>
          <w:sz w:val="24"/>
          <w:szCs w:val="24"/>
        </w:rPr>
        <w:t xml:space="preserve">a Secretaría Ejecutiva y </w:t>
      </w:r>
      <w:r w:rsidR="00792883" w:rsidRPr="004C525E">
        <w:rPr>
          <w:rFonts w:ascii="Arial" w:hAnsi="Arial" w:cs="Arial"/>
          <w:sz w:val="24"/>
          <w:szCs w:val="24"/>
        </w:rPr>
        <w:t>la</w:t>
      </w:r>
      <w:r w:rsidRPr="004C525E">
        <w:rPr>
          <w:rFonts w:ascii="Arial" w:hAnsi="Arial" w:cs="Arial"/>
          <w:sz w:val="24"/>
          <w:szCs w:val="24"/>
        </w:rPr>
        <w:t xml:space="preserve"> normativa aplicable</w:t>
      </w:r>
      <w:r w:rsidRPr="004C525E">
        <w:t>.</w:t>
      </w:r>
    </w:p>
    <w:p w14:paraId="4FE89E75" w14:textId="77777777" w:rsidR="00037CE8" w:rsidRPr="004C525E" w:rsidRDefault="00037CE8" w:rsidP="004526DA">
      <w:pPr>
        <w:pStyle w:val="Sinespaciado"/>
        <w:jc w:val="center"/>
        <w:rPr>
          <w:rFonts w:ascii="Arial" w:eastAsia="Calibri" w:hAnsi="Arial" w:cs="Arial"/>
          <w:b/>
          <w:bCs/>
          <w:sz w:val="24"/>
          <w:szCs w:val="24"/>
        </w:rPr>
      </w:pPr>
    </w:p>
    <w:p w14:paraId="7FEBFDFA" w14:textId="3CFCF8FC" w:rsidR="00E57084" w:rsidRPr="004C525E" w:rsidRDefault="00E1297F" w:rsidP="004526DA">
      <w:pPr>
        <w:pStyle w:val="Sinespaciado"/>
        <w:jc w:val="center"/>
        <w:rPr>
          <w:rFonts w:ascii="Arial" w:hAnsi="Arial" w:cs="Arial"/>
          <w:b/>
          <w:bCs/>
          <w:sz w:val="24"/>
          <w:szCs w:val="24"/>
        </w:rPr>
      </w:pPr>
      <w:r w:rsidRPr="004C525E">
        <w:rPr>
          <w:rFonts w:ascii="Arial" w:eastAsia="Calibri" w:hAnsi="Arial" w:cs="Arial"/>
          <w:b/>
          <w:bCs/>
          <w:sz w:val="24"/>
          <w:szCs w:val="24"/>
        </w:rPr>
        <w:t xml:space="preserve">TÍTULO </w:t>
      </w:r>
      <w:r w:rsidRPr="004C525E">
        <w:rPr>
          <w:rFonts w:ascii="Arial" w:hAnsi="Arial" w:cs="Arial"/>
          <w:b/>
          <w:bCs/>
          <w:sz w:val="24"/>
          <w:szCs w:val="24"/>
        </w:rPr>
        <w:t>NOVENO</w:t>
      </w:r>
    </w:p>
    <w:p w14:paraId="1B7B6113" w14:textId="77777777" w:rsidR="00E57084" w:rsidRPr="004C525E" w:rsidRDefault="00E57084" w:rsidP="004526DA">
      <w:pPr>
        <w:pStyle w:val="Sinespaciado"/>
        <w:jc w:val="center"/>
        <w:rPr>
          <w:rFonts w:ascii="Arial" w:hAnsi="Arial" w:cs="Arial"/>
          <w:b/>
          <w:bCs/>
          <w:sz w:val="24"/>
          <w:szCs w:val="24"/>
        </w:rPr>
      </w:pPr>
      <w:r w:rsidRPr="004C525E">
        <w:rPr>
          <w:rFonts w:ascii="Arial" w:hAnsi="Arial" w:cs="Arial"/>
          <w:b/>
          <w:bCs/>
          <w:sz w:val="24"/>
          <w:szCs w:val="24"/>
        </w:rPr>
        <w:t>COMITÉS</w:t>
      </w:r>
    </w:p>
    <w:p w14:paraId="6747E1A7" w14:textId="77777777" w:rsidR="00E57084" w:rsidRPr="004C525E" w:rsidRDefault="00E57084" w:rsidP="004526DA">
      <w:pPr>
        <w:pStyle w:val="Sinespaciado"/>
        <w:jc w:val="center"/>
        <w:rPr>
          <w:rFonts w:ascii="Arial" w:hAnsi="Arial" w:cs="Arial"/>
          <w:b/>
          <w:bCs/>
          <w:sz w:val="24"/>
          <w:szCs w:val="24"/>
        </w:rPr>
      </w:pPr>
    </w:p>
    <w:p w14:paraId="4BA8B602" w14:textId="77777777" w:rsidR="00E57084" w:rsidRPr="004C525E" w:rsidRDefault="00E57084" w:rsidP="004526DA">
      <w:pPr>
        <w:pStyle w:val="Sinespaciado"/>
        <w:jc w:val="center"/>
        <w:rPr>
          <w:rFonts w:ascii="Arial" w:hAnsi="Arial" w:cs="Arial"/>
          <w:b/>
          <w:bCs/>
          <w:sz w:val="24"/>
          <w:szCs w:val="24"/>
        </w:rPr>
      </w:pPr>
      <w:r w:rsidRPr="004C525E">
        <w:rPr>
          <w:rFonts w:ascii="Arial" w:hAnsi="Arial" w:cs="Arial"/>
          <w:b/>
          <w:bCs/>
          <w:sz w:val="24"/>
          <w:szCs w:val="24"/>
        </w:rPr>
        <w:t>CAPÍTULO I</w:t>
      </w:r>
    </w:p>
    <w:p w14:paraId="225B4B9C" w14:textId="77777777" w:rsidR="00E57084" w:rsidRPr="004C525E" w:rsidRDefault="00E57084" w:rsidP="004526DA">
      <w:pPr>
        <w:pStyle w:val="Sinespaciado"/>
        <w:jc w:val="center"/>
        <w:rPr>
          <w:rFonts w:ascii="Arial" w:hAnsi="Arial" w:cs="Arial"/>
          <w:b/>
          <w:bCs/>
          <w:sz w:val="24"/>
          <w:szCs w:val="24"/>
        </w:rPr>
      </w:pPr>
      <w:bookmarkStart w:id="17" w:name="_Hlk197682337"/>
      <w:r w:rsidRPr="004C525E">
        <w:rPr>
          <w:rFonts w:ascii="Arial" w:hAnsi="Arial" w:cs="Arial"/>
          <w:b/>
          <w:bCs/>
          <w:sz w:val="24"/>
          <w:szCs w:val="24"/>
        </w:rPr>
        <w:t xml:space="preserve">DEL COMITÉ DE ADQUISICIONES, </w:t>
      </w:r>
      <w:bookmarkStart w:id="18" w:name="_Hlk197682074"/>
      <w:r w:rsidRPr="004C525E">
        <w:rPr>
          <w:rFonts w:ascii="Arial" w:hAnsi="Arial" w:cs="Arial"/>
          <w:b/>
          <w:bCs/>
          <w:sz w:val="24"/>
          <w:szCs w:val="24"/>
        </w:rPr>
        <w:t>ARRENDAMIENTOS Y</w:t>
      </w:r>
      <w:bookmarkEnd w:id="18"/>
      <w:r w:rsidRPr="004C525E">
        <w:rPr>
          <w:rFonts w:ascii="Arial" w:hAnsi="Arial" w:cs="Arial"/>
          <w:b/>
          <w:bCs/>
          <w:sz w:val="24"/>
          <w:szCs w:val="24"/>
        </w:rPr>
        <w:t xml:space="preserve"> SERVICIOS </w:t>
      </w:r>
    </w:p>
    <w:bookmarkEnd w:id="17"/>
    <w:p w14:paraId="0A309319" w14:textId="77777777" w:rsidR="00A128D2" w:rsidRPr="004C525E" w:rsidRDefault="00A128D2" w:rsidP="004526DA">
      <w:pPr>
        <w:pStyle w:val="Sinespaciado"/>
        <w:jc w:val="both"/>
        <w:rPr>
          <w:rFonts w:ascii="Arial" w:hAnsi="Arial" w:cs="Arial"/>
          <w:sz w:val="24"/>
          <w:szCs w:val="24"/>
        </w:rPr>
      </w:pPr>
    </w:p>
    <w:p w14:paraId="550F4D7E" w14:textId="37B159F9" w:rsidR="00E57084" w:rsidRPr="004C525E" w:rsidRDefault="00E57084" w:rsidP="004526DA">
      <w:pPr>
        <w:pStyle w:val="Sinespaciado"/>
        <w:jc w:val="both"/>
        <w:rPr>
          <w:rFonts w:ascii="Arial" w:eastAsia="Calibri" w:hAnsi="Arial" w:cs="Arial"/>
          <w:sz w:val="24"/>
          <w:szCs w:val="24"/>
        </w:rPr>
      </w:pPr>
      <w:r w:rsidRPr="004C525E">
        <w:rPr>
          <w:rFonts w:ascii="Arial" w:eastAsia="Calibri" w:hAnsi="Arial" w:cs="Arial"/>
          <w:b/>
          <w:bCs/>
          <w:sz w:val="24"/>
          <w:szCs w:val="24"/>
        </w:rPr>
        <w:t>Artículo 8</w:t>
      </w:r>
      <w:r w:rsidR="00682AE8" w:rsidRPr="004C525E">
        <w:rPr>
          <w:rFonts w:ascii="Arial" w:eastAsia="Calibri" w:hAnsi="Arial" w:cs="Arial"/>
          <w:b/>
          <w:bCs/>
          <w:sz w:val="24"/>
          <w:szCs w:val="24"/>
        </w:rPr>
        <w:t>5</w:t>
      </w:r>
      <w:r w:rsidRPr="004C525E">
        <w:rPr>
          <w:rFonts w:ascii="Arial" w:eastAsia="Calibri" w:hAnsi="Arial" w:cs="Arial"/>
          <w:b/>
          <w:bCs/>
          <w:sz w:val="24"/>
          <w:szCs w:val="24"/>
        </w:rPr>
        <w:t>.</w:t>
      </w:r>
      <w:r w:rsidRPr="004C525E">
        <w:rPr>
          <w:rFonts w:ascii="Arial" w:eastAsia="Calibri" w:hAnsi="Arial" w:cs="Arial"/>
          <w:sz w:val="24"/>
          <w:szCs w:val="24"/>
        </w:rPr>
        <w:t xml:space="preserve"> El </w:t>
      </w:r>
      <w:r w:rsidR="00792883" w:rsidRPr="004C525E">
        <w:rPr>
          <w:rFonts w:ascii="Arial" w:eastAsia="Calibri" w:hAnsi="Arial" w:cs="Arial"/>
          <w:sz w:val="24"/>
          <w:szCs w:val="24"/>
        </w:rPr>
        <w:t>c</w:t>
      </w:r>
      <w:r w:rsidRPr="004C525E">
        <w:rPr>
          <w:rFonts w:ascii="Arial" w:eastAsia="Calibri" w:hAnsi="Arial" w:cs="Arial"/>
          <w:sz w:val="24"/>
          <w:szCs w:val="24"/>
        </w:rPr>
        <w:t xml:space="preserve">omité, es un órgano colegiado interno, instaurado con el propósito de dar cabal cumplimiento al deber que tiene todo ente público de contar con un Comité de Adquisiciones, Arrendamientos y Servicios, lo cual está dispuesto por el artículo 28 de la Ley de Adquisiciones, Arrendamientos, Servicios y Administración de Bienes Muebles para el Estado de Sinaloa. </w:t>
      </w:r>
    </w:p>
    <w:p w14:paraId="471CB4C3" w14:textId="77777777" w:rsidR="00E57084" w:rsidRPr="004C525E" w:rsidRDefault="00E57084" w:rsidP="004526DA">
      <w:pPr>
        <w:pStyle w:val="Sinespaciado"/>
        <w:jc w:val="both"/>
        <w:rPr>
          <w:rFonts w:ascii="Arial" w:eastAsia="Calibri" w:hAnsi="Arial" w:cs="Arial"/>
          <w:sz w:val="24"/>
          <w:szCs w:val="24"/>
        </w:rPr>
      </w:pPr>
    </w:p>
    <w:p w14:paraId="20089C18" w14:textId="1F341192" w:rsidR="00BC7EFB" w:rsidRPr="004C525E" w:rsidRDefault="00E57084" w:rsidP="004526DA">
      <w:pPr>
        <w:pStyle w:val="Sinespaciado"/>
        <w:jc w:val="both"/>
        <w:rPr>
          <w:rFonts w:ascii="Arial" w:eastAsia="Calibri" w:hAnsi="Arial" w:cs="Arial"/>
          <w:sz w:val="24"/>
          <w:szCs w:val="24"/>
        </w:rPr>
      </w:pPr>
      <w:r w:rsidRPr="004C525E">
        <w:rPr>
          <w:rFonts w:ascii="Arial" w:eastAsia="Calibri" w:hAnsi="Arial" w:cs="Arial"/>
          <w:sz w:val="24"/>
          <w:szCs w:val="24"/>
        </w:rPr>
        <w:t xml:space="preserve">Dicho </w:t>
      </w:r>
      <w:r w:rsidR="00792883" w:rsidRPr="004C525E">
        <w:rPr>
          <w:rFonts w:ascii="Arial" w:eastAsia="Calibri" w:hAnsi="Arial" w:cs="Arial"/>
          <w:sz w:val="24"/>
          <w:szCs w:val="24"/>
        </w:rPr>
        <w:t>c</w:t>
      </w:r>
      <w:r w:rsidRPr="004C525E">
        <w:rPr>
          <w:rFonts w:ascii="Arial" w:eastAsia="Calibri" w:hAnsi="Arial" w:cs="Arial"/>
          <w:sz w:val="24"/>
          <w:szCs w:val="24"/>
        </w:rPr>
        <w:t xml:space="preserve">omité, será el encargado de supervisar, analizar y aprobar los procedimientos adquisitivos, cuando </w:t>
      </w:r>
      <w:r w:rsidR="00792883" w:rsidRPr="004C525E">
        <w:rPr>
          <w:rFonts w:ascii="Arial" w:eastAsia="Calibri" w:hAnsi="Arial" w:cs="Arial"/>
          <w:sz w:val="24"/>
          <w:szCs w:val="24"/>
        </w:rPr>
        <w:t>e</w:t>
      </w:r>
      <w:r w:rsidRPr="004C525E">
        <w:rPr>
          <w:rFonts w:ascii="Arial" w:eastAsia="Calibri" w:hAnsi="Arial" w:cs="Arial"/>
          <w:sz w:val="24"/>
          <w:szCs w:val="24"/>
        </w:rPr>
        <w:t xml:space="preserve">stos se encuentren en alguno de los supuestos establecidos en el Reglamento para las Adquisiciones, Arrendamientos, Servicios y Administración de Bienes Muebles del Instituto, que sean requeridos por los diferentes órganos para el desarrollo de sus funciones. </w:t>
      </w:r>
    </w:p>
    <w:p w14:paraId="514E8826" w14:textId="77777777" w:rsidR="00BC7EFB" w:rsidRPr="004C525E" w:rsidRDefault="00BC7EFB" w:rsidP="004526DA">
      <w:pPr>
        <w:pStyle w:val="Sinespaciado"/>
        <w:jc w:val="both"/>
        <w:rPr>
          <w:rFonts w:ascii="Arial" w:eastAsia="Calibri" w:hAnsi="Arial" w:cs="Arial"/>
          <w:sz w:val="24"/>
          <w:szCs w:val="24"/>
        </w:rPr>
      </w:pPr>
    </w:p>
    <w:p w14:paraId="0B6618EE" w14:textId="3841D4B0" w:rsidR="00E57084" w:rsidRPr="004C525E" w:rsidRDefault="00E57084" w:rsidP="004526DA">
      <w:pPr>
        <w:pStyle w:val="Sinespaciado"/>
        <w:jc w:val="both"/>
        <w:rPr>
          <w:rFonts w:ascii="Arial" w:eastAsia="Calibri" w:hAnsi="Arial" w:cs="Arial"/>
          <w:sz w:val="24"/>
          <w:szCs w:val="24"/>
        </w:rPr>
      </w:pPr>
      <w:r w:rsidRPr="004C525E">
        <w:rPr>
          <w:rFonts w:ascii="Arial" w:eastAsia="Calibri" w:hAnsi="Arial" w:cs="Arial"/>
          <w:b/>
          <w:bCs/>
          <w:sz w:val="24"/>
          <w:szCs w:val="24"/>
        </w:rPr>
        <w:t>Artículo 8</w:t>
      </w:r>
      <w:r w:rsidR="00682AE8" w:rsidRPr="004C525E">
        <w:rPr>
          <w:rFonts w:ascii="Arial" w:eastAsia="Calibri" w:hAnsi="Arial" w:cs="Arial"/>
          <w:b/>
          <w:bCs/>
          <w:sz w:val="24"/>
          <w:szCs w:val="24"/>
        </w:rPr>
        <w:t>6</w:t>
      </w:r>
      <w:r w:rsidRPr="004C525E">
        <w:rPr>
          <w:rFonts w:ascii="Arial" w:eastAsia="Calibri" w:hAnsi="Arial" w:cs="Arial"/>
          <w:b/>
          <w:bCs/>
          <w:sz w:val="24"/>
          <w:szCs w:val="24"/>
        </w:rPr>
        <w:t>.</w:t>
      </w:r>
      <w:r w:rsidRPr="004C525E">
        <w:rPr>
          <w:rFonts w:ascii="Arial" w:eastAsia="Calibri" w:hAnsi="Arial" w:cs="Arial"/>
          <w:sz w:val="24"/>
          <w:szCs w:val="24"/>
        </w:rPr>
        <w:t xml:space="preserve"> El </w:t>
      </w:r>
      <w:r w:rsidR="00792883" w:rsidRPr="004C525E">
        <w:rPr>
          <w:rFonts w:ascii="Arial" w:eastAsia="Calibri" w:hAnsi="Arial" w:cs="Arial"/>
          <w:sz w:val="24"/>
          <w:szCs w:val="24"/>
        </w:rPr>
        <w:t>c</w:t>
      </w:r>
      <w:r w:rsidRPr="004C525E">
        <w:rPr>
          <w:rFonts w:ascii="Arial" w:eastAsia="Calibri" w:hAnsi="Arial" w:cs="Arial"/>
          <w:sz w:val="24"/>
          <w:szCs w:val="24"/>
        </w:rPr>
        <w:t xml:space="preserve">omité estará integrado por:  </w:t>
      </w:r>
    </w:p>
    <w:p w14:paraId="66D70B12" w14:textId="77777777" w:rsidR="00E57084" w:rsidRPr="004C525E" w:rsidRDefault="00E57084" w:rsidP="009639EE">
      <w:pPr>
        <w:pStyle w:val="Sinespaciado"/>
        <w:jc w:val="both"/>
        <w:rPr>
          <w:rFonts w:ascii="Arial" w:eastAsia="Calibri" w:hAnsi="Arial" w:cs="Arial"/>
          <w:sz w:val="24"/>
          <w:szCs w:val="24"/>
        </w:rPr>
      </w:pPr>
    </w:p>
    <w:p w14:paraId="62D09C9C" w14:textId="77777777" w:rsidR="00E57084" w:rsidRPr="004C525E" w:rsidRDefault="00E57084" w:rsidP="004526DA">
      <w:pPr>
        <w:pStyle w:val="Sinespaciado"/>
        <w:numPr>
          <w:ilvl w:val="0"/>
          <w:numId w:val="51"/>
        </w:numPr>
        <w:ind w:hanging="578"/>
        <w:jc w:val="both"/>
        <w:rPr>
          <w:rFonts w:ascii="Arial" w:hAnsi="Arial" w:cs="Arial"/>
          <w:sz w:val="24"/>
          <w:szCs w:val="24"/>
        </w:rPr>
      </w:pPr>
      <w:r w:rsidRPr="004C525E">
        <w:rPr>
          <w:rFonts w:ascii="Arial" w:hAnsi="Arial" w:cs="Arial"/>
          <w:sz w:val="24"/>
          <w:szCs w:val="24"/>
        </w:rPr>
        <w:t>Una Presidencia, que será la Secretaría Ejecutiva;</w:t>
      </w:r>
    </w:p>
    <w:p w14:paraId="7814FC29" w14:textId="77777777" w:rsidR="00E57084" w:rsidRPr="004C525E" w:rsidRDefault="00E57084" w:rsidP="004526DA">
      <w:pPr>
        <w:pStyle w:val="Sinespaciado"/>
        <w:numPr>
          <w:ilvl w:val="0"/>
          <w:numId w:val="51"/>
        </w:numPr>
        <w:ind w:hanging="578"/>
        <w:jc w:val="both"/>
        <w:rPr>
          <w:rFonts w:ascii="Arial" w:hAnsi="Arial" w:cs="Arial"/>
          <w:sz w:val="24"/>
          <w:szCs w:val="24"/>
        </w:rPr>
      </w:pPr>
      <w:r w:rsidRPr="004C525E">
        <w:rPr>
          <w:rFonts w:ascii="Arial" w:hAnsi="Arial" w:cs="Arial"/>
          <w:sz w:val="24"/>
          <w:szCs w:val="24"/>
        </w:rPr>
        <w:t>Dos vocalías, que serán nombradas por el Consejo General de entre las Consejerías Electorales, mismos que durarán en su encargo un año fiscal, siendo estos cargos rotativos; y,</w:t>
      </w:r>
    </w:p>
    <w:p w14:paraId="581ABBE3" w14:textId="77777777" w:rsidR="00E57084" w:rsidRPr="004C525E" w:rsidRDefault="00E57084" w:rsidP="004526DA">
      <w:pPr>
        <w:pStyle w:val="Sinespaciado"/>
        <w:numPr>
          <w:ilvl w:val="0"/>
          <w:numId w:val="51"/>
        </w:numPr>
        <w:ind w:hanging="578"/>
        <w:jc w:val="both"/>
        <w:rPr>
          <w:rFonts w:ascii="Arial" w:hAnsi="Arial" w:cs="Arial"/>
          <w:sz w:val="24"/>
          <w:szCs w:val="24"/>
        </w:rPr>
      </w:pPr>
      <w:r w:rsidRPr="004C525E">
        <w:rPr>
          <w:rFonts w:ascii="Arial" w:hAnsi="Arial" w:cs="Arial"/>
          <w:sz w:val="24"/>
          <w:szCs w:val="24"/>
        </w:rPr>
        <w:t>Una Secretaría Técnica, que será la persona titular de la Coordinación de Administración.</w:t>
      </w:r>
    </w:p>
    <w:p w14:paraId="14A6CB35" w14:textId="77777777" w:rsidR="00E57084" w:rsidRPr="004C525E" w:rsidRDefault="00E57084" w:rsidP="009639EE">
      <w:pPr>
        <w:pStyle w:val="Sinespaciado"/>
        <w:jc w:val="both"/>
        <w:rPr>
          <w:rFonts w:ascii="Arial" w:hAnsi="Arial" w:cs="Arial"/>
          <w:sz w:val="24"/>
          <w:szCs w:val="24"/>
        </w:rPr>
      </w:pPr>
    </w:p>
    <w:p w14:paraId="5DCE7EA1" w14:textId="387ED638" w:rsidR="00E57084" w:rsidRPr="004C525E" w:rsidRDefault="002A79DD" w:rsidP="004526DA">
      <w:pPr>
        <w:pStyle w:val="Sinespaciado"/>
        <w:jc w:val="both"/>
        <w:rPr>
          <w:rFonts w:ascii="Arial" w:hAnsi="Arial" w:cs="Arial"/>
          <w:sz w:val="24"/>
          <w:szCs w:val="24"/>
        </w:rPr>
      </w:pPr>
      <w:r w:rsidRPr="004C525E">
        <w:rPr>
          <w:rFonts w:ascii="Arial" w:hAnsi="Arial" w:cs="Arial"/>
          <w:b/>
          <w:bCs/>
          <w:sz w:val="24"/>
          <w:szCs w:val="24"/>
        </w:rPr>
        <w:t>Artículo 87</w:t>
      </w:r>
      <w:r w:rsidRPr="004C525E">
        <w:rPr>
          <w:rFonts w:ascii="Arial" w:hAnsi="Arial" w:cs="Arial"/>
          <w:sz w:val="24"/>
          <w:szCs w:val="24"/>
        </w:rPr>
        <w:t xml:space="preserve">. </w:t>
      </w:r>
      <w:r w:rsidR="00E57084" w:rsidRPr="004C525E">
        <w:rPr>
          <w:rFonts w:ascii="Arial" w:hAnsi="Arial" w:cs="Arial"/>
          <w:sz w:val="24"/>
          <w:szCs w:val="24"/>
        </w:rPr>
        <w:t xml:space="preserve">El </w:t>
      </w:r>
      <w:r w:rsidR="00792883" w:rsidRPr="004C525E">
        <w:rPr>
          <w:rFonts w:ascii="Arial" w:hAnsi="Arial" w:cs="Arial"/>
          <w:sz w:val="24"/>
          <w:szCs w:val="24"/>
        </w:rPr>
        <w:t>c</w:t>
      </w:r>
      <w:r w:rsidR="00E57084" w:rsidRPr="004C525E">
        <w:rPr>
          <w:rFonts w:ascii="Arial" w:hAnsi="Arial" w:cs="Arial"/>
          <w:sz w:val="24"/>
          <w:szCs w:val="24"/>
        </w:rPr>
        <w:t>omité, deberá integrarse a más tardar dentro del mes de enero de cada año fiscal.</w:t>
      </w:r>
    </w:p>
    <w:p w14:paraId="79DB6387" w14:textId="77777777" w:rsidR="004526DA" w:rsidRPr="004C525E" w:rsidRDefault="004526DA" w:rsidP="004526DA">
      <w:pPr>
        <w:pStyle w:val="Sinespaciado"/>
        <w:jc w:val="both"/>
        <w:rPr>
          <w:rFonts w:ascii="Arial" w:hAnsi="Arial" w:cs="Arial"/>
          <w:sz w:val="24"/>
          <w:szCs w:val="24"/>
        </w:rPr>
      </w:pPr>
    </w:p>
    <w:p w14:paraId="55DCC02D" w14:textId="2B3565B8" w:rsidR="00E57084" w:rsidRPr="004C525E" w:rsidRDefault="00E57084" w:rsidP="004526DA">
      <w:pPr>
        <w:pStyle w:val="Sinespaciado"/>
        <w:jc w:val="both"/>
        <w:rPr>
          <w:rFonts w:ascii="Arial" w:hAnsi="Arial" w:cs="Arial"/>
          <w:sz w:val="24"/>
          <w:szCs w:val="24"/>
        </w:rPr>
      </w:pPr>
      <w:r w:rsidRPr="004C525E">
        <w:rPr>
          <w:rFonts w:ascii="Arial" w:hAnsi="Arial" w:cs="Arial"/>
          <w:sz w:val="24"/>
          <w:szCs w:val="24"/>
        </w:rPr>
        <w:t xml:space="preserve">Las personas integrantes del </w:t>
      </w:r>
      <w:r w:rsidR="004526DA" w:rsidRPr="004C525E">
        <w:rPr>
          <w:rFonts w:ascii="Arial" w:hAnsi="Arial" w:cs="Arial"/>
          <w:sz w:val="24"/>
          <w:szCs w:val="24"/>
        </w:rPr>
        <w:t>comité</w:t>
      </w:r>
      <w:r w:rsidRPr="004C525E">
        <w:rPr>
          <w:rFonts w:ascii="Arial" w:hAnsi="Arial" w:cs="Arial"/>
          <w:sz w:val="24"/>
          <w:szCs w:val="24"/>
        </w:rPr>
        <w:t xml:space="preserve"> tendrán derecho a voz y voto, a excepción de la Secretaría Técnica, la cual solo tendrá derecho a voz. </w:t>
      </w:r>
    </w:p>
    <w:p w14:paraId="63CD1477" w14:textId="77777777" w:rsidR="004526DA" w:rsidRPr="004C525E" w:rsidRDefault="004526DA" w:rsidP="004526DA">
      <w:pPr>
        <w:pStyle w:val="Sinespaciado"/>
        <w:jc w:val="both"/>
        <w:rPr>
          <w:rFonts w:ascii="Arial" w:hAnsi="Arial" w:cs="Arial"/>
          <w:sz w:val="24"/>
          <w:szCs w:val="24"/>
        </w:rPr>
      </w:pPr>
    </w:p>
    <w:p w14:paraId="10C56873" w14:textId="70861B2A" w:rsidR="00E57084" w:rsidRPr="004C525E" w:rsidRDefault="00E57084" w:rsidP="004526DA">
      <w:pPr>
        <w:pStyle w:val="Sinespaciado"/>
        <w:jc w:val="both"/>
        <w:rPr>
          <w:rFonts w:ascii="Arial" w:hAnsi="Arial" w:cs="Arial"/>
          <w:sz w:val="24"/>
          <w:szCs w:val="24"/>
        </w:rPr>
      </w:pPr>
      <w:r w:rsidRPr="004C525E">
        <w:rPr>
          <w:rFonts w:ascii="Arial" w:hAnsi="Arial" w:cs="Arial"/>
          <w:sz w:val="24"/>
          <w:szCs w:val="24"/>
        </w:rPr>
        <w:t xml:space="preserve">Todos los acuerdos y resoluciones se tomarán por unanimidad o mayoría de votos, teniendo la Presidencia del Comité voto de calidad en caso de empate. </w:t>
      </w:r>
    </w:p>
    <w:p w14:paraId="0044BF0D" w14:textId="77777777" w:rsidR="00E57084" w:rsidRPr="004C525E" w:rsidRDefault="00E57084" w:rsidP="004526DA">
      <w:pPr>
        <w:pStyle w:val="Sinespaciado"/>
        <w:jc w:val="both"/>
        <w:rPr>
          <w:rFonts w:ascii="Arial" w:hAnsi="Arial" w:cs="Arial"/>
          <w:sz w:val="24"/>
          <w:szCs w:val="24"/>
        </w:rPr>
      </w:pPr>
    </w:p>
    <w:p w14:paraId="6861FCD5" w14:textId="440BF7CE" w:rsidR="00E57084" w:rsidRPr="004C525E" w:rsidRDefault="00E57084" w:rsidP="004526DA">
      <w:pPr>
        <w:pStyle w:val="Sinespaciado"/>
        <w:jc w:val="both"/>
        <w:rPr>
          <w:rFonts w:ascii="Arial" w:hAnsi="Arial" w:cs="Arial"/>
          <w:sz w:val="24"/>
          <w:szCs w:val="24"/>
        </w:rPr>
      </w:pPr>
      <w:r w:rsidRPr="004C525E">
        <w:rPr>
          <w:rFonts w:ascii="Arial" w:hAnsi="Arial" w:cs="Arial"/>
          <w:sz w:val="24"/>
          <w:szCs w:val="24"/>
        </w:rPr>
        <w:t xml:space="preserve">En caso de ausencia de la Secretaría Técnica, por causas de fuerza mayor o caso fortuito, </w:t>
      </w:r>
      <w:r w:rsidR="00792883" w:rsidRPr="004C525E">
        <w:rPr>
          <w:rFonts w:ascii="Arial" w:hAnsi="Arial" w:cs="Arial"/>
          <w:sz w:val="24"/>
          <w:szCs w:val="24"/>
        </w:rPr>
        <w:t>l</w:t>
      </w:r>
      <w:r w:rsidRPr="004C525E">
        <w:rPr>
          <w:rFonts w:ascii="Arial" w:hAnsi="Arial" w:cs="Arial"/>
          <w:sz w:val="24"/>
          <w:szCs w:val="24"/>
        </w:rPr>
        <w:t>a Presidencia del Comité designará a quien la supla.</w:t>
      </w:r>
    </w:p>
    <w:p w14:paraId="7CF07774" w14:textId="77777777" w:rsidR="00BC7EFB" w:rsidRPr="004C525E" w:rsidRDefault="00BC7EFB" w:rsidP="004526DA">
      <w:pPr>
        <w:pStyle w:val="Sinespaciado"/>
        <w:jc w:val="both"/>
        <w:rPr>
          <w:rFonts w:ascii="Arial" w:hAnsi="Arial" w:cs="Arial"/>
          <w:sz w:val="24"/>
          <w:szCs w:val="24"/>
        </w:rPr>
      </w:pPr>
    </w:p>
    <w:p w14:paraId="122D708B" w14:textId="4BAFE83E" w:rsidR="00E57084" w:rsidRPr="004C525E" w:rsidRDefault="00E57084" w:rsidP="004526DA">
      <w:pPr>
        <w:pStyle w:val="Sinespaciado"/>
        <w:jc w:val="both"/>
        <w:rPr>
          <w:rFonts w:ascii="Arial" w:hAnsi="Arial" w:cs="Arial"/>
          <w:sz w:val="24"/>
          <w:szCs w:val="24"/>
        </w:rPr>
      </w:pPr>
      <w:r w:rsidRPr="004C525E">
        <w:rPr>
          <w:rFonts w:ascii="Arial" w:hAnsi="Arial" w:cs="Arial"/>
          <w:b/>
          <w:bCs/>
          <w:sz w:val="24"/>
          <w:szCs w:val="24"/>
        </w:rPr>
        <w:t>Artículo 88</w:t>
      </w:r>
      <w:r w:rsidRPr="004C525E">
        <w:rPr>
          <w:rFonts w:ascii="Arial" w:hAnsi="Arial" w:cs="Arial"/>
          <w:sz w:val="24"/>
          <w:szCs w:val="24"/>
        </w:rPr>
        <w:t xml:space="preserve">. El </w:t>
      </w:r>
      <w:r w:rsidR="00792883" w:rsidRPr="004C525E">
        <w:rPr>
          <w:rFonts w:ascii="Arial" w:hAnsi="Arial" w:cs="Arial"/>
          <w:sz w:val="24"/>
          <w:szCs w:val="24"/>
        </w:rPr>
        <w:t>C</w:t>
      </w:r>
      <w:r w:rsidRPr="004C525E">
        <w:rPr>
          <w:rFonts w:ascii="Arial" w:hAnsi="Arial" w:cs="Arial"/>
          <w:sz w:val="24"/>
          <w:szCs w:val="24"/>
        </w:rPr>
        <w:t>omité de Adquisiciones tendrá las atribuciones que señale el Reglamento para las Adquisiciones, Arrendamientos, Servicios y Administración de Bienes Muebles del Instituto.</w:t>
      </w:r>
    </w:p>
    <w:p w14:paraId="55277C0F" w14:textId="77777777" w:rsidR="00037CE8" w:rsidRPr="004C525E" w:rsidRDefault="00037CE8" w:rsidP="004526DA">
      <w:pPr>
        <w:pStyle w:val="Sinespaciado"/>
        <w:jc w:val="center"/>
        <w:rPr>
          <w:rFonts w:ascii="Arial" w:eastAsia="Calibri" w:hAnsi="Arial" w:cs="Arial"/>
          <w:b/>
          <w:bCs/>
          <w:sz w:val="24"/>
          <w:szCs w:val="24"/>
        </w:rPr>
      </w:pPr>
    </w:p>
    <w:p w14:paraId="74433B57" w14:textId="2A13D036" w:rsidR="00E57084" w:rsidRPr="004C525E" w:rsidRDefault="00E57084" w:rsidP="004526DA">
      <w:pPr>
        <w:pStyle w:val="Sinespaciado"/>
        <w:jc w:val="center"/>
        <w:rPr>
          <w:rFonts w:ascii="Arial" w:eastAsia="Calibri" w:hAnsi="Arial" w:cs="Arial"/>
          <w:b/>
          <w:bCs/>
          <w:sz w:val="24"/>
          <w:szCs w:val="24"/>
        </w:rPr>
      </w:pPr>
      <w:r w:rsidRPr="004C525E">
        <w:rPr>
          <w:rFonts w:ascii="Arial" w:eastAsia="Calibri" w:hAnsi="Arial" w:cs="Arial"/>
          <w:b/>
          <w:bCs/>
          <w:sz w:val="24"/>
          <w:szCs w:val="24"/>
        </w:rPr>
        <w:t>CAPÍTULO II</w:t>
      </w:r>
    </w:p>
    <w:p w14:paraId="5248774F" w14:textId="77777777" w:rsidR="00E57084" w:rsidRPr="004C525E" w:rsidRDefault="00E57084" w:rsidP="004526DA">
      <w:pPr>
        <w:pStyle w:val="Sinespaciado"/>
        <w:jc w:val="center"/>
        <w:rPr>
          <w:rFonts w:ascii="Arial" w:eastAsia="Calibri" w:hAnsi="Arial" w:cs="Arial"/>
          <w:b/>
          <w:bCs/>
          <w:sz w:val="24"/>
          <w:szCs w:val="24"/>
        </w:rPr>
      </w:pPr>
      <w:r w:rsidRPr="004C525E">
        <w:rPr>
          <w:rFonts w:ascii="Arial" w:eastAsia="Calibri" w:hAnsi="Arial" w:cs="Arial"/>
          <w:b/>
          <w:bCs/>
          <w:sz w:val="24"/>
          <w:szCs w:val="24"/>
        </w:rPr>
        <w:t xml:space="preserve">DEL COMITÉ DE TRANSPARENCIA </w:t>
      </w:r>
    </w:p>
    <w:p w14:paraId="4115F188" w14:textId="77777777" w:rsidR="00E57084" w:rsidRPr="004C525E" w:rsidRDefault="00E57084" w:rsidP="002B60AB">
      <w:pPr>
        <w:spacing w:after="160"/>
        <w:contextualSpacing/>
        <w:jc w:val="center"/>
        <w:rPr>
          <w:rFonts w:ascii="Arial" w:eastAsia="Calibri" w:hAnsi="Arial" w:cs="Arial"/>
          <w:sz w:val="24"/>
          <w:szCs w:val="24"/>
        </w:rPr>
      </w:pPr>
    </w:p>
    <w:p w14:paraId="01DFD476" w14:textId="7B922929" w:rsidR="00E57084" w:rsidRPr="004C525E" w:rsidRDefault="00E57084" w:rsidP="004526DA">
      <w:pPr>
        <w:pStyle w:val="Sinespaciado"/>
        <w:jc w:val="both"/>
        <w:rPr>
          <w:rFonts w:ascii="Arial" w:hAnsi="Arial" w:cs="Arial"/>
          <w:sz w:val="24"/>
          <w:szCs w:val="24"/>
        </w:rPr>
      </w:pPr>
      <w:r w:rsidRPr="004C525E">
        <w:rPr>
          <w:rFonts w:ascii="Arial" w:hAnsi="Arial" w:cs="Arial"/>
          <w:b/>
          <w:bCs/>
          <w:sz w:val="24"/>
          <w:szCs w:val="24"/>
        </w:rPr>
        <w:t>Artículo 89.</w:t>
      </w:r>
      <w:r w:rsidRPr="004C525E">
        <w:rPr>
          <w:rFonts w:ascii="Arial" w:hAnsi="Arial" w:cs="Arial"/>
          <w:sz w:val="24"/>
          <w:szCs w:val="24"/>
        </w:rPr>
        <w:t xml:space="preserve"> El </w:t>
      </w:r>
      <w:r w:rsidR="00792883" w:rsidRPr="004C525E">
        <w:rPr>
          <w:rFonts w:ascii="Arial" w:hAnsi="Arial" w:cs="Arial"/>
          <w:sz w:val="24"/>
          <w:szCs w:val="24"/>
        </w:rPr>
        <w:t>C</w:t>
      </w:r>
      <w:r w:rsidRPr="004C525E">
        <w:rPr>
          <w:rFonts w:ascii="Arial" w:hAnsi="Arial" w:cs="Arial"/>
          <w:sz w:val="24"/>
          <w:szCs w:val="24"/>
        </w:rPr>
        <w:t xml:space="preserve">omité de </w:t>
      </w:r>
      <w:r w:rsidR="00792883" w:rsidRPr="004C525E">
        <w:rPr>
          <w:rFonts w:ascii="Arial" w:hAnsi="Arial" w:cs="Arial"/>
          <w:sz w:val="24"/>
          <w:szCs w:val="24"/>
        </w:rPr>
        <w:t>Transparencia</w:t>
      </w:r>
      <w:r w:rsidRPr="004C525E">
        <w:rPr>
          <w:rFonts w:ascii="Arial" w:hAnsi="Arial" w:cs="Arial"/>
          <w:sz w:val="24"/>
          <w:szCs w:val="24"/>
        </w:rPr>
        <w:t xml:space="preserve"> es el órgano colegiado interno designado por el Consejo General cada dos años, encargado de promover y garantizar la transparencia en el actuar del Instituto, bajo el principio de máxima publicidad con atribuciones de supervisión, de consulta en materia de acuerdos de reserva o identificación de información confidencial, así como de organización administrativa y normativa de los procedimientos de acceso y conservación de la información pública.</w:t>
      </w:r>
    </w:p>
    <w:p w14:paraId="02E6757C" w14:textId="77777777" w:rsidR="00E57084" w:rsidRPr="004C525E" w:rsidRDefault="00E57084" w:rsidP="004526DA">
      <w:pPr>
        <w:pStyle w:val="Sinespaciado"/>
        <w:jc w:val="both"/>
        <w:rPr>
          <w:rFonts w:ascii="Arial" w:hAnsi="Arial" w:cs="Arial"/>
          <w:sz w:val="24"/>
          <w:szCs w:val="24"/>
        </w:rPr>
      </w:pPr>
    </w:p>
    <w:p w14:paraId="5E35B585" w14:textId="128FECED" w:rsidR="00E57084" w:rsidRPr="004C525E" w:rsidRDefault="00E57084" w:rsidP="004526DA">
      <w:pPr>
        <w:pStyle w:val="Sinespaciado"/>
        <w:jc w:val="both"/>
        <w:rPr>
          <w:rFonts w:ascii="Arial" w:hAnsi="Arial" w:cs="Arial"/>
          <w:sz w:val="24"/>
          <w:szCs w:val="24"/>
        </w:rPr>
      </w:pPr>
      <w:r w:rsidRPr="004C525E">
        <w:rPr>
          <w:rFonts w:ascii="Arial" w:hAnsi="Arial" w:cs="Arial"/>
          <w:b/>
          <w:bCs/>
          <w:sz w:val="24"/>
          <w:szCs w:val="24"/>
        </w:rPr>
        <w:t>Artículo 90</w:t>
      </w:r>
      <w:r w:rsidRPr="004C525E">
        <w:rPr>
          <w:rFonts w:ascii="Arial" w:hAnsi="Arial" w:cs="Arial"/>
          <w:sz w:val="24"/>
          <w:szCs w:val="24"/>
        </w:rPr>
        <w:t xml:space="preserve">. El </w:t>
      </w:r>
      <w:r w:rsidR="00792883" w:rsidRPr="004C525E">
        <w:rPr>
          <w:rFonts w:ascii="Arial" w:hAnsi="Arial" w:cs="Arial"/>
          <w:sz w:val="24"/>
          <w:szCs w:val="24"/>
        </w:rPr>
        <w:t>c</w:t>
      </w:r>
      <w:r w:rsidRPr="004C525E">
        <w:rPr>
          <w:rFonts w:ascii="Arial" w:hAnsi="Arial" w:cs="Arial"/>
          <w:sz w:val="24"/>
          <w:szCs w:val="24"/>
        </w:rPr>
        <w:t xml:space="preserve">omité estará integrado por un número impar de integrantes y conforme lo determine la normatividad aplicable.  </w:t>
      </w:r>
    </w:p>
    <w:p w14:paraId="148EFD01" w14:textId="77777777" w:rsidR="00BC7EFB" w:rsidRPr="004C525E" w:rsidRDefault="00BC7EFB" w:rsidP="004526DA">
      <w:pPr>
        <w:pStyle w:val="Sinespaciado"/>
        <w:jc w:val="both"/>
        <w:rPr>
          <w:rFonts w:ascii="Arial" w:hAnsi="Arial" w:cs="Arial"/>
          <w:sz w:val="24"/>
          <w:szCs w:val="24"/>
        </w:rPr>
      </w:pPr>
    </w:p>
    <w:p w14:paraId="7CD38E91" w14:textId="0E23C806" w:rsidR="00E57084" w:rsidRPr="004C525E" w:rsidRDefault="00E57084" w:rsidP="004526DA">
      <w:pPr>
        <w:pStyle w:val="Sinespaciado"/>
        <w:jc w:val="both"/>
        <w:rPr>
          <w:rFonts w:ascii="Arial" w:hAnsi="Arial" w:cs="Arial"/>
          <w:sz w:val="24"/>
          <w:szCs w:val="24"/>
        </w:rPr>
      </w:pPr>
      <w:r w:rsidRPr="004C525E">
        <w:rPr>
          <w:rFonts w:ascii="Arial" w:hAnsi="Arial" w:cs="Arial"/>
          <w:sz w:val="24"/>
          <w:szCs w:val="24"/>
        </w:rPr>
        <w:t xml:space="preserve">Las personas integrantes del </w:t>
      </w:r>
      <w:r w:rsidR="00792883" w:rsidRPr="004C525E">
        <w:rPr>
          <w:rFonts w:ascii="Arial" w:hAnsi="Arial" w:cs="Arial"/>
          <w:sz w:val="24"/>
          <w:szCs w:val="24"/>
        </w:rPr>
        <w:t>c</w:t>
      </w:r>
      <w:r w:rsidRPr="004C525E">
        <w:rPr>
          <w:rFonts w:ascii="Arial" w:hAnsi="Arial" w:cs="Arial"/>
          <w:sz w:val="24"/>
          <w:szCs w:val="24"/>
        </w:rPr>
        <w:t xml:space="preserve">omité tendrán derecho a voz y voto, a excepción de la Secretaría Técnica, la cual solo tendrá derecho a voz. </w:t>
      </w:r>
    </w:p>
    <w:p w14:paraId="2DC6AEF7" w14:textId="77777777" w:rsidR="004526DA" w:rsidRPr="004C525E" w:rsidRDefault="004526DA" w:rsidP="004526DA">
      <w:pPr>
        <w:pStyle w:val="Sinespaciado"/>
        <w:jc w:val="both"/>
        <w:rPr>
          <w:rFonts w:ascii="Arial" w:hAnsi="Arial" w:cs="Arial"/>
          <w:sz w:val="24"/>
          <w:szCs w:val="24"/>
        </w:rPr>
      </w:pPr>
    </w:p>
    <w:p w14:paraId="5B1140EB" w14:textId="46866B14" w:rsidR="00E57084" w:rsidRPr="004C525E" w:rsidRDefault="00E57084" w:rsidP="004526DA">
      <w:pPr>
        <w:pStyle w:val="Sinespaciado"/>
        <w:jc w:val="both"/>
        <w:rPr>
          <w:rFonts w:ascii="Arial" w:hAnsi="Arial" w:cs="Arial"/>
          <w:sz w:val="24"/>
          <w:szCs w:val="24"/>
        </w:rPr>
      </w:pPr>
      <w:r w:rsidRPr="004C525E">
        <w:rPr>
          <w:rFonts w:ascii="Arial" w:hAnsi="Arial" w:cs="Arial"/>
          <w:sz w:val="24"/>
          <w:szCs w:val="24"/>
        </w:rPr>
        <w:t>Todos los acuerdos y resoluciones se tomarán por unanimidad o mayoría de votos, teniendo la persona titular del mismo voto de calidad en caso de empate.</w:t>
      </w:r>
    </w:p>
    <w:p w14:paraId="525D9269" w14:textId="77777777" w:rsidR="004526DA" w:rsidRPr="004C525E" w:rsidRDefault="004526DA" w:rsidP="004526DA">
      <w:pPr>
        <w:pStyle w:val="Sinespaciado"/>
        <w:jc w:val="both"/>
        <w:rPr>
          <w:rFonts w:ascii="Arial" w:hAnsi="Arial" w:cs="Arial"/>
          <w:sz w:val="24"/>
          <w:szCs w:val="24"/>
        </w:rPr>
      </w:pPr>
    </w:p>
    <w:p w14:paraId="3FF4551B" w14:textId="3A330542" w:rsidR="00E57084" w:rsidRPr="004C525E" w:rsidRDefault="00E57084" w:rsidP="004526DA">
      <w:pPr>
        <w:pStyle w:val="Sinespaciado"/>
        <w:jc w:val="both"/>
        <w:rPr>
          <w:rFonts w:ascii="Arial" w:hAnsi="Arial" w:cs="Arial"/>
          <w:sz w:val="24"/>
          <w:szCs w:val="24"/>
        </w:rPr>
      </w:pPr>
      <w:r w:rsidRPr="004C525E">
        <w:rPr>
          <w:rFonts w:ascii="Arial" w:hAnsi="Arial" w:cs="Arial"/>
          <w:sz w:val="24"/>
          <w:szCs w:val="24"/>
        </w:rPr>
        <w:t xml:space="preserve">Con el objeto de que los actos y resoluciones del </w:t>
      </w:r>
      <w:r w:rsidR="00792883" w:rsidRPr="004C525E">
        <w:rPr>
          <w:rFonts w:ascii="Arial" w:hAnsi="Arial" w:cs="Arial"/>
          <w:sz w:val="24"/>
          <w:szCs w:val="24"/>
        </w:rPr>
        <w:t>c</w:t>
      </w:r>
      <w:r w:rsidRPr="004C525E">
        <w:rPr>
          <w:rFonts w:ascii="Arial" w:hAnsi="Arial" w:cs="Arial"/>
          <w:sz w:val="24"/>
          <w:szCs w:val="24"/>
        </w:rPr>
        <w:t>omité estén debidamente fundados y motivados, asistirá un representante de las diferentes áreas del Instituto, cuando se trate de algún asunto relacionado con información de su competencia.</w:t>
      </w:r>
    </w:p>
    <w:p w14:paraId="63DCD6B9" w14:textId="77777777" w:rsidR="004526DA" w:rsidRPr="004C525E" w:rsidRDefault="004526DA" w:rsidP="004526DA">
      <w:pPr>
        <w:pStyle w:val="Sinespaciado"/>
        <w:jc w:val="both"/>
        <w:rPr>
          <w:rFonts w:ascii="Arial" w:hAnsi="Arial" w:cs="Arial"/>
          <w:sz w:val="24"/>
          <w:szCs w:val="24"/>
        </w:rPr>
      </w:pPr>
    </w:p>
    <w:p w14:paraId="1B71CF91" w14:textId="6AC6B363" w:rsidR="00E57084" w:rsidRPr="004C525E" w:rsidRDefault="00E57084" w:rsidP="004526DA">
      <w:pPr>
        <w:pStyle w:val="Sinespaciado"/>
        <w:jc w:val="both"/>
        <w:rPr>
          <w:rFonts w:ascii="Arial" w:hAnsi="Arial" w:cs="Arial"/>
          <w:sz w:val="24"/>
          <w:szCs w:val="24"/>
        </w:rPr>
      </w:pPr>
      <w:r w:rsidRPr="004C525E">
        <w:rPr>
          <w:rFonts w:ascii="Arial" w:hAnsi="Arial" w:cs="Arial"/>
          <w:sz w:val="24"/>
          <w:szCs w:val="24"/>
        </w:rPr>
        <w:t>El Comité de Transparencia actuará de forma colegiada y tendrá las atribuciones que señale la normatividad aplicable.</w:t>
      </w:r>
    </w:p>
    <w:p w14:paraId="7834B095" w14:textId="77777777" w:rsidR="00E57084" w:rsidRPr="004C525E" w:rsidRDefault="00E57084" w:rsidP="004526DA">
      <w:pPr>
        <w:pStyle w:val="Sinespaciado"/>
        <w:jc w:val="both"/>
        <w:rPr>
          <w:rFonts w:ascii="Arial" w:hAnsi="Arial" w:cs="Arial"/>
          <w:sz w:val="24"/>
          <w:szCs w:val="24"/>
        </w:rPr>
      </w:pPr>
    </w:p>
    <w:p w14:paraId="4DE314F9" w14:textId="77777777" w:rsidR="00E57084" w:rsidRPr="004C525E" w:rsidRDefault="00E57084" w:rsidP="004526DA">
      <w:pPr>
        <w:pStyle w:val="Sinespaciado"/>
        <w:jc w:val="both"/>
        <w:rPr>
          <w:rFonts w:ascii="Arial" w:hAnsi="Arial" w:cs="Arial"/>
          <w:sz w:val="24"/>
          <w:szCs w:val="24"/>
        </w:rPr>
      </w:pPr>
    </w:p>
    <w:p w14:paraId="1BA86322" w14:textId="4302F41A" w:rsidR="00E57084" w:rsidRPr="004C525E" w:rsidRDefault="00E1297F" w:rsidP="004526DA">
      <w:pPr>
        <w:pStyle w:val="Sinespaciado"/>
        <w:jc w:val="center"/>
        <w:rPr>
          <w:rFonts w:ascii="Arial" w:eastAsia="Calibri" w:hAnsi="Arial" w:cs="Arial"/>
          <w:b/>
          <w:bCs/>
          <w:sz w:val="24"/>
          <w:szCs w:val="24"/>
        </w:rPr>
      </w:pPr>
      <w:bookmarkStart w:id="19" w:name="_Hlk101971719"/>
      <w:r w:rsidRPr="004C525E">
        <w:rPr>
          <w:rFonts w:ascii="Arial" w:eastAsia="Calibri" w:hAnsi="Arial" w:cs="Arial"/>
          <w:b/>
          <w:bCs/>
          <w:sz w:val="24"/>
          <w:szCs w:val="24"/>
        </w:rPr>
        <w:t>TÍTULO DÉCIMO</w:t>
      </w:r>
    </w:p>
    <w:p w14:paraId="25EFDE8D" w14:textId="77777777" w:rsidR="00E57084" w:rsidRPr="004C525E" w:rsidRDefault="00E57084" w:rsidP="004526DA">
      <w:pPr>
        <w:pStyle w:val="Sinespaciado"/>
        <w:jc w:val="center"/>
        <w:rPr>
          <w:rFonts w:ascii="Arial" w:eastAsia="Calibri" w:hAnsi="Arial" w:cs="Arial"/>
          <w:b/>
          <w:bCs/>
          <w:sz w:val="24"/>
          <w:szCs w:val="24"/>
        </w:rPr>
      </w:pPr>
      <w:r w:rsidRPr="004C525E">
        <w:rPr>
          <w:rFonts w:ascii="Arial" w:eastAsia="Calibri" w:hAnsi="Arial" w:cs="Arial"/>
          <w:b/>
          <w:bCs/>
          <w:sz w:val="24"/>
          <w:szCs w:val="24"/>
        </w:rPr>
        <w:t>DE LOS ÓRGANOS DESCONCENTRADOS</w:t>
      </w:r>
    </w:p>
    <w:p w14:paraId="7E39A0D5" w14:textId="77777777" w:rsidR="00E57084" w:rsidRPr="004C525E" w:rsidRDefault="00E57084" w:rsidP="004526DA">
      <w:pPr>
        <w:pStyle w:val="Sinespaciado"/>
        <w:jc w:val="center"/>
        <w:rPr>
          <w:rFonts w:ascii="Arial" w:eastAsia="Calibri" w:hAnsi="Arial" w:cs="Arial"/>
          <w:b/>
          <w:bCs/>
          <w:sz w:val="24"/>
          <w:szCs w:val="24"/>
        </w:rPr>
      </w:pPr>
    </w:p>
    <w:p w14:paraId="03DC14E0" w14:textId="77777777" w:rsidR="00E57084" w:rsidRPr="004C525E" w:rsidRDefault="00E57084" w:rsidP="004526DA">
      <w:pPr>
        <w:pStyle w:val="Sinespaciado"/>
        <w:jc w:val="center"/>
        <w:rPr>
          <w:rFonts w:ascii="Arial" w:eastAsia="Calibri" w:hAnsi="Arial" w:cs="Arial"/>
          <w:b/>
          <w:bCs/>
          <w:sz w:val="24"/>
          <w:szCs w:val="24"/>
        </w:rPr>
      </w:pPr>
      <w:r w:rsidRPr="004C525E">
        <w:rPr>
          <w:rFonts w:ascii="Arial" w:eastAsia="Calibri" w:hAnsi="Arial" w:cs="Arial"/>
          <w:b/>
          <w:bCs/>
          <w:sz w:val="24"/>
          <w:szCs w:val="24"/>
        </w:rPr>
        <w:t>CAPÍTULO I</w:t>
      </w:r>
    </w:p>
    <w:p w14:paraId="2D1994D7" w14:textId="77777777" w:rsidR="00E57084" w:rsidRPr="004C525E" w:rsidRDefault="00E57084" w:rsidP="004526DA">
      <w:pPr>
        <w:pStyle w:val="Sinespaciado"/>
        <w:jc w:val="center"/>
        <w:rPr>
          <w:rFonts w:ascii="Arial" w:eastAsia="Calibri" w:hAnsi="Arial" w:cs="Arial"/>
          <w:b/>
          <w:bCs/>
          <w:sz w:val="24"/>
          <w:szCs w:val="24"/>
        </w:rPr>
      </w:pPr>
      <w:r w:rsidRPr="004C525E">
        <w:rPr>
          <w:rFonts w:ascii="Arial" w:eastAsia="Calibri" w:hAnsi="Arial" w:cs="Arial"/>
          <w:b/>
          <w:bCs/>
          <w:sz w:val="24"/>
          <w:szCs w:val="24"/>
        </w:rPr>
        <w:t>DE LOS CONSEJOS DISTRITALES ELECTORALES</w:t>
      </w:r>
    </w:p>
    <w:p w14:paraId="496FD02D" w14:textId="77777777" w:rsidR="00E57084" w:rsidRPr="004C525E" w:rsidRDefault="00E57084" w:rsidP="004526DA">
      <w:pPr>
        <w:pStyle w:val="Sinespaciado"/>
        <w:jc w:val="center"/>
        <w:rPr>
          <w:rFonts w:ascii="Arial" w:eastAsia="Calibri" w:hAnsi="Arial" w:cs="Arial"/>
          <w:b/>
          <w:bCs/>
          <w:sz w:val="24"/>
          <w:szCs w:val="24"/>
        </w:rPr>
      </w:pPr>
    </w:p>
    <w:p w14:paraId="3DF7584D" w14:textId="6E4EAA42" w:rsidR="00E57084" w:rsidRPr="004C525E" w:rsidRDefault="00E57084" w:rsidP="004526DA">
      <w:pPr>
        <w:pStyle w:val="Sinespaciado"/>
        <w:jc w:val="both"/>
        <w:rPr>
          <w:rFonts w:ascii="Arial" w:hAnsi="Arial" w:cs="Arial"/>
          <w:sz w:val="24"/>
          <w:szCs w:val="24"/>
        </w:rPr>
      </w:pPr>
      <w:r w:rsidRPr="004C525E">
        <w:rPr>
          <w:rFonts w:ascii="Arial" w:hAnsi="Arial" w:cs="Arial"/>
          <w:b/>
          <w:sz w:val="24"/>
          <w:szCs w:val="24"/>
        </w:rPr>
        <w:t>Artículo 9</w:t>
      </w:r>
      <w:r w:rsidR="00ED076C" w:rsidRPr="004C525E">
        <w:rPr>
          <w:rFonts w:ascii="Arial" w:hAnsi="Arial" w:cs="Arial"/>
          <w:b/>
          <w:sz w:val="24"/>
          <w:szCs w:val="24"/>
        </w:rPr>
        <w:t>1</w:t>
      </w:r>
      <w:r w:rsidRPr="004C525E">
        <w:rPr>
          <w:rFonts w:ascii="Arial" w:hAnsi="Arial" w:cs="Arial"/>
          <w:b/>
          <w:sz w:val="24"/>
          <w:szCs w:val="24"/>
        </w:rPr>
        <w:t>.</w:t>
      </w:r>
      <w:r w:rsidRPr="004C525E">
        <w:rPr>
          <w:rFonts w:ascii="Arial" w:hAnsi="Arial" w:cs="Arial"/>
          <w:sz w:val="24"/>
          <w:szCs w:val="24"/>
        </w:rPr>
        <w:t xml:space="preserve"> Los Consejos Distritales Electorales son los organismos encargados de la preparación, desarrollo, vigilancia y calificación del proceso electoral en sus respectivos ámbitos de competencia. Son orgánicamente dependientes del Instituto, pero independientes en sus decisiones, funcionan durante el proceso electoral con residencia en la cabecera de cada distrito.</w:t>
      </w:r>
    </w:p>
    <w:p w14:paraId="09E66B79" w14:textId="77777777" w:rsidR="004526DA" w:rsidRPr="004C525E" w:rsidRDefault="004526DA" w:rsidP="004526DA">
      <w:pPr>
        <w:pStyle w:val="Sinespaciado"/>
        <w:jc w:val="both"/>
        <w:rPr>
          <w:rFonts w:ascii="Arial" w:hAnsi="Arial" w:cs="Arial"/>
          <w:sz w:val="24"/>
          <w:szCs w:val="24"/>
        </w:rPr>
      </w:pPr>
    </w:p>
    <w:p w14:paraId="550359B6" w14:textId="051B7865" w:rsidR="00E57084" w:rsidRPr="004C525E" w:rsidRDefault="00E57084" w:rsidP="004526DA">
      <w:pPr>
        <w:pStyle w:val="Sinespaciado"/>
        <w:jc w:val="both"/>
        <w:rPr>
          <w:rFonts w:ascii="Arial" w:hAnsi="Arial" w:cs="Arial"/>
          <w:sz w:val="24"/>
          <w:szCs w:val="24"/>
        </w:rPr>
      </w:pPr>
      <w:r w:rsidRPr="004C525E">
        <w:rPr>
          <w:rFonts w:ascii="Arial" w:hAnsi="Arial" w:cs="Arial"/>
          <w:sz w:val="24"/>
          <w:szCs w:val="24"/>
        </w:rPr>
        <w:t xml:space="preserve">El Consejo General, por unanimidad o por mayoría de votos designará a quienes integren los </w:t>
      </w:r>
      <w:r w:rsidR="00792883" w:rsidRPr="004C525E">
        <w:rPr>
          <w:rFonts w:ascii="Arial" w:hAnsi="Arial" w:cs="Arial"/>
          <w:sz w:val="24"/>
          <w:szCs w:val="24"/>
        </w:rPr>
        <w:t>c</w:t>
      </w:r>
      <w:r w:rsidRPr="004C525E">
        <w:rPr>
          <w:rFonts w:ascii="Arial" w:hAnsi="Arial" w:cs="Arial"/>
          <w:sz w:val="24"/>
          <w:szCs w:val="24"/>
        </w:rPr>
        <w:t xml:space="preserve">onsejos, procurando la inclusión de los grupos de atención prioritaria. Dichos </w:t>
      </w:r>
      <w:r w:rsidR="00792883" w:rsidRPr="004C525E">
        <w:rPr>
          <w:rFonts w:ascii="Arial" w:hAnsi="Arial" w:cs="Arial"/>
          <w:sz w:val="24"/>
          <w:szCs w:val="24"/>
        </w:rPr>
        <w:t>c</w:t>
      </w:r>
      <w:r w:rsidRPr="004C525E">
        <w:rPr>
          <w:rFonts w:ascii="Arial" w:hAnsi="Arial" w:cs="Arial"/>
          <w:sz w:val="24"/>
          <w:szCs w:val="24"/>
        </w:rPr>
        <w:t xml:space="preserve">onsejos </w:t>
      </w:r>
      <w:r w:rsidRPr="004C525E">
        <w:rPr>
          <w:rFonts w:ascii="Arial" w:hAnsi="Arial" w:cs="Arial"/>
          <w:sz w:val="24"/>
          <w:szCs w:val="24"/>
        </w:rPr>
        <w:lastRenderedPageBreak/>
        <w:t>se integrarán por una persona Consejera Presidenta, seis Consejerías propietarias con voz y voto, Representantes, una Secretaría, quienes tendrán derecho a voz pero no a voto.</w:t>
      </w:r>
    </w:p>
    <w:p w14:paraId="7C958FDA" w14:textId="77777777" w:rsidR="00E57084" w:rsidRPr="004C525E" w:rsidRDefault="00E57084" w:rsidP="004526DA">
      <w:pPr>
        <w:pStyle w:val="Sinespaciado"/>
        <w:jc w:val="both"/>
        <w:rPr>
          <w:rFonts w:ascii="Arial" w:hAnsi="Arial" w:cs="Arial"/>
          <w:sz w:val="24"/>
          <w:szCs w:val="24"/>
        </w:rPr>
      </w:pPr>
      <w:r w:rsidRPr="004C525E">
        <w:rPr>
          <w:rFonts w:ascii="Arial" w:hAnsi="Arial" w:cs="Arial"/>
          <w:sz w:val="24"/>
          <w:szCs w:val="24"/>
        </w:rPr>
        <w:t xml:space="preserve">También se designarán tres Consejerías Suplentes Generales en orden de prelación para que suplan a las Consejerías Electorales Propietarias por ausencias justificadas mayores a treinta días o en su caso, por ausencias definitivas. </w:t>
      </w:r>
    </w:p>
    <w:p w14:paraId="4244E792" w14:textId="77777777" w:rsidR="004526DA" w:rsidRPr="004C525E" w:rsidRDefault="004526DA" w:rsidP="004526DA">
      <w:pPr>
        <w:pStyle w:val="Sinespaciado"/>
        <w:jc w:val="both"/>
        <w:rPr>
          <w:rFonts w:ascii="Arial" w:hAnsi="Arial" w:cs="Arial"/>
          <w:sz w:val="24"/>
          <w:szCs w:val="24"/>
        </w:rPr>
      </w:pPr>
    </w:p>
    <w:p w14:paraId="10BC9E40" w14:textId="67B5BDF2" w:rsidR="00E57084" w:rsidRPr="004C525E" w:rsidRDefault="00E57084" w:rsidP="004526DA">
      <w:pPr>
        <w:pStyle w:val="Sinespaciado"/>
        <w:jc w:val="both"/>
        <w:rPr>
          <w:rFonts w:ascii="Arial" w:hAnsi="Arial" w:cs="Arial"/>
          <w:sz w:val="24"/>
          <w:szCs w:val="24"/>
        </w:rPr>
      </w:pPr>
      <w:r w:rsidRPr="004C525E">
        <w:rPr>
          <w:rFonts w:ascii="Arial" w:hAnsi="Arial" w:cs="Arial"/>
          <w:sz w:val="24"/>
          <w:szCs w:val="24"/>
        </w:rPr>
        <w:t xml:space="preserve">De igual manera, las consejerías suplentes podrán ser convocadas por la Presidencia de dicho </w:t>
      </w:r>
      <w:r w:rsidR="00792883" w:rsidRPr="004C525E">
        <w:rPr>
          <w:rFonts w:ascii="Arial" w:hAnsi="Arial" w:cs="Arial"/>
          <w:sz w:val="24"/>
          <w:szCs w:val="24"/>
        </w:rPr>
        <w:t>c</w:t>
      </w:r>
      <w:r w:rsidRPr="004C525E">
        <w:rPr>
          <w:rFonts w:ascii="Arial" w:hAnsi="Arial" w:cs="Arial"/>
          <w:sz w:val="24"/>
          <w:szCs w:val="24"/>
        </w:rPr>
        <w:t xml:space="preserve">onsejo, previo acuerdo del Consejo General, cuando se estime conveniente debido a las tareas a desahogar. </w:t>
      </w:r>
    </w:p>
    <w:p w14:paraId="60094385" w14:textId="77777777" w:rsidR="004526DA" w:rsidRPr="004C525E" w:rsidRDefault="004526DA" w:rsidP="004526DA">
      <w:pPr>
        <w:pStyle w:val="Sinespaciado"/>
        <w:jc w:val="both"/>
        <w:rPr>
          <w:rFonts w:ascii="Arial" w:hAnsi="Arial" w:cs="Arial"/>
          <w:sz w:val="24"/>
          <w:szCs w:val="24"/>
        </w:rPr>
      </w:pPr>
    </w:p>
    <w:p w14:paraId="2F0FC110" w14:textId="6874B323" w:rsidR="00E57084" w:rsidRPr="004C525E" w:rsidRDefault="00E57084" w:rsidP="004526DA">
      <w:pPr>
        <w:pStyle w:val="Sinespaciado"/>
        <w:jc w:val="both"/>
        <w:rPr>
          <w:rFonts w:ascii="Arial" w:hAnsi="Arial" w:cs="Arial"/>
          <w:sz w:val="24"/>
          <w:szCs w:val="24"/>
        </w:rPr>
      </w:pPr>
      <w:r w:rsidRPr="004C525E">
        <w:rPr>
          <w:rFonts w:ascii="Arial" w:hAnsi="Arial" w:cs="Arial"/>
          <w:sz w:val="24"/>
          <w:szCs w:val="24"/>
        </w:rPr>
        <w:t xml:space="preserve">Atendiendo al </w:t>
      </w:r>
      <w:r w:rsidR="00792883" w:rsidRPr="004C525E">
        <w:rPr>
          <w:rFonts w:ascii="Arial" w:hAnsi="Arial" w:cs="Arial"/>
          <w:sz w:val="24"/>
          <w:szCs w:val="24"/>
        </w:rPr>
        <w:t>principio de paridad de género</w:t>
      </w:r>
      <w:r w:rsidRPr="004C525E">
        <w:rPr>
          <w:rFonts w:ascii="Arial" w:hAnsi="Arial" w:cs="Arial"/>
          <w:sz w:val="24"/>
          <w:szCs w:val="24"/>
        </w:rPr>
        <w:t xml:space="preserve">, quien se integre como suplente en funciones deberá de ser del mismo género que la persona propietaria. Se exceptúa de lo anterior, cuando la persona propietaria a sustituir sea hombre y la suplencia sea ocupada por una mujer. </w:t>
      </w:r>
    </w:p>
    <w:bookmarkEnd w:id="19"/>
    <w:p w14:paraId="0E42B4E3" w14:textId="77777777" w:rsidR="004526DA" w:rsidRPr="004C525E" w:rsidRDefault="004526DA" w:rsidP="004526DA">
      <w:pPr>
        <w:pStyle w:val="Sinespaciado"/>
        <w:jc w:val="both"/>
        <w:rPr>
          <w:rFonts w:ascii="Arial" w:hAnsi="Arial" w:cs="Arial"/>
          <w:b/>
          <w:sz w:val="24"/>
          <w:szCs w:val="24"/>
        </w:rPr>
      </w:pPr>
    </w:p>
    <w:p w14:paraId="6575D2FD" w14:textId="5E701E2E" w:rsidR="00E57084" w:rsidRPr="004C525E" w:rsidRDefault="00E57084" w:rsidP="004526DA">
      <w:pPr>
        <w:pStyle w:val="Sinespaciado"/>
        <w:jc w:val="both"/>
        <w:rPr>
          <w:rFonts w:ascii="Arial" w:hAnsi="Arial" w:cs="Arial"/>
          <w:sz w:val="24"/>
          <w:szCs w:val="24"/>
        </w:rPr>
      </w:pPr>
      <w:r w:rsidRPr="004C525E">
        <w:rPr>
          <w:rFonts w:ascii="Arial" w:hAnsi="Arial" w:cs="Arial"/>
          <w:b/>
          <w:sz w:val="24"/>
          <w:szCs w:val="24"/>
        </w:rPr>
        <w:t>Artículo 9</w:t>
      </w:r>
      <w:r w:rsidR="00ED076C" w:rsidRPr="004C525E">
        <w:rPr>
          <w:rFonts w:ascii="Arial" w:hAnsi="Arial" w:cs="Arial"/>
          <w:b/>
          <w:sz w:val="24"/>
          <w:szCs w:val="24"/>
        </w:rPr>
        <w:t>2</w:t>
      </w:r>
      <w:r w:rsidRPr="004C525E">
        <w:rPr>
          <w:rFonts w:ascii="Arial" w:hAnsi="Arial" w:cs="Arial"/>
          <w:b/>
          <w:sz w:val="24"/>
          <w:szCs w:val="24"/>
        </w:rPr>
        <w:t>.</w:t>
      </w:r>
      <w:r w:rsidRPr="004C525E">
        <w:rPr>
          <w:rFonts w:ascii="Arial" w:hAnsi="Arial" w:cs="Arial"/>
          <w:sz w:val="24"/>
          <w:szCs w:val="24"/>
        </w:rPr>
        <w:t xml:space="preserve"> Los nombramientos de Presidencia y Consejerías Distritales Electorales se harán constar en oficio firmado por </w:t>
      </w:r>
      <w:r w:rsidR="00792883" w:rsidRPr="004C525E">
        <w:rPr>
          <w:rFonts w:ascii="Arial" w:hAnsi="Arial" w:cs="Arial"/>
          <w:sz w:val="24"/>
          <w:szCs w:val="24"/>
        </w:rPr>
        <w:t>l</w:t>
      </w:r>
      <w:r w:rsidRPr="004C525E">
        <w:rPr>
          <w:rFonts w:ascii="Arial" w:hAnsi="Arial" w:cs="Arial"/>
          <w:sz w:val="24"/>
          <w:szCs w:val="24"/>
        </w:rPr>
        <w:t xml:space="preserve">a Presidencia y </w:t>
      </w:r>
      <w:r w:rsidR="00792883" w:rsidRPr="004C525E">
        <w:rPr>
          <w:rFonts w:ascii="Arial" w:hAnsi="Arial" w:cs="Arial"/>
          <w:sz w:val="24"/>
          <w:szCs w:val="24"/>
        </w:rPr>
        <w:t>l</w:t>
      </w:r>
      <w:r w:rsidRPr="004C525E">
        <w:rPr>
          <w:rFonts w:ascii="Arial" w:hAnsi="Arial" w:cs="Arial"/>
          <w:sz w:val="24"/>
          <w:szCs w:val="24"/>
        </w:rPr>
        <w:t xml:space="preserve">a Secretaría Ejecutiva del Instituto y contendrá la parte conducente del acuerdo de la designación; se deberá plasmar, en su caso, la firma de aceptación y protesta del cargo por la persona designada, el día de la instalación del Consejo, entregándole el nombramiento original, remitiendo una copia a </w:t>
      </w:r>
      <w:r w:rsidR="00792883" w:rsidRPr="004C525E">
        <w:rPr>
          <w:rFonts w:ascii="Arial" w:hAnsi="Arial" w:cs="Arial"/>
          <w:sz w:val="24"/>
          <w:szCs w:val="24"/>
        </w:rPr>
        <w:t>l</w:t>
      </w:r>
      <w:r w:rsidRPr="004C525E">
        <w:rPr>
          <w:rFonts w:ascii="Arial" w:hAnsi="Arial" w:cs="Arial"/>
          <w:sz w:val="24"/>
          <w:szCs w:val="24"/>
        </w:rPr>
        <w:t>a Secretaría Ejecutiva del Instituto.</w:t>
      </w:r>
    </w:p>
    <w:p w14:paraId="29CD04BF" w14:textId="77777777" w:rsidR="004526DA" w:rsidRPr="004C525E" w:rsidRDefault="004526DA" w:rsidP="004526DA">
      <w:pPr>
        <w:pStyle w:val="Sinespaciado"/>
        <w:jc w:val="both"/>
        <w:rPr>
          <w:rFonts w:ascii="Arial" w:hAnsi="Arial" w:cs="Arial"/>
          <w:sz w:val="24"/>
          <w:szCs w:val="24"/>
        </w:rPr>
      </w:pPr>
    </w:p>
    <w:p w14:paraId="742C22CD" w14:textId="30222AB4" w:rsidR="00E57084" w:rsidRPr="004C525E" w:rsidRDefault="00E57084" w:rsidP="004526DA">
      <w:pPr>
        <w:pStyle w:val="Sinespaciado"/>
        <w:jc w:val="both"/>
        <w:rPr>
          <w:rFonts w:ascii="Arial" w:hAnsi="Arial" w:cs="Arial"/>
          <w:sz w:val="24"/>
          <w:szCs w:val="24"/>
        </w:rPr>
      </w:pPr>
      <w:r w:rsidRPr="004C525E">
        <w:rPr>
          <w:rFonts w:ascii="Arial" w:hAnsi="Arial" w:cs="Arial"/>
          <w:sz w:val="24"/>
          <w:szCs w:val="24"/>
        </w:rPr>
        <w:t>A las Consejerías Electorales designadas que no hayan asistido al acto de instalación, se les notificará por escrito, que, de no presentarse a la primera sesión ordinaria, se entenderá, automáticamente, la no aceptación del cargo.</w:t>
      </w:r>
    </w:p>
    <w:p w14:paraId="5C400C14" w14:textId="77777777" w:rsidR="00E57084" w:rsidRPr="004C525E" w:rsidRDefault="00E57084" w:rsidP="004526DA">
      <w:pPr>
        <w:pStyle w:val="Sinespaciado"/>
        <w:jc w:val="both"/>
        <w:rPr>
          <w:rFonts w:ascii="Arial" w:hAnsi="Arial" w:cs="Arial"/>
          <w:sz w:val="24"/>
          <w:szCs w:val="24"/>
        </w:rPr>
      </w:pPr>
    </w:p>
    <w:p w14:paraId="201C53FA" w14:textId="212251A4" w:rsidR="00E57084" w:rsidRPr="004C525E" w:rsidRDefault="00E57084" w:rsidP="004526DA">
      <w:pPr>
        <w:pStyle w:val="Sinespaciado"/>
        <w:jc w:val="both"/>
        <w:rPr>
          <w:rFonts w:ascii="Arial" w:hAnsi="Arial" w:cs="Arial"/>
          <w:sz w:val="24"/>
          <w:szCs w:val="24"/>
        </w:rPr>
      </w:pPr>
      <w:r w:rsidRPr="004C525E">
        <w:rPr>
          <w:rFonts w:ascii="Arial" w:hAnsi="Arial" w:cs="Arial"/>
          <w:b/>
          <w:sz w:val="24"/>
          <w:szCs w:val="24"/>
        </w:rPr>
        <w:t>Artículo 9</w:t>
      </w:r>
      <w:r w:rsidR="00EA4070" w:rsidRPr="004C525E">
        <w:rPr>
          <w:rFonts w:ascii="Arial" w:hAnsi="Arial" w:cs="Arial"/>
          <w:b/>
          <w:sz w:val="24"/>
          <w:szCs w:val="24"/>
        </w:rPr>
        <w:t>3</w:t>
      </w:r>
      <w:r w:rsidRPr="004C525E">
        <w:rPr>
          <w:rFonts w:ascii="Arial" w:hAnsi="Arial" w:cs="Arial"/>
          <w:b/>
          <w:sz w:val="24"/>
          <w:szCs w:val="24"/>
        </w:rPr>
        <w:t>.</w:t>
      </w:r>
      <w:r w:rsidRPr="004C525E">
        <w:rPr>
          <w:rFonts w:ascii="Arial" w:hAnsi="Arial" w:cs="Arial"/>
          <w:sz w:val="24"/>
          <w:szCs w:val="24"/>
        </w:rPr>
        <w:t xml:space="preserve"> En los casos de no aceptación o renuncia de las </w:t>
      </w:r>
      <w:r w:rsidR="00792883" w:rsidRPr="004C525E">
        <w:rPr>
          <w:rFonts w:ascii="Arial" w:hAnsi="Arial" w:cs="Arial"/>
          <w:sz w:val="24"/>
          <w:szCs w:val="24"/>
        </w:rPr>
        <w:t>c</w:t>
      </w:r>
      <w:r w:rsidRPr="004C525E">
        <w:rPr>
          <w:rFonts w:ascii="Arial" w:hAnsi="Arial" w:cs="Arial"/>
          <w:sz w:val="24"/>
          <w:szCs w:val="24"/>
        </w:rPr>
        <w:t xml:space="preserve">onsejerías </w:t>
      </w:r>
      <w:r w:rsidR="00792883" w:rsidRPr="004C525E">
        <w:rPr>
          <w:rFonts w:ascii="Arial" w:hAnsi="Arial" w:cs="Arial"/>
          <w:sz w:val="24"/>
          <w:szCs w:val="24"/>
        </w:rPr>
        <w:t>p</w:t>
      </w:r>
      <w:r w:rsidRPr="004C525E">
        <w:rPr>
          <w:rFonts w:ascii="Arial" w:hAnsi="Arial" w:cs="Arial"/>
          <w:sz w:val="24"/>
          <w:szCs w:val="24"/>
        </w:rPr>
        <w:t xml:space="preserve">ropietarias, la Presidencia del Consejo Distrital convocará a la </w:t>
      </w:r>
      <w:r w:rsidR="00792883" w:rsidRPr="004C525E">
        <w:rPr>
          <w:rFonts w:ascii="Arial" w:hAnsi="Arial" w:cs="Arial"/>
          <w:sz w:val="24"/>
          <w:szCs w:val="24"/>
        </w:rPr>
        <w:t>c</w:t>
      </w:r>
      <w:r w:rsidRPr="004C525E">
        <w:rPr>
          <w:rFonts w:ascii="Arial" w:hAnsi="Arial" w:cs="Arial"/>
          <w:sz w:val="24"/>
          <w:szCs w:val="24"/>
        </w:rPr>
        <w:t xml:space="preserve">onsejería </w:t>
      </w:r>
      <w:r w:rsidR="00792883" w:rsidRPr="004C525E">
        <w:rPr>
          <w:rFonts w:ascii="Arial" w:hAnsi="Arial" w:cs="Arial"/>
          <w:sz w:val="24"/>
          <w:szCs w:val="24"/>
        </w:rPr>
        <w:t>s</w:t>
      </w:r>
      <w:r w:rsidRPr="004C525E">
        <w:rPr>
          <w:rFonts w:ascii="Arial" w:hAnsi="Arial" w:cs="Arial"/>
          <w:sz w:val="24"/>
          <w:szCs w:val="24"/>
        </w:rPr>
        <w:t xml:space="preserve">uplente que corresponda, según el orden de prelación en que haya sido nombrada, atendiendo los señalado en el presente </w:t>
      </w:r>
      <w:r w:rsidR="00792883" w:rsidRPr="004C525E">
        <w:rPr>
          <w:rFonts w:ascii="Arial" w:hAnsi="Arial" w:cs="Arial"/>
          <w:sz w:val="24"/>
          <w:szCs w:val="24"/>
        </w:rPr>
        <w:t>r</w:t>
      </w:r>
      <w:r w:rsidRPr="004C525E">
        <w:rPr>
          <w:rFonts w:ascii="Arial" w:hAnsi="Arial" w:cs="Arial"/>
          <w:sz w:val="24"/>
          <w:szCs w:val="24"/>
        </w:rPr>
        <w:t>eglamento para que entre en funciones, dando aviso al Instituto.</w:t>
      </w:r>
    </w:p>
    <w:p w14:paraId="79CE6932" w14:textId="77777777" w:rsidR="00E57084" w:rsidRPr="004C525E" w:rsidRDefault="00E57084" w:rsidP="004526DA">
      <w:pPr>
        <w:pStyle w:val="Sinespaciado"/>
        <w:jc w:val="both"/>
        <w:rPr>
          <w:rFonts w:ascii="Arial" w:hAnsi="Arial" w:cs="Arial"/>
          <w:sz w:val="24"/>
          <w:szCs w:val="24"/>
        </w:rPr>
      </w:pPr>
    </w:p>
    <w:p w14:paraId="7EA69906" w14:textId="12CFC857" w:rsidR="00E57084" w:rsidRPr="004C525E" w:rsidRDefault="00E57084" w:rsidP="004526DA">
      <w:pPr>
        <w:pStyle w:val="Sinespaciado"/>
        <w:jc w:val="both"/>
        <w:rPr>
          <w:rFonts w:ascii="Arial" w:hAnsi="Arial" w:cs="Arial"/>
          <w:sz w:val="24"/>
          <w:szCs w:val="24"/>
        </w:rPr>
      </w:pPr>
      <w:r w:rsidRPr="004C525E">
        <w:rPr>
          <w:rFonts w:ascii="Arial" w:hAnsi="Arial" w:cs="Arial"/>
          <w:b/>
          <w:sz w:val="24"/>
          <w:szCs w:val="24"/>
        </w:rPr>
        <w:t>Artículo 9</w:t>
      </w:r>
      <w:r w:rsidR="00465E6F" w:rsidRPr="004C525E">
        <w:rPr>
          <w:rFonts w:ascii="Arial" w:hAnsi="Arial" w:cs="Arial"/>
          <w:b/>
          <w:sz w:val="24"/>
          <w:szCs w:val="24"/>
        </w:rPr>
        <w:t>4</w:t>
      </w:r>
      <w:r w:rsidRPr="004C525E">
        <w:rPr>
          <w:rFonts w:ascii="Arial" w:hAnsi="Arial" w:cs="Arial"/>
          <w:b/>
          <w:sz w:val="24"/>
          <w:szCs w:val="24"/>
        </w:rPr>
        <w:t xml:space="preserve">. </w:t>
      </w:r>
      <w:r w:rsidRPr="004C525E">
        <w:rPr>
          <w:rFonts w:ascii="Arial" w:hAnsi="Arial" w:cs="Arial"/>
          <w:sz w:val="24"/>
          <w:szCs w:val="24"/>
        </w:rPr>
        <w:t xml:space="preserve">Una vez que el Instituto tenga conocimiento de la no aceptación o renuncia de alguna </w:t>
      </w:r>
      <w:r w:rsidR="00792883" w:rsidRPr="004C525E">
        <w:rPr>
          <w:rFonts w:ascii="Arial" w:hAnsi="Arial" w:cs="Arial"/>
          <w:sz w:val="24"/>
          <w:szCs w:val="24"/>
        </w:rPr>
        <w:t>c</w:t>
      </w:r>
      <w:r w:rsidRPr="004C525E">
        <w:rPr>
          <w:rFonts w:ascii="Arial" w:hAnsi="Arial" w:cs="Arial"/>
          <w:sz w:val="24"/>
          <w:szCs w:val="24"/>
        </w:rPr>
        <w:t xml:space="preserve">onsejería </w:t>
      </w:r>
      <w:r w:rsidR="00792883" w:rsidRPr="004C525E">
        <w:rPr>
          <w:rFonts w:ascii="Arial" w:hAnsi="Arial" w:cs="Arial"/>
          <w:sz w:val="24"/>
          <w:szCs w:val="24"/>
        </w:rPr>
        <w:t>p</w:t>
      </w:r>
      <w:r w:rsidRPr="004C525E">
        <w:rPr>
          <w:rFonts w:ascii="Arial" w:hAnsi="Arial" w:cs="Arial"/>
          <w:sz w:val="24"/>
          <w:szCs w:val="24"/>
        </w:rPr>
        <w:t xml:space="preserve">ropietaria, hará la declaratoria de ausencia definitiva y procederá a otorgarle la calidad de suplente en funciones a quien haya </w:t>
      </w:r>
      <w:r w:rsidR="00792883" w:rsidRPr="004C525E">
        <w:rPr>
          <w:rFonts w:ascii="Arial" w:hAnsi="Arial" w:cs="Arial"/>
          <w:sz w:val="24"/>
          <w:szCs w:val="24"/>
        </w:rPr>
        <w:t>asumido el cargo</w:t>
      </w:r>
      <w:r w:rsidRPr="004C525E">
        <w:rPr>
          <w:rFonts w:ascii="Arial" w:hAnsi="Arial" w:cs="Arial"/>
          <w:sz w:val="24"/>
          <w:szCs w:val="24"/>
        </w:rPr>
        <w:t xml:space="preserve"> en los términos del artículo anterior.</w:t>
      </w:r>
    </w:p>
    <w:p w14:paraId="584970BE" w14:textId="77777777" w:rsidR="00E57084" w:rsidRPr="004C525E" w:rsidRDefault="00E57084" w:rsidP="004526DA">
      <w:pPr>
        <w:pStyle w:val="Sinespaciado"/>
        <w:jc w:val="both"/>
        <w:rPr>
          <w:rFonts w:ascii="Arial" w:hAnsi="Arial" w:cs="Arial"/>
          <w:sz w:val="24"/>
          <w:szCs w:val="24"/>
        </w:rPr>
      </w:pPr>
    </w:p>
    <w:p w14:paraId="147702B7" w14:textId="19051368" w:rsidR="00E57084" w:rsidRPr="004C525E" w:rsidRDefault="00E57084" w:rsidP="004526DA">
      <w:pPr>
        <w:pStyle w:val="Sinespaciado"/>
        <w:jc w:val="both"/>
        <w:rPr>
          <w:rFonts w:ascii="Arial" w:hAnsi="Arial" w:cs="Arial"/>
          <w:sz w:val="24"/>
          <w:szCs w:val="24"/>
        </w:rPr>
      </w:pPr>
      <w:r w:rsidRPr="004C525E">
        <w:rPr>
          <w:rFonts w:ascii="Arial" w:hAnsi="Arial" w:cs="Arial"/>
          <w:b/>
          <w:sz w:val="24"/>
          <w:szCs w:val="24"/>
        </w:rPr>
        <w:t>Artículo 9</w:t>
      </w:r>
      <w:r w:rsidR="00465E6F" w:rsidRPr="004C525E">
        <w:rPr>
          <w:rFonts w:ascii="Arial" w:hAnsi="Arial" w:cs="Arial"/>
          <w:b/>
          <w:sz w:val="24"/>
          <w:szCs w:val="24"/>
        </w:rPr>
        <w:t>5</w:t>
      </w:r>
      <w:r w:rsidRPr="004C525E">
        <w:rPr>
          <w:rFonts w:ascii="Arial" w:hAnsi="Arial" w:cs="Arial"/>
          <w:b/>
          <w:sz w:val="24"/>
          <w:szCs w:val="24"/>
        </w:rPr>
        <w:t xml:space="preserve">. </w:t>
      </w:r>
      <w:r w:rsidRPr="004C525E">
        <w:rPr>
          <w:rFonts w:ascii="Arial" w:hAnsi="Arial" w:cs="Arial"/>
          <w:sz w:val="24"/>
          <w:szCs w:val="24"/>
        </w:rPr>
        <w:t>Los Consejos Distritales Electorales se instalarán en la fecha que determine el Consejo General. A partir de su instalación y hasta la conclusión del proceso sesionarán por lo menos dos veces al mes.</w:t>
      </w:r>
    </w:p>
    <w:p w14:paraId="552E8641" w14:textId="77777777" w:rsidR="00FB3E28" w:rsidRPr="004C525E" w:rsidRDefault="00FB3E28" w:rsidP="004526DA">
      <w:pPr>
        <w:pStyle w:val="Sinespaciado"/>
        <w:jc w:val="both"/>
        <w:rPr>
          <w:rFonts w:ascii="Arial" w:hAnsi="Arial" w:cs="Arial"/>
          <w:sz w:val="24"/>
          <w:szCs w:val="24"/>
        </w:rPr>
      </w:pPr>
    </w:p>
    <w:p w14:paraId="34AFEA37" w14:textId="6AF50786" w:rsidR="00E57084" w:rsidRPr="004C525E" w:rsidRDefault="00E57084" w:rsidP="004526DA">
      <w:pPr>
        <w:pStyle w:val="Sinespaciado"/>
        <w:jc w:val="both"/>
        <w:rPr>
          <w:rFonts w:ascii="Arial" w:hAnsi="Arial" w:cs="Arial"/>
          <w:sz w:val="24"/>
          <w:szCs w:val="24"/>
        </w:rPr>
      </w:pPr>
      <w:r w:rsidRPr="004C525E">
        <w:rPr>
          <w:rFonts w:ascii="Arial" w:hAnsi="Arial" w:cs="Arial"/>
          <w:sz w:val="24"/>
          <w:szCs w:val="24"/>
        </w:rPr>
        <w:t>En lo relativo a las sesiones de los Consejos Distritales deberá estarse a lo conducente en el Reglamento de Sesiones del Instituto.</w:t>
      </w:r>
    </w:p>
    <w:p w14:paraId="5BB9219C" w14:textId="77777777" w:rsidR="00E57084" w:rsidRPr="004C525E" w:rsidRDefault="00E57084" w:rsidP="004526DA">
      <w:pPr>
        <w:pStyle w:val="Sinespaciado"/>
        <w:jc w:val="both"/>
        <w:rPr>
          <w:rFonts w:ascii="Arial" w:hAnsi="Arial" w:cs="Arial"/>
          <w:sz w:val="24"/>
          <w:szCs w:val="24"/>
        </w:rPr>
      </w:pPr>
    </w:p>
    <w:p w14:paraId="684B5182" w14:textId="70449212" w:rsidR="00E57084" w:rsidRPr="004C525E" w:rsidRDefault="00E57084" w:rsidP="004526DA">
      <w:pPr>
        <w:pStyle w:val="Sinespaciado"/>
        <w:jc w:val="both"/>
        <w:rPr>
          <w:rFonts w:ascii="Arial" w:hAnsi="Arial" w:cs="Arial"/>
          <w:sz w:val="24"/>
          <w:szCs w:val="24"/>
        </w:rPr>
      </w:pPr>
      <w:r w:rsidRPr="004C525E">
        <w:rPr>
          <w:rFonts w:ascii="Arial" w:hAnsi="Arial" w:cs="Arial"/>
          <w:b/>
          <w:sz w:val="24"/>
          <w:szCs w:val="24"/>
        </w:rPr>
        <w:lastRenderedPageBreak/>
        <w:t>Artículo 9</w:t>
      </w:r>
      <w:r w:rsidR="00FE38CB" w:rsidRPr="004C525E">
        <w:rPr>
          <w:rFonts w:ascii="Arial" w:hAnsi="Arial" w:cs="Arial"/>
          <w:b/>
          <w:sz w:val="24"/>
          <w:szCs w:val="24"/>
        </w:rPr>
        <w:t>6</w:t>
      </w:r>
      <w:r w:rsidRPr="004C525E">
        <w:rPr>
          <w:rFonts w:ascii="Arial" w:hAnsi="Arial" w:cs="Arial"/>
          <w:b/>
          <w:sz w:val="24"/>
          <w:szCs w:val="24"/>
        </w:rPr>
        <w:t>.</w:t>
      </w:r>
      <w:r w:rsidRPr="004C525E">
        <w:rPr>
          <w:rFonts w:ascii="Arial" w:hAnsi="Arial" w:cs="Arial"/>
          <w:sz w:val="24"/>
          <w:szCs w:val="24"/>
        </w:rPr>
        <w:t xml:space="preserve"> Para el cumplimiento de sus funciones los Consejos Distritales, podrán integrar las Comisiones que consideren pertinentes, así como dar seguimiento y proponer las medidas que sean necesarias para el óptimo desarrollo del proceso electoral.</w:t>
      </w:r>
    </w:p>
    <w:p w14:paraId="754BE05D" w14:textId="77777777" w:rsidR="00FE38CB" w:rsidRPr="004C525E" w:rsidRDefault="00FE38CB" w:rsidP="002B60AB">
      <w:pPr>
        <w:spacing w:after="160"/>
        <w:jc w:val="both"/>
        <w:rPr>
          <w:rFonts w:ascii="Arial" w:eastAsia="Calibri" w:hAnsi="Arial" w:cs="Arial"/>
          <w:sz w:val="24"/>
          <w:szCs w:val="24"/>
        </w:rPr>
      </w:pPr>
    </w:p>
    <w:p w14:paraId="2C82E163" w14:textId="36551305" w:rsidR="00E57084" w:rsidRPr="004C525E" w:rsidRDefault="00C960C7" w:rsidP="004526DA">
      <w:pPr>
        <w:pStyle w:val="Sinespaciado"/>
        <w:jc w:val="center"/>
        <w:rPr>
          <w:rFonts w:ascii="Arial" w:eastAsia="Calibri" w:hAnsi="Arial" w:cs="Arial"/>
          <w:b/>
          <w:bCs/>
          <w:sz w:val="24"/>
          <w:szCs w:val="24"/>
        </w:rPr>
      </w:pPr>
      <w:r w:rsidRPr="004C525E">
        <w:rPr>
          <w:rFonts w:ascii="Arial" w:eastAsia="Calibri" w:hAnsi="Arial" w:cs="Arial"/>
          <w:b/>
          <w:bCs/>
          <w:sz w:val="24"/>
          <w:szCs w:val="24"/>
        </w:rPr>
        <w:t>CAPÍTULO</w:t>
      </w:r>
      <w:r w:rsidR="00E57084" w:rsidRPr="004C525E">
        <w:rPr>
          <w:rFonts w:ascii="Arial" w:eastAsia="Calibri" w:hAnsi="Arial" w:cs="Arial"/>
          <w:b/>
          <w:bCs/>
          <w:sz w:val="24"/>
          <w:szCs w:val="24"/>
        </w:rPr>
        <w:t xml:space="preserve"> II</w:t>
      </w:r>
    </w:p>
    <w:p w14:paraId="5CC2C304" w14:textId="77777777" w:rsidR="004526DA" w:rsidRPr="004C525E" w:rsidRDefault="004526DA" w:rsidP="004526DA">
      <w:pPr>
        <w:pStyle w:val="Sinespaciado"/>
        <w:jc w:val="center"/>
        <w:rPr>
          <w:rFonts w:ascii="Arial" w:eastAsia="Calibri" w:hAnsi="Arial" w:cs="Arial"/>
          <w:b/>
          <w:bCs/>
          <w:sz w:val="24"/>
          <w:szCs w:val="24"/>
        </w:rPr>
      </w:pPr>
    </w:p>
    <w:p w14:paraId="340D61CA" w14:textId="77777777" w:rsidR="00E57084" w:rsidRPr="004C525E" w:rsidRDefault="00E57084" w:rsidP="004526DA">
      <w:pPr>
        <w:pStyle w:val="Sinespaciado"/>
        <w:jc w:val="center"/>
        <w:rPr>
          <w:rFonts w:ascii="Arial" w:eastAsia="Calibri" w:hAnsi="Arial" w:cs="Arial"/>
          <w:b/>
          <w:bCs/>
          <w:sz w:val="24"/>
          <w:szCs w:val="24"/>
        </w:rPr>
      </w:pPr>
      <w:r w:rsidRPr="004C525E">
        <w:rPr>
          <w:rFonts w:ascii="Arial" w:eastAsia="Calibri" w:hAnsi="Arial" w:cs="Arial"/>
          <w:b/>
          <w:bCs/>
          <w:sz w:val="24"/>
          <w:szCs w:val="24"/>
        </w:rPr>
        <w:t>DE LAS ATRIBUCIONES Y OBLIGACIONES DE LOS CONSEJOS DISTRITALES ELECTORALES</w:t>
      </w:r>
    </w:p>
    <w:p w14:paraId="0D5BA97A" w14:textId="77777777" w:rsidR="004526DA" w:rsidRPr="004C525E" w:rsidRDefault="004526DA" w:rsidP="004526DA">
      <w:pPr>
        <w:pStyle w:val="Sinespaciado"/>
        <w:jc w:val="center"/>
        <w:rPr>
          <w:rFonts w:ascii="Arial" w:eastAsia="Calibri" w:hAnsi="Arial" w:cs="Arial"/>
          <w:b/>
          <w:bCs/>
          <w:sz w:val="24"/>
          <w:szCs w:val="24"/>
        </w:rPr>
      </w:pPr>
    </w:p>
    <w:p w14:paraId="48693DD1" w14:textId="305A0F61" w:rsidR="00E57084" w:rsidRPr="004C525E" w:rsidRDefault="00E57084" w:rsidP="004526DA">
      <w:pPr>
        <w:pStyle w:val="Sinespaciado"/>
        <w:jc w:val="both"/>
        <w:rPr>
          <w:rFonts w:ascii="Arial" w:hAnsi="Arial" w:cs="Arial"/>
          <w:sz w:val="24"/>
          <w:szCs w:val="24"/>
        </w:rPr>
      </w:pPr>
      <w:r w:rsidRPr="004C525E">
        <w:rPr>
          <w:rFonts w:ascii="Arial" w:hAnsi="Arial" w:cs="Arial"/>
          <w:b/>
          <w:sz w:val="24"/>
          <w:szCs w:val="24"/>
        </w:rPr>
        <w:t>Artículo 9</w:t>
      </w:r>
      <w:r w:rsidR="00FE38CB" w:rsidRPr="004C525E">
        <w:rPr>
          <w:rFonts w:ascii="Arial" w:hAnsi="Arial" w:cs="Arial"/>
          <w:b/>
          <w:sz w:val="24"/>
          <w:szCs w:val="24"/>
        </w:rPr>
        <w:t>7</w:t>
      </w:r>
      <w:r w:rsidRPr="004C525E">
        <w:rPr>
          <w:rFonts w:ascii="Arial" w:hAnsi="Arial" w:cs="Arial"/>
          <w:b/>
          <w:sz w:val="24"/>
          <w:szCs w:val="24"/>
        </w:rPr>
        <w:t>.</w:t>
      </w:r>
      <w:r w:rsidRPr="004C525E">
        <w:rPr>
          <w:rFonts w:ascii="Arial" w:hAnsi="Arial" w:cs="Arial"/>
          <w:sz w:val="24"/>
          <w:szCs w:val="24"/>
        </w:rPr>
        <w:t xml:space="preserve"> Corresponde a los Consejos Distritales en el ámbito de su competencia además de las atribuciones conferidas por la Ley Electoral, las siguientes:</w:t>
      </w:r>
    </w:p>
    <w:p w14:paraId="37DD0688" w14:textId="77777777" w:rsidR="004526DA" w:rsidRPr="004C525E" w:rsidRDefault="004526DA" w:rsidP="004526DA">
      <w:pPr>
        <w:pStyle w:val="Sinespaciado"/>
        <w:jc w:val="both"/>
        <w:rPr>
          <w:rFonts w:ascii="Arial" w:hAnsi="Arial" w:cs="Arial"/>
          <w:sz w:val="24"/>
          <w:szCs w:val="24"/>
        </w:rPr>
      </w:pPr>
    </w:p>
    <w:p w14:paraId="08756541" w14:textId="77777777" w:rsidR="00E57084" w:rsidRPr="004C525E" w:rsidRDefault="00E57084" w:rsidP="004526DA">
      <w:pPr>
        <w:pStyle w:val="Sinespaciado"/>
        <w:numPr>
          <w:ilvl w:val="0"/>
          <w:numId w:val="52"/>
        </w:numPr>
        <w:ind w:hanging="720"/>
        <w:jc w:val="both"/>
        <w:rPr>
          <w:rFonts w:ascii="Arial" w:hAnsi="Arial" w:cs="Arial"/>
          <w:sz w:val="24"/>
          <w:szCs w:val="24"/>
        </w:rPr>
      </w:pPr>
      <w:r w:rsidRPr="004C525E">
        <w:rPr>
          <w:rFonts w:ascii="Arial" w:hAnsi="Arial" w:cs="Arial"/>
          <w:sz w:val="24"/>
          <w:szCs w:val="24"/>
        </w:rPr>
        <w:t>Nombrar a propuesta de la Presidencia, en la primera sesión, a la persona que fungirá como titular de la Secretaría;</w:t>
      </w:r>
    </w:p>
    <w:p w14:paraId="1ABA186D" w14:textId="77B3E323" w:rsidR="00E57084" w:rsidRPr="004C525E" w:rsidRDefault="00E57084" w:rsidP="004526DA">
      <w:pPr>
        <w:pStyle w:val="Sinespaciado"/>
        <w:numPr>
          <w:ilvl w:val="0"/>
          <w:numId w:val="52"/>
        </w:numPr>
        <w:ind w:hanging="720"/>
        <w:jc w:val="both"/>
        <w:rPr>
          <w:rFonts w:ascii="Arial" w:hAnsi="Arial" w:cs="Arial"/>
          <w:sz w:val="24"/>
          <w:szCs w:val="24"/>
        </w:rPr>
      </w:pPr>
      <w:r w:rsidRPr="004C525E">
        <w:rPr>
          <w:rFonts w:ascii="Arial" w:hAnsi="Arial" w:cs="Arial"/>
          <w:sz w:val="24"/>
          <w:szCs w:val="24"/>
        </w:rPr>
        <w:t xml:space="preserve">Designar de entre sus </w:t>
      </w:r>
      <w:r w:rsidR="00792883" w:rsidRPr="004C525E">
        <w:rPr>
          <w:rFonts w:ascii="Arial" w:hAnsi="Arial" w:cs="Arial"/>
          <w:sz w:val="24"/>
          <w:szCs w:val="24"/>
        </w:rPr>
        <w:t>c</w:t>
      </w:r>
      <w:r w:rsidRPr="004C525E">
        <w:rPr>
          <w:rFonts w:ascii="Arial" w:hAnsi="Arial" w:cs="Arial"/>
          <w:sz w:val="24"/>
          <w:szCs w:val="24"/>
        </w:rPr>
        <w:t>onsejerías, las comisiones que resulten convenientes para el desahogo de las tareas de sus competencias;</w:t>
      </w:r>
    </w:p>
    <w:p w14:paraId="7047CEB5" w14:textId="77777777" w:rsidR="00E57084" w:rsidRPr="004C525E" w:rsidRDefault="00E57084" w:rsidP="004526DA">
      <w:pPr>
        <w:pStyle w:val="Sinespaciado"/>
        <w:numPr>
          <w:ilvl w:val="0"/>
          <w:numId w:val="52"/>
        </w:numPr>
        <w:ind w:hanging="720"/>
        <w:jc w:val="both"/>
        <w:rPr>
          <w:rFonts w:ascii="Arial" w:hAnsi="Arial" w:cs="Arial"/>
          <w:sz w:val="24"/>
          <w:szCs w:val="24"/>
        </w:rPr>
      </w:pPr>
      <w:r w:rsidRPr="004C525E">
        <w:rPr>
          <w:rFonts w:ascii="Arial" w:hAnsi="Arial" w:cs="Arial"/>
          <w:sz w:val="24"/>
          <w:szCs w:val="24"/>
        </w:rPr>
        <w:t>Desplegar el procedimiento de reclutamiento, selección y contratación de las personas Supervisoras y Capacitadoras Asistentes Electorales Locales;</w:t>
      </w:r>
    </w:p>
    <w:p w14:paraId="0DD1F00A" w14:textId="77777777" w:rsidR="00E57084" w:rsidRPr="004C525E" w:rsidRDefault="00E57084" w:rsidP="004526DA">
      <w:pPr>
        <w:pStyle w:val="Sinespaciado"/>
        <w:numPr>
          <w:ilvl w:val="0"/>
          <w:numId w:val="52"/>
        </w:numPr>
        <w:ind w:hanging="720"/>
        <w:jc w:val="both"/>
        <w:rPr>
          <w:rFonts w:ascii="Arial" w:hAnsi="Arial" w:cs="Arial"/>
          <w:sz w:val="24"/>
          <w:szCs w:val="24"/>
        </w:rPr>
      </w:pPr>
      <w:r w:rsidRPr="004C525E">
        <w:rPr>
          <w:rFonts w:ascii="Arial" w:hAnsi="Arial" w:cs="Arial"/>
          <w:sz w:val="24"/>
          <w:szCs w:val="24"/>
        </w:rPr>
        <w:t>Organizar los debates conforme a lo establecido en el Lineamiento para la Realización de Debates Públicos entre candidaturas;</w:t>
      </w:r>
    </w:p>
    <w:p w14:paraId="49F273E4" w14:textId="23745EC9" w:rsidR="00E57084" w:rsidRPr="004C525E" w:rsidRDefault="00E57084" w:rsidP="004526DA">
      <w:pPr>
        <w:pStyle w:val="Sinespaciado"/>
        <w:numPr>
          <w:ilvl w:val="0"/>
          <w:numId w:val="52"/>
        </w:numPr>
        <w:ind w:hanging="720"/>
        <w:jc w:val="both"/>
        <w:rPr>
          <w:rFonts w:ascii="Arial" w:hAnsi="Arial" w:cs="Arial"/>
          <w:sz w:val="24"/>
          <w:szCs w:val="24"/>
        </w:rPr>
      </w:pPr>
      <w:r w:rsidRPr="004C525E">
        <w:rPr>
          <w:rFonts w:ascii="Arial" w:hAnsi="Arial" w:cs="Arial"/>
          <w:sz w:val="24"/>
          <w:szCs w:val="24"/>
        </w:rPr>
        <w:t>Realizar los recorridos en coordinación con el INE</w:t>
      </w:r>
      <w:r w:rsidR="00792883" w:rsidRPr="004C525E">
        <w:rPr>
          <w:rFonts w:ascii="Arial" w:hAnsi="Arial" w:cs="Arial"/>
          <w:sz w:val="24"/>
          <w:szCs w:val="24"/>
        </w:rPr>
        <w:t>,</w:t>
      </w:r>
      <w:r w:rsidRPr="004C525E">
        <w:rPr>
          <w:rFonts w:ascii="Arial" w:hAnsi="Arial" w:cs="Arial"/>
          <w:sz w:val="24"/>
          <w:szCs w:val="24"/>
        </w:rPr>
        <w:t xml:space="preserve"> para la ubicación e instalación de casillas;</w:t>
      </w:r>
    </w:p>
    <w:p w14:paraId="7554DDDF" w14:textId="77777777" w:rsidR="00E57084" w:rsidRPr="004C525E" w:rsidRDefault="00E57084" w:rsidP="004526DA">
      <w:pPr>
        <w:pStyle w:val="Sinespaciado"/>
        <w:numPr>
          <w:ilvl w:val="0"/>
          <w:numId w:val="52"/>
        </w:numPr>
        <w:ind w:hanging="720"/>
        <w:jc w:val="both"/>
        <w:rPr>
          <w:rFonts w:ascii="Arial" w:hAnsi="Arial" w:cs="Arial"/>
          <w:sz w:val="24"/>
          <w:szCs w:val="24"/>
        </w:rPr>
      </w:pPr>
      <w:r w:rsidRPr="004C525E">
        <w:rPr>
          <w:rFonts w:ascii="Arial" w:hAnsi="Arial" w:cs="Arial"/>
          <w:sz w:val="24"/>
          <w:szCs w:val="24"/>
        </w:rPr>
        <w:t>Participar a través de las personas Capacitadoras Asistentes Electorales y Supervisoras Electorales, en la capacitación y simulacros convocados por el INE para el funcionariado de casilla;</w:t>
      </w:r>
    </w:p>
    <w:p w14:paraId="53D0B15E" w14:textId="77777777" w:rsidR="00E57084" w:rsidRPr="004C525E" w:rsidRDefault="00E57084" w:rsidP="004526DA">
      <w:pPr>
        <w:pStyle w:val="Sinespaciado"/>
        <w:numPr>
          <w:ilvl w:val="0"/>
          <w:numId w:val="52"/>
        </w:numPr>
        <w:ind w:hanging="720"/>
        <w:jc w:val="both"/>
        <w:rPr>
          <w:rFonts w:ascii="Arial" w:hAnsi="Arial" w:cs="Arial"/>
          <w:sz w:val="24"/>
          <w:szCs w:val="24"/>
        </w:rPr>
      </w:pPr>
      <w:r w:rsidRPr="004C525E">
        <w:rPr>
          <w:rFonts w:ascii="Arial" w:hAnsi="Arial" w:cs="Arial"/>
          <w:sz w:val="24"/>
          <w:szCs w:val="24"/>
        </w:rPr>
        <w:t xml:space="preserve">Conocer del informe final de actividades que presente la Presidencia del Consejo a efecto de remitirlo a la Secretaría Ejecutiva del Instituto; </w:t>
      </w:r>
    </w:p>
    <w:p w14:paraId="083138A5" w14:textId="77777777" w:rsidR="00E57084" w:rsidRPr="004C525E" w:rsidRDefault="00E57084" w:rsidP="004526DA">
      <w:pPr>
        <w:pStyle w:val="Sinespaciado"/>
        <w:numPr>
          <w:ilvl w:val="0"/>
          <w:numId w:val="52"/>
        </w:numPr>
        <w:ind w:hanging="720"/>
        <w:jc w:val="both"/>
        <w:rPr>
          <w:rFonts w:ascii="Arial" w:hAnsi="Arial" w:cs="Arial"/>
          <w:sz w:val="24"/>
          <w:szCs w:val="24"/>
        </w:rPr>
      </w:pPr>
      <w:r w:rsidRPr="004C525E">
        <w:rPr>
          <w:rFonts w:ascii="Arial" w:hAnsi="Arial" w:cs="Arial"/>
          <w:sz w:val="24"/>
          <w:szCs w:val="24"/>
        </w:rPr>
        <w:t>Realizar el cómputo distrital de las consultas populares, en su caso;</w:t>
      </w:r>
    </w:p>
    <w:p w14:paraId="6356CF15" w14:textId="0BD690A1" w:rsidR="00E57084" w:rsidRPr="004C525E" w:rsidRDefault="00E57084" w:rsidP="004526DA">
      <w:pPr>
        <w:pStyle w:val="Sinespaciado"/>
        <w:numPr>
          <w:ilvl w:val="0"/>
          <w:numId w:val="52"/>
        </w:numPr>
        <w:ind w:hanging="720"/>
        <w:jc w:val="both"/>
        <w:rPr>
          <w:rFonts w:ascii="Arial" w:hAnsi="Arial" w:cs="Arial"/>
          <w:sz w:val="24"/>
          <w:szCs w:val="24"/>
        </w:rPr>
      </w:pPr>
      <w:r w:rsidRPr="004C525E">
        <w:rPr>
          <w:rFonts w:ascii="Arial" w:hAnsi="Arial" w:cs="Arial"/>
          <w:sz w:val="24"/>
          <w:szCs w:val="24"/>
        </w:rPr>
        <w:t xml:space="preserve">Coadyuvar con las tareas de </w:t>
      </w:r>
      <w:r w:rsidR="00792883" w:rsidRPr="004C525E">
        <w:rPr>
          <w:rFonts w:ascii="Arial" w:hAnsi="Arial" w:cs="Arial"/>
          <w:sz w:val="24"/>
          <w:szCs w:val="24"/>
        </w:rPr>
        <w:t>e</w:t>
      </w:r>
      <w:r w:rsidRPr="004C525E">
        <w:rPr>
          <w:rFonts w:ascii="Arial" w:hAnsi="Arial" w:cs="Arial"/>
          <w:sz w:val="24"/>
          <w:szCs w:val="24"/>
        </w:rPr>
        <w:t xml:space="preserve">ducación </w:t>
      </w:r>
      <w:r w:rsidR="00792883" w:rsidRPr="004C525E">
        <w:rPr>
          <w:rFonts w:ascii="Arial" w:hAnsi="Arial" w:cs="Arial"/>
          <w:sz w:val="24"/>
          <w:szCs w:val="24"/>
        </w:rPr>
        <w:t>c</w:t>
      </w:r>
      <w:r w:rsidRPr="004C525E">
        <w:rPr>
          <w:rFonts w:ascii="Arial" w:hAnsi="Arial" w:cs="Arial"/>
          <w:sz w:val="24"/>
          <w:szCs w:val="24"/>
        </w:rPr>
        <w:t>ívica y promoción del voto; y,</w:t>
      </w:r>
    </w:p>
    <w:p w14:paraId="14533ADD" w14:textId="2B216BF6" w:rsidR="00E57084" w:rsidRPr="004C525E" w:rsidRDefault="00E57084" w:rsidP="004526DA">
      <w:pPr>
        <w:pStyle w:val="Sinespaciado"/>
        <w:numPr>
          <w:ilvl w:val="0"/>
          <w:numId w:val="52"/>
        </w:numPr>
        <w:ind w:hanging="720"/>
        <w:jc w:val="both"/>
        <w:rPr>
          <w:rFonts w:ascii="Arial" w:hAnsi="Arial" w:cs="Arial"/>
          <w:sz w:val="24"/>
          <w:szCs w:val="24"/>
        </w:rPr>
      </w:pPr>
      <w:r w:rsidRPr="004C525E">
        <w:rPr>
          <w:rFonts w:ascii="Arial" w:hAnsi="Arial" w:cs="Arial"/>
          <w:sz w:val="24"/>
          <w:szCs w:val="24"/>
        </w:rPr>
        <w:t>Conocer de los informes que presente</w:t>
      </w:r>
      <w:r w:rsidR="00792883" w:rsidRPr="004C525E">
        <w:rPr>
          <w:rFonts w:ascii="Arial" w:hAnsi="Arial" w:cs="Arial"/>
          <w:sz w:val="24"/>
          <w:szCs w:val="24"/>
        </w:rPr>
        <w:t>n</w:t>
      </w:r>
      <w:r w:rsidR="003B564B" w:rsidRPr="004C525E">
        <w:rPr>
          <w:rFonts w:ascii="Arial" w:hAnsi="Arial" w:cs="Arial"/>
          <w:sz w:val="24"/>
          <w:szCs w:val="24"/>
        </w:rPr>
        <w:t xml:space="preserve"> la Presidencia y</w:t>
      </w:r>
      <w:r w:rsidRPr="004C525E">
        <w:rPr>
          <w:rFonts w:ascii="Arial" w:hAnsi="Arial" w:cs="Arial"/>
          <w:sz w:val="24"/>
          <w:szCs w:val="24"/>
        </w:rPr>
        <w:t xml:space="preserve"> las Comisiones Distritales.</w:t>
      </w:r>
    </w:p>
    <w:p w14:paraId="28DC962E" w14:textId="77777777" w:rsidR="00FE38CB" w:rsidRPr="004C525E" w:rsidRDefault="00FE38CB" w:rsidP="004526DA">
      <w:pPr>
        <w:pStyle w:val="Sinespaciado"/>
        <w:ind w:hanging="720"/>
        <w:jc w:val="both"/>
        <w:rPr>
          <w:rFonts w:ascii="Arial" w:hAnsi="Arial" w:cs="Arial"/>
          <w:sz w:val="24"/>
          <w:szCs w:val="24"/>
        </w:rPr>
      </w:pPr>
    </w:p>
    <w:p w14:paraId="5805E8C8" w14:textId="39777EA3" w:rsidR="00E57084" w:rsidRPr="004C525E" w:rsidRDefault="00E57084" w:rsidP="004526DA">
      <w:pPr>
        <w:pStyle w:val="Sinespaciado"/>
        <w:jc w:val="both"/>
        <w:rPr>
          <w:rFonts w:ascii="Arial" w:hAnsi="Arial" w:cs="Arial"/>
          <w:bCs/>
          <w:sz w:val="24"/>
          <w:szCs w:val="24"/>
        </w:rPr>
      </w:pPr>
      <w:r w:rsidRPr="004C525E">
        <w:rPr>
          <w:rFonts w:ascii="Arial" w:hAnsi="Arial" w:cs="Arial"/>
          <w:b/>
          <w:sz w:val="24"/>
          <w:szCs w:val="24"/>
        </w:rPr>
        <w:t>Artículo 9</w:t>
      </w:r>
      <w:r w:rsidR="00FE38CB" w:rsidRPr="004C525E">
        <w:rPr>
          <w:rFonts w:ascii="Arial" w:hAnsi="Arial" w:cs="Arial"/>
          <w:b/>
          <w:sz w:val="24"/>
          <w:szCs w:val="24"/>
        </w:rPr>
        <w:t>8</w:t>
      </w:r>
      <w:r w:rsidRPr="004C525E">
        <w:rPr>
          <w:rFonts w:ascii="Arial" w:hAnsi="Arial" w:cs="Arial"/>
          <w:b/>
          <w:sz w:val="24"/>
          <w:szCs w:val="24"/>
        </w:rPr>
        <w:t xml:space="preserve">. </w:t>
      </w:r>
      <w:r w:rsidRPr="004C525E">
        <w:rPr>
          <w:rFonts w:ascii="Arial" w:hAnsi="Arial" w:cs="Arial"/>
          <w:bCs/>
          <w:sz w:val="24"/>
          <w:szCs w:val="24"/>
        </w:rPr>
        <w:t>La Presidencia del Consejo Distrital, además de las que le confiere la Ley Electoral, tendrá las siguientes atribuciones y obligaciones:</w:t>
      </w:r>
    </w:p>
    <w:p w14:paraId="73390F2C" w14:textId="77777777" w:rsidR="004526DA" w:rsidRPr="004C525E" w:rsidRDefault="004526DA" w:rsidP="004526DA">
      <w:pPr>
        <w:pStyle w:val="Sinespaciado"/>
        <w:jc w:val="both"/>
        <w:rPr>
          <w:rFonts w:ascii="Arial" w:hAnsi="Arial" w:cs="Arial"/>
          <w:bCs/>
          <w:sz w:val="24"/>
          <w:szCs w:val="24"/>
        </w:rPr>
      </w:pPr>
    </w:p>
    <w:p w14:paraId="65860EA7" w14:textId="77777777" w:rsidR="00E57084" w:rsidRPr="004C525E" w:rsidRDefault="00E57084" w:rsidP="004526DA">
      <w:pPr>
        <w:pStyle w:val="Sinespaciado"/>
        <w:numPr>
          <w:ilvl w:val="0"/>
          <w:numId w:val="53"/>
        </w:numPr>
        <w:ind w:hanging="720"/>
        <w:jc w:val="both"/>
        <w:rPr>
          <w:rFonts w:ascii="Arial" w:hAnsi="Arial" w:cs="Arial"/>
          <w:sz w:val="24"/>
          <w:szCs w:val="24"/>
        </w:rPr>
      </w:pPr>
      <w:r w:rsidRPr="004C525E">
        <w:rPr>
          <w:rFonts w:ascii="Arial" w:hAnsi="Arial" w:cs="Arial"/>
          <w:sz w:val="24"/>
          <w:szCs w:val="24"/>
        </w:rPr>
        <w:t>Entregar a las Presidencias de Mesas Directivas de Casillas la documentación y demás útiles necesarios, así como apoyarlas para el debido cumplimiento de sus funciones;</w:t>
      </w:r>
    </w:p>
    <w:p w14:paraId="62ED03FE" w14:textId="77777777" w:rsidR="00E57084" w:rsidRPr="004C525E" w:rsidRDefault="00E57084" w:rsidP="004526DA">
      <w:pPr>
        <w:pStyle w:val="Sinespaciado"/>
        <w:numPr>
          <w:ilvl w:val="0"/>
          <w:numId w:val="53"/>
        </w:numPr>
        <w:ind w:hanging="720"/>
        <w:jc w:val="both"/>
        <w:rPr>
          <w:rFonts w:ascii="Arial" w:hAnsi="Arial" w:cs="Arial"/>
          <w:sz w:val="24"/>
          <w:szCs w:val="24"/>
        </w:rPr>
      </w:pPr>
      <w:r w:rsidRPr="004C525E">
        <w:rPr>
          <w:rFonts w:ascii="Arial" w:hAnsi="Arial" w:cs="Arial"/>
          <w:sz w:val="24"/>
          <w:szCs w:val="24"/>
        </w:rPr>
        <w:t>Vigilar la oportuna instalación de las Mesas Directivas de Casilla, así como dar seguimiento a la jornada electoral;</w:t>
      </w:r>
    </w:p>
    <w:p w14:paraId="39BF139F" w14:textId="77777777" w:rsidR="00E57084" w:rsidRPr="004C525E" w:rsidRDefault="00E57084" w:rsidP="004526DA">
      <w:pPr>
        <w:pStyle w:val="Sinespaciado"/>
        <w:numPr>
          <w:ilvl w:val="0"/>
          <w:numId w:val="53"/>
        </w:numPr>
        <w:ind w:hanging="720"/>
        <w:jc w:val="both"/>
        <w:rPr>
          <w:rFonts w:ascii="Arial" w:hAnsi="Arial" w:cs="Arial"/>
          <w:sz w:val="24"/>
          <w:szCs w:val="24"/>
        </w:rPr>
      </w:pPr>
      <w:r w:rsidRPr="004C525E">
        <w:rPr>
          <w:rFonts w:ascii="Arial" w:hAnsi="Arial" w:cs="Arial"/>
          <w:sz w:val="24"/>
          <w:szCs w:val="24"/>
        </w:rPr>
        <w:t>Difundir los resultados del cómputo distrital o municipal, en su caso;</w:t>
      </w:r>
    </w:p>
    <w:p w14:paraId="72608743" w14:textId="77777777" w:rsidR="00E57084" w:rsidRPr="004C525E" w:rsidRDefault="00E57084" w:rsidP="004526DA">
      <w:pPr>
        <w:pStyle w:val="Sinespaciado"/>
        <w:numPr>
          <w:ilvl w:val="0"/>
          <w:numId w:val="53"/>
        </w:numPr>
        <w:ind w:hanging="720"/>
        <w:jc w:val="both"/>
        <w:rPr>
          <w:rFonts w:ascii="Arial" w:hAnsi="Arial" w:cs="Arial"/>
          <w:sz w:val="24"/>
          <w:szCs w:val="24"/>
        </w:rPr>
      </w:pPr>
      <w:r w:rsidRPr="004C525E">
        <w:rPr>
          <w:rFonts w:ascii="Arial" w:hAnsi="Arial" w:cs="Arial"/>
          <w:sz w:val="24"/>
          <w:szCs w:val="24"/>
        </w:rPr>
        <w:t>Vigilar conforme a la normativa el desempeño del personal a su cargo;</w:t>
      </w:r>
    </w:p>
    <w:p w14:paraId="7C3200A2" w14:textId="77777777" w:rsidR="00E57084" w:rsidRPr="004C525E" w:rsidRDefault="00E57084" w:rsidP="004526DA">
      <w:pPr>
        <w:pStyle w:val="Sinespaciado"/>
        <w:numPr>
          <w:ilvl w:val="0"/>
          <w:numId w:val="53"/>
        </w:numPr>
        <w:ind w:hanging="720"/>
        <w:jc w:val="both"/>
        <w:rPr>
          <w:rFonts w:ascii="Arial" w:hAnsi="Arial" w:cs="Arial"/>
          <w:sz w:val="24"/>
          <w:szCs w:val="24"/>
        </w:rPr>
      </w:pPr>
      <w:r w:rsidRPr="004C525E">
        <w:rPr>
          <w:rFonts w:ascii="Arial" w:hAnsi="Arial" w:cs="Arial"/>
          <w:sz w:val="24"/>
          <w:szCs w:val="24"/>
        </w:rPr>
        <w:t xml:space="preserve">Cuidar bajo su más estricta responsabilidad la administración de los recursos de que disponga, bajo los criterios de austeridad y racionalidad; </w:t>
      </w:r>
    </w:p>
    <w:p w14:paraId="254F4B40" w14:textId="77777777" w:rsidR="00E57084" w:rsidRPr="004C525E" w:rsidRDefault="00E57084" w:rsidP="004526DA">
      <w:pPr>
        <w:pStyle w:val="Sinespaciado"/>
        <w:numPr>
          <w:ilvl w:val="0"/>
          <w:numId w:val="53"/>
        </w:numPr>
        <w:ind w:hanging="720"/>
        <w:jc w:val="both"/>
        <w:rPr>
          <w:rFonts w:ascii="Arial" w:hAnsi="Arial" w:cs="Arial"/>
          <w:sz w:val="24"/>
          <w:szCs w:val="24"/>
        </w:rPr>
      </w:pPr>
      <w:r w:rsidRPr="004C525E">
        <w:rPr>
          <w:rFonts w:ascii="Arial" w:hAnsi="Arial" w:cs="Arial"/>
          <w:sz w:val="24"/>
          <w:szCs w:val="24"/>
        </w:rPr>
        <w:t>Abstenerse de realizar acciones u omisiones que contravengan los principios rectores de la función electoral;</w:t>
      </w:r>
    </w:p>
    <w:p w14:paraId="6E06AE97" w14:textId="77777777" w:rsidR="00E57084" w:rsidRPr="004C525E" w:rsidRDefault="00E57084" w:rsidP="004526DA">
      <w:pPr>
        <w:pStyle w:val="Sinespaciado"/>
        <w:numPr>
          <w:ilvl w:val="0"/>
          <w:numId w:val="53"/>
        </w:numPr>
        <w:ind w:hanging="720"/>
        <w:jc w:val="both"/>
        <w:rPr>
          <w:rFonts w:ascii="Arial" w:hAnsi="Arial" w:cs="Arial"/>
          <w:sz w:val="24"/>
          <w:szCs w:val="24"/>
        </w:rPr>
      </w:pPr>
      <w:r w:rsidRPr="004C525E">
        <w:rPr>
          <w:rFonts w:ascii="Arial" w:hAnsi="Arial" w:cs="Arial"/>
          <w:sz w:val="24"/>
          <w:szCs w:val="24"/>
        </w:rPr>
        <w:lastRenderedPageBreak/>
        <w:t>Recibir, sustanciar y remitir al Tribunal Electoral las quejas por infracciones a la Ley Electoral;</w:t>
      </w:r>
    </w:p>
    <w:p w14:paraId="1164B69E" w14:textId="0B2A0975" w:rsidR="00E57084" w:rsidRPr="004C525E" w:rsidRDefault="00E57084" w:rsidP="004526DA">
      <w:pPr>
        <w:pStyle w:val="Sinespaciado"/>
        <w:numPr>
          <w:ilvl w:val="0"/>
          <w:numId w:val="53"/>
        </w:numPr>
        <w:ind w:hanging="720"/>
        <w:jc w:val="both"/>
        <w:rPr>
          <w:rFonts w:ascii="Arial" w:hAnsi="Arial" w:cs="Arial"/>
          <w:sz w:val="24"/>
          <w:szCs w:val="24"/>
        </w:rPr>
      </w:pPr>
      <w:r w:rsidRPr="004C525E">
        <w:rPr>
          <w:rFonts w:ascii="Arial" w:hAnsi="Arial" w:cs="Arial"/>
          <w:sz w:val="24"/>
          <w:szCs w:val="24"/>
        </w:rPr>
        <w:t xml:space="preserve">Remitir a </w:t>
      </w:r>
      <w:r w:rsidR="00792883" w:rsidRPr="004C525E">
        <w:rPr>
          <w:rFonts w:ascii="Arial" w:hAnsi="Arial" w:cs="Arial"/>
          <w:sz w:val="24"/>
          <w:szCs w:val="24"/>
        </w:rPr>
        <w:t>l</w:t>
      </w:r>
      <w:r w:rsidRPr="004C525E">
        <w:rPr>
          <w:rFonts w:ascii="Arial" w:hAnsi="Arial" w:cs="Arial"/>
          <w:sz w:val="24"/>
          <w:szCs w:val="24"/>
        </w:rPr>
        <w:t xml:space="preserve">a Secretaría Ejecutiva las quejas por violencia política en razón de género que se reciban;  </w:t>
      </w:r>
    </w:p>
    <w:p w14:paraId="5FBE8444" w14:textId="77777777" w:rsidR="00E57084" w:rsidRPr="004C525E" w:rsidRDefault="00E57084" w:rsidP="004526DA">
      <w:pPr>
        <w:pStyle w:val="Sinespaciado"/>
        <w:numPr>
          <w:ilvl w:val="0"/>
          <w:numId w:val="53"/>
        </w:numPr>
        <w:ind w:hanging="720"/>
        <w:jc w:val="both"/>
        <w:rPr>
          <w:rFonts w:ascii="Arial" w:hAnsi="Arial" w:cs="Arial"/>
          <w:sz w:val="24"/>
          <w:szCs w:val="24"/>
        </w:rPr>
      </w:pPr>
      <w:r w:rsidRPr="004C525E">
        <w:rPr>
          <w:rFonts w:ascii="Arial" w:hAnsi="Arial" w:cs="Arial"/>
          <w:sz w:val="24"/>
          <w:szCs w:val="24"/>
        </w:rPr>
        <w:t>Asistir a las pruebas y simulacros del PREP que coordine el Área de Sistemas Informáticos;</w:t>
      </w:r>
    </w:p>
    <w:p w14:paraId="2AE51FBD" w14:textId="77777777" w:rsidR="00E57084" w:rsidRPr="004C525E" w:rsidRDefault="00E57084" w:rsidP="004526DA">
      <w:pPr>
        <w:pStyle w:val="Sinespaciado"/>
        <w:numPr>
          <w:ilvl w:val="0"/>
          <w:numId w:val="53"/>
        </w:numPr>
        <w:ind w:hanging="720"/>
        <w:jc w:val="both"/>
        <w:rPr>
          <w:rFonts w:ascii="Arial" w:hAnsi="Arial" w:cs="Arial"/>
          <w:sz w:val="24"/>
          <w:szCs w:val="24"/>
        </w:rPr>
      </w:pPr>
      <w:r w:rsidRPr="004C525E">
        <w:rPr>
          <w:rFonts w:ascii="Arial" w:hAnsi="Arial" w:cs="Arial"/>
          <w:sz w:val="24"/>
          <w:szCs w:val="24"/>
        </w:rPr>
        <w:t xml:space="preserve">Someter a la aprobación del pleno del Consejo Distrital los asuntos de su competencia; </w:t>
      </w:r>
    </w:p>
    <w:p w14:paraId="32FF52E1" w14:textId="053A1F13" w:rsidR="00E57084" w:rsidRPr="004C525E" w:rsidRDefault="00E57084" w:rsidP="004526DA">
      <w:pPr>
        <w:pStyle w:val="Sinespaciado"/>
        <w:numPr>
          <w:ilvl w:val="0"/>
          <w:numId w:val="53"/>
        </w:numPr>
        <w:ind w:hanging="720"/>
        <w:jc w:val="both"/>
        <w:rPr>
          <w:rFonts w:ascii="Arial" w:hAnsi="Arial" w:cs="Arial"/>
          <w:sz w:val="24"/>
          <w:szCs w:val="24"/>
        </w:rPr>
      </w:pPr>
      <w:r w:rsidRPr="004C525E">
        <w:rPr>
          <w:rFonts w:ascii="Arial" w:hAnsi="Arial" w:cs="Arial"/>
          <w:sz w:val="24"/>
          <w:szCs w:val="24"/>
        </w:rPr>
        <w:t>Presentar</w:t>
      </w:r>
      <w:r w:rsidR="00792883" w:rsidRPr="004C525E">
        <w:rPr>
          <w:rFonts w:ascii="Arial" w:hAnsi="Arial" w:cs="Arial"/>
          <w:sz w:val="24"/>
          <w:szCs w:val="24"/>
        </w:rPr>
        <w:t xml:space="preserve"> a la Secretaría Ejecutiva del Instituto</w:t>
      </w:r>
      <w:r w:rsidRPr="004C525E">
        <w:rPr>
          <w:rFonts w:ascii="Arial" w:hAnsi="Arial" w:cs="Arial"/>
          <w:sz w:val="24"/>
          <w:szCs w:val="24"/>
        </w:rPr>
        <w:t xml:space="preserve">, previo conocimiento del Consejo, un informe final de actividades; </w:t>
      </w:r>
    </w:p>
    <w:p w14:paraId="7B882BE2" w14:textId="77777777" w:rsidR="00E844EB" w:rsidRPr="004C525E" w:rsidRDefault="00E844EB" w:rsidP="00E844EB">
      <w:pPr>
        <w:pStyle w:val="Sinespaciado"/>
        <w:numPr>
          <w:ilvl w:val="0"/>
          <w:numId w:val="53"/>
        </w:numPr>
        <w:ind w:hanging="720"/>
        <w:jc w:val="both"/>
        <w:rPr>
          <w:rFonts w:ascii="Arial" w:hAnsi="Arial" w:cs="Arial"/>
          <w:sz w:val="24"/>
          <w:szCs w:val="24"/>
        </w:rPr>
      </w:pPr>
      <w:r w:rsidRPr="004C525E">
        <w:rPr>
          <w:rFonts w:ascii="Arial" w:hAnsi="Arial" w:cs="Arial"/>
          <w:sz w:val="24"/>
          <w:szCs w:val="24"/>
        </w:rPr>
        <w:t>Fungir como responsable de la bodega electoral, así como de todas las operaciones y procedimientos de apertura y cierre;</w:t>
      </w:r>
    </w:p>
    <w:p w14:paraId="08D900D0" w14:textId="7E1D8B59" w:rsidR="00E844EB" w:rsidRPr="004C525E" w:rsidRDefault="00E844EB" w:rsidP="00E844EB">
      <w:pPr>
        <w:pStyle w:val="Sinespaciado"/>
        <w:numPr>
          <w:ilvl w:val="0"/>
          <w:numId w:val="53"/>
        </w:numPr>
        <w:ind w:hanging="720"/>
        <w:jc w:val="both"/>
        <w:rPr>
          <w:rFonts w:ascii="Arial" w:hAnsi="Arial" w:cs="Arial"/>
          <w:sz w:val="24"/>
          <w:szCs w:val="24"/>
        </w:rPr>
      </w:pPr>
      <w:r w:rsidRPr="004C525E">
        <w:rPr>
          <w:rFonts w:ascii="Arial" w:hAnsi="Arial" w:cs="Arial"/>
          <w:sz w:val="24"/>
          <w:szCs w:val="24"/>
        </w:rPr>
        <w:t>Informar al pleno del consejo distrital, de las condiciones de equipamiento de la bodega electoral, mecanismos de operación y medidas de seguridad.</w:t>
      </w:r>
    </w:p>
    <w:p w14:paraId="08CC596C" w14:textId="13CBFACF" w:rsidR="00E844EB" w:rsidRPr="004C525E" w:rsidRDefault="00E844EB" w:rsidP="00E844EB">
      <w:pPr>
        <w:pStyle w:val="Sinespaciado"/>
        <w:numPr>
          <w:ilvl w:val="0"/>
          <w:numId w:val="53"/>
        </w:numPr>
        <w:ind w:hanging="720"/>
        <w:jc w:val="both"/>
        <w:rPr>
          <w:rFonts w:ascii="Arial" w:hAnsi="Arial" w:cs="Arial"/>
          <w:sz w:val="24"/>
          <w:szCs w:val="24"/>
        </w:rPr>
      </w:pPr>
      <w:r w:rsidRPr="004C525E">
        <w:rPr>
          <w:rFonts w:ascii="Arial" w:hAnsi="Arial" w:cs="Arial"/>
          <w:sz w:val="24"/>
          <w:szCs w:val="24"/>
        </w:rPr>
        <w:t>Custodiar la documentación de las elecciones locales, hasta que concluya el proceso electoral correspondiente; y,</w:t>
      </w:r>
    </w:p>
    <w:p w14:paraId="081B4494" w14:textId="7D5A35BC" w:rsidR="00E57084" w:rsidRPr="004C525E" w:rsidRDefault="00E57084" w:rsidP="004526DA">
      <w:pPr>
        <w:pStyle w:val="Sinespaciado"/>
        <w:numPr>
          <w:ilvl w:val="0"/>
          <w:numId w:val="53"/>
        </w:numPr>
        <w:ind w:hanging="720"/>
        <w:jc w:val="both"/>
        <w:rPr>
          <w:rFonts w:ascii="Arial" w:hAnsi="Arial" w:cs="Arial"/>
          <w:sz w:val="24"/>
          <w:szCs w:val="24"/>
        </w:rPr>
      </w:pPr>
      <w:r w:rsidRPr="004C525E">
        <w:rPr>
          <w:rFonts w:ascii="Arial" w:hAnsi="Arial" w:cs="Arial"/>
          <w:sz w:val="24"/>
          <w:szCs w:val="24"/>
        </w:rPr>
        <w:t xml:space="preserve">Las demás que le encomiende la Ley Electoral, el Consejo General, el presente </w:t>
      </w:r>
      <w:r w:rsidR="00792883" w:rsidRPr="004C525E">
        <w:rPr>
          <w:rFonts w:ascii="Arial" w:hAnsi="Arial" w:cs="Arial"/>
          <w:sz w:val="24"/>
          <w:szCs w:val="24"/>
        </w:rPr>
        <w:t>r</w:t>
      </w:r>
      <w:r w:rsidRPr="004C525E">
        <w:rPr>
          <w:rFonts w:ascii="Arial" w:hAnsi="Arial" w:cs="Arial"/>
          <w:sz w:val="24"/>
          <w:szCs w:val="24"/>
        </w:rPr>
        <w:t xml:space="preserve">eglamento y </w:t>
      </w:r>
      <w:r w:rsidR="00792883" w:rsidRPr="004C525E">
        <w:rPr>
          <w:rFonts w:ascii="Arial" w:hAnsi="Arial" w:cs="Arial"/>
          <w:sz w:val="24"/>
          <w:szCs w:val="24"/>
        </w:rPr>
        <w:t>las</w:t>
      </w:r>
      <w:r w:rsidRPr="004C525E">
        <w:rPr>
          <w:rFonts w:ascii="Arial" w:hAnsi="Arial" w:cs="Arial"/>
          <w:sz w:val="24"/>
          <w:szCs w:val="24"/>
        </w:rPr>
        <w:t xml:space="preserve"> disposiciones aplicables.</w:t>
      </w:r>
    </w:p>
    <w:p w14:paraId="58DAB94D" w14:textId="77777777" w:rsidR="006C20E2" w:rsidRPr="004C525E" w:rsidRDefault="006C20E2" w:rsidP="009639EE">
      <w:pPr>
        <w:pStyle w:val="Sinespaciado"/>
        <w:jc w:val="both"/>
        <w:rPr>
          <w:rFonts w:ascii="Arial" w:hAnsi="Arial" w:cs="Arial"/>
          <w:bCs/>
          <w:sz w:val="24"/>
          <w:szCs w:val="24"/>
        </w:rPr>
      </w:pPr>
    </w:p>
    <w:p w14:paraId="19229625" w14:textId="261BB8C8" w:rsidR="00E57084" w:rsidRPr="004C525E" w:rsidRDefault="00E57084" w:rsidP="004526DA">
      <w:pPr>
        <w:pStyle w:val="Sinespaciado"/>
        <w:jc w:val="both"/>
        <w:rPr>
          <w:rFonts w:ascii="Arial" w:hAnsi="Arial" w:cs="Arial"/>
          <w:bCs/>
          <w:sz w:val="24"/>
          <w:szCs w:val="24"/>
        </w:rPr>
      </w:pPr>
      <w:r w:rsidRPr="004C525E">
        <w:rPr>
          <w:rFonts w:ascii="Arial" w:hAnsi="Arial" w:cs="Arial"/>
          <w:b/>
          <w:sz w:val="24"/>
          <w:szCs w:val="24"/>
        </w:rPr>
        <w:t xml:space="preserve">Artículo </w:t>
      </w:r>
      <w:r w:rsidR="006C20E2" w:rsidRPr="004C525E">
        <w:rPr>
          <w:rFonts w:ascii="Arial" w:hAnsi="Arial" w:cs="Arial"/>
          <w:b/>
          <w:sz w:val="24"/>
          <w:szCs w:val="24"/>
        </w:rPr>
        <w:t>99</w:t>
      </w:r>
      <w:r w:rsidRPr="004C525E">
        <w:rPr>
          <w:rFonts w:ascii="Arial" w:hAnsi="Arial" w:cs="Arial"/>
          <w:b/>
          <w:sz w:val="24"/>
          <w:szCs w:val="24"/>
        </w:rPr>
        <w:t xml:space="preserve">. </w:t>
      </w:r>
      <w:r w:rsidRPr="004C525E">
        <w:rPr>
          <w:rFonts w:ascii="Arial" w:hAnsi="Arial" w:cs="Arial"/>
          <w:bCs/>
          <w:sz w:val="24"/>
          <w:szCs w:val="24"/>
        </w:rPr>
        <w:t>Las Consejerías Distritales, tendrán las atribuciones y obligaciones siguientes:</w:t>
      </w:r>
    </w:p>
    <w:p w14:paraId="677D3616" w14:textId="77777777" w:rsidR="004526DA" w:rsidRPr="004C525E" w:rsidRDefault="004526DA" w:rsidP="004526DA">
      <w:pPr>
        <w:pStyle w:val="Sinespaciado"/>
        <w:jc w:val="both"/>
        <w:rPr>
          <w:rFonts w:ascii="Arial" w:hAnsi="Arial" w:cs="Arial"/>
          <w:bCs/>
          <w:sz w:val="24"/>
          <w:szCs w:val="24"/>
        </w:rPr>
      </w:pPr>
    </w:p>
    <w:p w14:paraId="54B9773E" w14:textId="77777777" w:rsidR="00E57084" w:rsidRPr="004C525E" w:rsidRDefault="00E57084" w:rsidP="004526DA">
      <w:pPr>
        <w:pStyle w:val="Sinespaciado"/>
        <w:numPr>
          <w:ilvl w:val="0"/>
          <w:numId w:val="54"/>
        </w:numPr>
        <w:ind w:hanging="720"/>
        <w:jc w:val="both"/>
        <w:rPr>
          <w:rFonts w:ascii="Arial" w:hAnsi="Arial" w:cs="Arial"/>
          <w:sz w:val="24"/>
          <w:szCs w:val="24"/>
        </w:rPr>
      </w:pPr>
      <w:r w:rsidRPr="004C525E">
        <w:rPr>
          <w:rFonts w:ascii="Arial" w:hAnsi="Arial" w:cs="Arial"/>
          <w:sz w:val="24"/>
          <w:szCs w:val="24"/>
        </w:rPr>
        <w:t>Cumplir con los acuerdos, lineamientos, procedimientos, programas y demás normatividad emitida por el Consejo General del Instituto y del OIC;</w:t>
      </w:r>
    </w:p>
    <w:p w14:paraId="6A20583E" w14:textId="77777777" w:rsidR="00E57084" w:rsidRPr="004C525E" w:rsidRDefault="00E57084" w:rsidP="004526DA">
      <w:pPr>
        <w:pStyle w:val="Sinespaciado"/>
        <w:numPr>
          <w:ilvl w:val="0"/>
          <w:numId w:val="54"/>
        </w:numPr>
        <w:ind w:hanging="720"/>
        <w:jc w:val="both"/>
        <w:rPr>
          <w:rFonts w:ascii="Arial" w:hAnsi="Arial" w:cs="Arial"/>
          <w:sz w:val="24"/>
          <w:szCs w:val="24"/>
        </w:rPr>
      </w:pPr>
      <w:r w:rsidRPr="004C525E">
        <w:rPr>
          <w:rFonts w:ascii="Arial" w:hAnsi="Arial" w:cs="Arial"/>
          <w:sz w:val="24"/>
          <w:szCs w:val="24"/>
        </w:rPr>
        <w:t>Emitir libremente su voto en los asuntos que se sometan a la consideración del pleno del Consejo Distrital;</w:t>
      </w:r>
    </w:p>
    <w:p w14:paraId="75E630BD" w14:textId="77777777" w:rsidR="00E57084" w:rsidRPr="004C525E" w:rsidRDefault="00E57084" w:rsidP="004526DA">
      <w:pPr>
        <w:pStyle w:val="Sinespaciado"/>
        <w:numPr>
          <w:ilvl w:val="0"/>
          <w:numId w:val="54"/>
        </w:numPr>
        <w:ind w:hanging="720"/>
        <w:jc w:val="both"/>
        <w:rPr>
          <w:rFonts w:ascii="Arial" w:hAnsi="Arial" w:cs="Arial"/>
          <w:sz w:val="24"/>
          <w:szCs w:val="24"/>
        </w:rPr>
      </w:pPr>
      <w:r w:rsidRPr="004C525E">
        <w:rPr>
          <w:rFonts w:ascii="Arial" w:hAnsi="Arial" w:cs="Arial"/>
          <w:sz w:val="24"/>
          <w:szCs w:val="24"/>
        </w:rPr>
        <w:t>Abstenerse de realizar acciones u omisiones que contravengan los principios rectores de la función electoral;</w:t>
      </w:r>
    </w:p>
    <w:p w14:paraId="1AE8CA48" w14:textId="6FCC8E14" w:rsidR="00E57084" w:rsidRPr="004C525E" w:rsidRDefault="00E57084" w:rsidP="004526DA">
      <w:pPr>
        <w:pStyle w:val="Sinespaciado"/>
        <w:numPr>
          <w:ilvl w:val="0"/>
          <w:numId w:val="54"/>
        </w:numPr>
        <w:ind w:hanging="720"/>
        <w:jc w:val="both"/>
        <w:rPr>
          <w:rFonts w:ascii="Arial" w:hAnsi="Arial" w:cs="Arial"/>
          <w:sz w:val="24"/>
          <w:szCs w:val="24"/>
        </w:rPr>
      </w:pPr>
      <w:r w:rsidRPr="004C525E">
        <w:rPr>
          <w:rFonts w:ascii="Arial" w:hAnsi="Arial" w:cs="Arial"/>
          <w:sz w:val="24"/>
          <w:szCs w:val="24"/>
        </w:rPr>
        <w:t xml:space="preserve">Integrar y participar en los trabajos de las </w:t>
      </w:r>
      <w:r w:rsidR="00792883" w:rsidRPr="004C525E">
        <w:rPr>
          <w:rFonts w:ascii="Arial" w:hAnsi="Arial" w:cs="Arial"/>
          <w:sz w:val="24"/>
          <w:szCs w:val="24"/>
        </w:rPr>
        <w:t>c</w:t>
      </w:r>
      <w:r w:rsidRPr="004C525E">
        <w:rPr>
          <w:rFonts w:ascii="Arial" w:hAnsi="Arial" w:cs="Arial"/>
          <w:sz w:val="24"/>
          <w:szCs w:val="24"/>
        </w:rPr>
        <w:t xml:space="preserve">omisiones </w:t>
      </w:r>
      <w:r w:rsidR="00792883" w:rsidRPr="004C525E">
        <w:rPr>
          <w:rFonts w:ascii="Arial" w:hAnsi="Arial" w:cs="Arial"/>
          <w:sz w:val="24"/>
          <w:szCs w:val="24"/>
        </w:rPr>
        <w:t>d</w:t>
      </w:r>
      <w:r w:rsidRPr="004C525E">
        <w:rPr>
          <w:rFonts w:ascii="Arial" w:hAnsi="Arial" w:cs="Arial"/>
          <w:sz w:val="24"/>
          <w:szCs w:val="24"/>
        </w:rPr>
        <w:t>istritales;</w:t>
      </w:r>
    </w:p>
    <w:p w14:paraId="6FA4FD4D" w14:textId="15738AE8" w:rsidR="00E57084" w:rsidRPr="004C525E" w:rsidRDefault="00E57084" w:rsidP="004526DA">
      <w:pPr>
        <w:pStyle w:val="Sinespaciado"/>
        <w:numPr>
          <w:ilvl w:val="0"/>
          <w:numId w:val="54"/>
        </w:numPr>
        <w:ind w:hanging="720"/>
        <w:jc w:val="both"/>
        <w:rPr>
          <w:rFonts w:ascii="Arial" w:hAnsi="Arial" w:cs="Arial"/>
          <w:sz w:val="24"/>
          <w:szCs w:val="24"/>
        </w:rPr>
      </w:pPr>
      <w:r w:rsidRPr="004C525E">
        <w:rPr>
          <w:rFonts w:ascii="Arial" w:hAnsi="Arial" w:cs="Arial"/>
          <w:sz w:val="24"/>
          <w:szCs w:val="24"/>
        </w:rPr>
        <w:t>Participar en las actividades de pruebas y simulacros del PREP</w:t>
      </w:r>
      <w:r w:rsidR="00792883" w:rsidRPr="004C525E">
        <w:rPr>
          <w:rFonts w:ascii="Arial" w:hAnsi="Arial" w:cs="Arial"/>
          <w:sz w:val="24"/>
          <w:szCs w:val="24"/>
        </w:rPr>
        <w:t>,</w:t>
      </w:r>
      <w:r w:rsidRPr="004C525E">
        <w:rPr>
          <w:rFonts w:ascii="Arial" w:hAnsi="Arial" w:cs="Arial"/>
          <w:sz w:val="24"/>
          <w:szCs w:val="24"/>
        </w:rPr>
        <w:t xml:space="preserve"> en atención a los lineamientos del INE;</w:t>
      </w:r>
    </w:p>
    <w:p w14:paraId="27966850" w14:textId="77777777" w:rsidR="00E57084" w:rsidRPr="004C525E" w:rsidRDefault="00E57084" w:rsidP="004526DA">
      <w:pPr>
        <w:pStyle w:val="Sinespaciado"/>
        <w:numPr>
          <w:ilvl w:val="0"/>
          <w:numId w:val="54"/>
        </w:numPr>
        <w:ind w:hanging="720"/>
        <w:jc w:val="both"/>
        <w:rPr>
          <w:rFonts w:ascii="Arial" w:hAnsi="Arial" w:cs="Arial"/>
          <w:sz w:val="24"/>
          <w:szCs w:val="24"/>
        </w:rPr>
      </w:pPr>
      <w:r w:rsidRPr="004C525E">
        <w:rPr>
          <w:rFonts w:ascii="Arial" w:hAnsi="Arial" w:cs="Arial"/>
          <w:sz w:val="24"/>
          <w:szCs w:val="24"/>
        </w:rPr>
        <w:t>Asistir puntualmente a las sesiones y reuniones de trabajo a que se les convoque oportunamente;</w:t>
      </w:r>
    </w:p>
    <w:p w14:paraId="502C89EC" w14:textId="44D4BE96" w:rsidR="00E57084" w:rsidRPr="004C525E" w:rsidRDefault="00E57084" w:rsidP="004526DA">
      <w:pPr>
        <w:pStyle w:val="Sinespaciado"/>
        <w:numPr>
          <w:ilvl w:val="0"/>
          <w:numId w:val="54"/>
        </w:numPr>
        <w:ind w:hanging="720"/>
        <w:jc w:val="both"/>
        <w:rPr>
          <w:rFonts w:ascii="Arial" w:hAnsi="Arial" w:cs="Arial"/>
          <w:sz w:val="24"/>
          <w:szCs w:val="24"/>
        </w:rPr>
      </w:pPr>
      <w:r w:rsidRPr="004C525E">
        <w:rPr>
          <w:rFonts w:ascii="Arial" w:hAnsi="Arial" w:cs="Arial"/>
          <w:sz w:val="24"/>
          <w:szCs w:val="24"/>
        </w:rPr>
        <w:t>Contribuir al buen desarrollo de los trabajos del Consejo Distrital y desempeñar sus funciones con eficiencia;</w:t>
      </w:r>
    </w:p>
    <w:p w14:paraId="1E995177" w14:textId="75BC2A4C" w:rsidR="00E844EB" w:rsidRPr="004C525E" w:rsidRDefault="00E844EB" w:rsidP="004526DA">
      <w:pPr>
        <w:pStyle w:val="Sinespaciado"/>
        <w:numPr>
          <w:ilvl w:val="0"/>
          <w:numId w:val="54"/>
        </w:numPr>
        <w:ind w:hanging="720"/>
        <w:jc w:val="both"/>
        <w:rPr>
          <w:rFonts w:ascii="Arial" w:hAnsi="Arial" w:cs="Arial"/>
          <w:sz w:val="24"/>
          <w:szCs w:val="24"/>
        </w:rPr>
      </w:pPr>
      <w:r w:rsidRPr="004C525E">
        <w:rPr>
          <w:rFonts w:ascii="Arial" w:hAnsi="Arial" w:cs="Arial"/>
          <w:sz w:val="24"/>
          <w:szCs w:val="24"/>
        </w:rPr>
        <w:t>Integrar los Grupos de Trabajo que se determine para la realización del recuento parcial o total de votos respecto de una elección determinada, en términos de lo dispuesto por la Ley Electoral y los Lineamientos correspondientes; y.</w:t>
      </w:r>
    </w:p>
    <w:p w14:paraId="57B3F9CD" w14:textId="136180DD" w:rsidR="00E57084" w:rsidRPr="004C525E" w:rsidRDefault="00E57084" w:rsidP="004526DA">
      <w:pPr>
        <w:pStyle w:val="Sinespaciado"/>
        <w:numPr>
          <w:ilvl w:val="0"/>
          <w:numId w:val="54"/>
        </w:numPr>
        <w:ind w:hanging="720"/>
        <w:jc w:val="both"/>
        <w:rPr>
          <w:rFonts w:ascii="Arial" w:hAnsi="Arial" w:cs="Arial"/>
          <w:sz w:val="24"/>
          <w:szCs w:val="24"/>
        </w:rPr>
      </w:pPr>
      <w:r w:rsidRPr="004C525E">
        <w:rPr>
          <w:rFonts w:ascii="Arial" w:hAnsi="Arial" w:cs="Arial"/>
          <w:sz w:val="24"/>
          <w:szCs w:val="24"/>
        </w:rPr>
        <w:t xml:space="preserve">Las demás que le confiera el presente </w:t>
      </w:r>
      <w:r w:rsidR="00792883" w:rsidRPr="004C525E">
        <w:rPr>
          <w:rFonts w:ascii="Arial" w:hAnsi="Arial" w:cs="Arial"/>
          <w:sz w:val="24"/>
          <w:szCs w:val="24"/>
        </w:rPr>
        <w:t>r</w:t>
      </w:r>
      <w:r w:rsidRPr="004C525E">
        <w:rPr>
          <w:rFonts w:ascii="Arial" w:hAnsi="Arial" w:cs="Arial"/>
          <w:sz w:val="24"/>
          <w:szCs w:val="24"/>
        </w:rPr>
        <w:t>eglamento.</w:t>
      </w:r>
    </w:p>
    <w:p w14:paraId="60AA9FD9" w14:textId="77777777" w:rsidR="004526DA" w:rsidRPr="004C525E" w:rsidRDefault="004526DA" w:rsidP="004526DA">
      <w:pPr>
        <w:pStyle w:val="Sinespaciado"/>
        <w:jc w:val="both"/>
        <w:rPr>
          <w:rFonts w:ascii="Arial" w:hAnsi="Arial" w:cs="Arial"/>
          <w:b/>
          <w:sz w:val="24"/>
          <w:szCs w:val="24"/>
        </w:rPr>
      </w:pPr>
    </w:p>
    <w:p w14:paraId="741E1556" w14:textId="044EDE16" w:rsidR="00E57084" w:rsidRPr="004C525E" w:rsidRDefault="00E57084" w:rsidP="004526DA">
      <w:pPr>
        <w:pStyle w:val="Sinespaciado"/>
        <w:jc w:val="both"/>
        <w:rPr>
          <w:rFonts w:ascii="Arial" w:hAnsi="Arial" w:cs="Arial"/>
          <w:sz w:val="24"/>
          <w:szCs w:val="24"/>
        </w:rPr>
      </w:pPr>
      <w:r w:rsidRPr="004C525E">
        <w:rPr>
          <w:rFonts w:ascii="Arial" w:hAnsi="Arial" w:cs="Arial"/>
          <w:b/>
          <w:sz w:val="24"/>
          <w:szCs w:val="24"/>
        </w:rPr>
        <w:t>Artículo 10</w:t>
      </w:r>
      <w:r w:rsidR="00BD279B" w:rsidRPr="004C525E">
        <w:rPr>
          <w:rFonts w:ascii="Arial" w:hAnsi="Arial" w:cs="Arial"/>
          <w:b/>
          <w:sz w:val="24"/>
          <w:szCs w:val="24"/>
        </w:rPr>
        <w:t>0</w:t>
      </w:r>
      <w:r w:rsidRPr="004C525E">
        <w:rPr>
          <w:rFonts w:ascii="Arial" w:hAnsi="Arial" w:cs="Arial"/>
          <w:b/>
          <w:sz w:val="24"/>
          <w:szCs w:val="24"/>
        </w:rPr>
        <w:t>.</w:t>
      </w:r>
      <w:r w:rsidRPr="004C525E">
        <w:rPr>
          <w:rFonts w:ascii="Arial" w:hAnsi="Arial" w:cs="Arial"/>
          <w:sz w:val="24"/>
          <w:szCs w:val="24"/>
        </w:rPr>
        <w:t xml:space="preserve"> La Secretaría del Consejo Distrital, además de las atribuciones y obligaciones conferidas en la Ley Electoral, tendrá las siguientes:</w:t>
      </w:r>
    </w:p>
    <w:p w14:paraId="35E10A4B" w14:textId="77777777" w:rsidR="004526DA" w:rsidRPr="004C525E" w:rsidRDefault="004526DA" w:rsidP="004526DA">
      <w:pPr>
        <w:pStyle w:val="Sinespaciado"/>
        <w:jc w:val="both"/>
        <w:rPr>
          <w:rFonts w:ascii="Arial" w:hAnsi="Arial" w:cs="Arial"/>
          <w:sz w:val="24"/>
          <w:szCs w:val="24"/>
        </w:rPr>
      </w:pPr>
    </w:p>
    <w:p w14:paraId="41256AF8" w14:textId="77777777" w:rsidR="00E57084" w:rsidRPr="004C525E" w:rsidRDefault="00E57084" w:rsidP="004526DA">
      <w:pPr>
        <w:pStyle w:val="Sinespaciado"/>
        <w:numPr>
          <w:ilvl w:val="0"/>
          <w:numId w:val="55"/>
        </w:numPr>
        <w:ind w:hanging="720"/>
        <w:jc w:val="both"/>
        <w:rPr>
          <w:rFonts w:ascii="Arial" w:hAnsi="Arial" w:cs="Arial"/>
          <w:sz w:val="24"/>
          <w:szCs w:val="24"/>
        </w:rPr>
      </w:pPr>
      <w:r w:rsidRPr="004C525E">
        <w:rPr>
          <w:rFonts w:ascii="Arial" w:hAnsi="Arial" w:cs="Arial"/>
          <w:sz w:val="24"/>
          <w:szCs w:val="24"/>
        </w:rPr>
        <w:t>Elaborar las actas de las sesiones y firmarlas junto con quienes integran el pleno del Consejo Distrital;</w:t>
      </w:r>
    </w:p>
    <w:p w14:paraId="53858721" w14:textId="77777777" w:rsidR="00E57084" w:rsidRPr="004C525E" w:rsidRDefault="00E57084" w:rsidP="004526DA">
      <w:pPr>
        <w:pStyle w:val="Sinespaciado"/>
        <w:numPr>
          <w:ilvl w:val="0"/>
          <w:numId w:val="55"/>
        </w:numPr>
        <w:ind w:hanging="720"/>
        <w:jc w:val="both"/>
        <w:rPr>
          <w:rFonts w:ascii="Arial" w:hAnsi="Arial" w:cs="Arial"/>
          <w:sz w:val="24"/>
          <w:szCs w:val="24"/>
        </w:rPr>
      </w:pPr>
      <w:r w:rsidRPr="004C525E">
        <w:rPr>
          <w:rFonts w:ascii="Arial" w:hAnsi="Arial" w:cs="Arial"/>
          <w:sz w:val="24"/>
          <w:szCs w:val="24"/>
        </w:rPr>
        <w:t>Elaborar las minutas de las reuniones de trabajo;</w:t>
      </w:r>
    </w:p>
    <w:p w14:paraId="449DF16D" w14:textId="77777777" w:rsidR="00E57084" w:rsidRPr="004C525E" w:rsidRDefault="00E57084" w:rsidP="004526DA">
      <w:pPr>
        <w:pStyle w:val="Sinespaciado"/>
        <w:numPr>
          <w:ilvl w:val="0"/>
          <w:numId w:val="55"/>
        </w:numPr>
        <w:ind w:hanging="720"/>
        <w:jc w:val="both"/>
        <w:rPr>
          <w:rFonts w:ascii="Arial" w:hAnsi="Arial" w:cs="Arial"/>
          <w:sz w:val="24"/>
          <w:szCs w:val="24"/>
        </w:rPr>
      </w:pPr>
      <w:r w:rsidRPr="004C525E">
        <w:rPr>
          <w:rFonts w:ascii="Arial" w:hAnsi="Arial" w:cs="Arial"/>
          <w:sz w:val="24"/>
          <w:szCs w:val="24"/>
        </w:rPr>
        <w:lastRenderedPageBreak/>
        <w:t>Auxiliar a la Presidencia del Consejo Distrital en la ejecución de los acuerdos tomados en las sesiones y reuniones de trabajo;</w:t>
      </w:r>
    </w:p>
    <w:p w14:paraId="7A43C6C6" w14:textId="77777777" w:rsidR="00E57084" w:rsidRPr="004C525E" w:rsidRDefault="00E57084" w:rsidP="004526DA">
      <w:pPr>
        <w:pStyle w:val="Sinespaciado"/>
        <w:numPr>
          <w:ilvl w:val="0"/>
          <w:numId w:val="55"/>
        </w:numPr>
        <w:ind w:hanging="720"/>
        <w:jc w:val="both"/>
        <w:rPr>
          <w:rFonts w:ascii="Arial" w:hAnsi="Arial" w:cs="Arial"/>
          <w:sz w:val="24"/>
          <w:szCs w:val="24"/>
        </w:rPr>
      </w:pPr>
      <w:r w:rsidRPr="004C525E">
        <w:rPr>
          <w:rFonts w:ascii="Arial" w:hAnsi="Arial" w:cs="Arial"/>
          <w:sz w:val="24"/>
          <w:szCs w:val="24"/>
        </w:rPr>
        <w:t>Ejercer las labores de Oficialía Electoral en los asuntos de su competencia, y en su caso, delegar las funciones al personal a su cargo que cumpla con los requisitos de ley para tal función;</w:t>
      </w:r>
    </w:p>
    <w:p w14:paraId="152D9484" w14:textId="2FD69F0C" w:rsidR="00E57084" w:rsidRPr="004C525E" w:rsidRDefault="00E57084" w:rsidP="004526DA">
      <w:pPr>
        <w:pStyle w:val="Sinespaciado"/>
        <w:numPr>
          <w:ilvl w:val="0"/>
          <w:numId w:val="55"/>
        </w:numPr>
        <w:ind w:hanging="720"/>
        <w:jc w:val="both"/>
        <w:rPr>
          <w:rFonts w:ascii="Arial" w:hAnsi="Arial" w:cs="Arial"/>
          <w:sz w:val="24"/>
          <w:szCs w:val="24"/>
        </w:rPr>
      </w:pPr>
      <w:r w:rsidRPr="004C525E">
        <w:rPr>
          <w:rFonts w:ascii="Arial" w:hAnsi="Arial" w:cs="Arial"/>
          <w:sz w:val="24"/>
          <w:szCs w:val="24"/>
        </w:rPr>
        <w:t xml:space="preserve">Informar del curso de la correspondencia a las personas integrantes del Consejo Distrital en la sesión más próxima que </w:t>
      </w:r>
      <w:r w:rsidR="00792883" w:rsidRPr="004C525E">
        <w:rPr>
          <w:rFonts w:ascii="Arial" w:hAnsi="Arial" w:cs="Arial"/>
          <w:sz w:val="24"/>
          <w:szCs w:val="24"/>
        </w:rPr>
        <w:t>e</w:t>
      </w:r>
      <w:r w:rsidRPr="004C525E">
        <w:rPr>
          <w:rFonts w:ascii="Arial" w:hAnsi="Arial" w:cs="Arial"/>
          <w:sz w:val="24"/>
          <w:szCs w:val="24"/>
        </w:rPr>
        <w:t>ste celebre;</w:t>
      </w:r>
    </w:p>
    <w:p w14:paraId="10A745BA" w14:textId="3B44D100" w:rsidR="00E57084" w:rsidRPr="004C525E" w:rsidRDefault="00E57084" w:rsidP="004526DA">
      <w:pPr>
        <w:pStyle w:val="Sinespaciado"/>
        <w:numPr>
          <w:ilvl w:val="0"/>
          <w:numId w:val="55"/>
        </w:numPr>
        <w:ind w:hanging="720"/>
        <w:jc w:val="both"/>
        <w:rPr>
          <w:rFonts w:ascii="Arial" w:hAnsi="Arial" w:cs="Arial"/>
          <w:sz w:val="24"/>
          <w:szCs w:val="24"/>
        </w:rPr>
      </w:pPr>
      <w:r w:rsidRPr="004C525E">
        <w:rPr>
          <w:rFonts w:ascii="Arial" w:hAnsi="Arial" w:cs="Arial"/>
          <w:sz w:val="24"/>
          <w:szCs w:val="24"/>
        </w:rPr>
        <w:t xml:space="preserve">Publicar en los estrados del Consejo Distrital los acuerdos y resoluciones tomadas por el pleno de dicho </w:t>
      </w:r>
      <w:r w:rsidR="00792883" w:rsidRPr="004C525E">
        <w:rPr>
          <w:rFonts w:ascii="Arial" w:hAnsi="Arial" w:cs="Arial"/>
          <w:sz w:val="24"/>
          <w:szCs w:val="24"/>
        </w:rPr>
        <w:t>c</w:t>
      </w:r>
      <w:r w:rsidRPr="004C525E">
        <w:rPr>
          <w:rFonts w:ascii="Arial" w:hAnsi="Arial" w:cs="Arial"/>
          <w:sz w:val="24"/>
          <w:szCs w:val="24"/>
        </w:rPr>
        <w:t>onsejo;</w:t>
      </w:r>
    </w:p>
    <w:p w14:paraId="7C2AA5C4" w14:textId="77777777" w:rsidR="00E57084" w:rsidRPr="004C525E" w:rsidRDefault="00E57084" w:rsidP="004526DA">
      <w:pPr>
        <w:pStyle w:val="Sinespaciado"/>
        <w:numPr>
          <w:ilvl w:val="0"/>
          <w:numId w:val="55"/>
        </w:numPr>
        <w:ind w:hanging="720"/>
        <w:jc w:val="both"/>
        <w:rPr>
          <w:rFonts w:ascii="Arial" w:hAnsi="Arial" w:cs="Arial"/>
          <w:sz w:val="24"/>
          <w:szCs w:val="24"/>
        </w:rPr>
      </w:pPr>
      <w:r w:rsidRPr="004C525E">
        <w:rPr>
          <w:rFonts w:ascii="Arial" w:hAnsi="Arial" w:cs="Arial"/>
          <w:sz w:val="24"/>
          <w:szCs w:val="24"/>
        </w:rPr>
        <w:t>Firmar junto con la Presidencia los acuerdos del Consejo Distrital, certificar copias con su firma y expedirlas cuando le sea solicitado por quienes tengan derecho a ello;</w:t>
      </w:r>
    </w:p>
    <w:p w14:paraId="0B264F0F" w14:textId="1B85CD3F" w:rsidR="00E57084" w:rsidRPr="004C525E" w:rsidRDefault="00E57084" w:rsidP="004526DA">
      <w:pPr>
        <w:pStyle w:val="Sinespaciado"/>
        <w:numPr>
          <w:ilvl w:val="0"/>
          <w:numId w:val="55"/>
        </w:numPr>
        <w:ind w:hanging="720"/>
        <w:jc w:val="both"/>
        <w:rPr>
          <w:rFonts w:ascii="Arial" w:hAnsi="Arial" w:cs="Arial"/>
          <w:sz w:val="24"/>
          <w:szCs w:val="24"/>
        </w:rPr>
      </w:pPr>
      <w:r w:rsidRPr="004C525E">
        <w:rPr>
          <w:rFonts w:ascii="Arial" w:hAnsi="Arial" w:cs="Arial"/>
          <w:sz w:val="24"/>
          <w:szCs w:val="24"/>
        </w:rPr>
        <w:t>Remitir oportunamente los</w:t>
      </w:r>
      <w:r w:rsidRPr="004C525E">
        <w:rPr>
          <w:rFonts w:ascii="Arial" w:hAnsi="Arial" w:cs="Arial"/>
          <w:sz w:val="24"/>
          <w:szCs w:val="24"/>
        </w:rPr>
        <w:tab/>
        <w:t xml:space="preserve"> informes, actas de sesiones, minutas, certificaciones y demás documentos a </w:t>
      </w:r>
      <w:r w:rsidR="00792883" w:rsidRPr="004C525E">
        <w:rPr>
          <w:rFonts w:ascii="Arial" w:hAnsi="Arial" w:cs="Arial"/>
          <w:sz w:val="24"/>
          <w:szCs w:val="24"/>
        </w:rPr>
        <w:t>l</w:t>
      </w:r>
      <w:r w:rsidRPr="004C525E">
        <w:rPr>
          <w:rFonts w:ascii="Arial" w:hAnsi="Arial" w:cs="Arial"/>
          <w:sz w:val="24"/>
          <w:szCs w:val="24"/>
        </w:rPr>
        <w:t>a Secretaría Ejecutiva del Instituto;</w:t>
      </w:r>
    </w:p>
    <w:p w14:paraId="57B3B9DB" w14:textId="18A433D3" w:rsidR="00E57084" w:rsidRPr="004C525E" w:rsidRDefault="00E57084" w:rsidP="004526DA">
      <w:pPr>
        <w:pStyle w:val="Sinespaciado"/>
        <w:numPr>
          <w:ilvl w:val="0"/>
          <w:numId w:val="55"/>
        </w:numPr>
        <w:ind w:hanging="720"/>
        <w:jc w:val="both"/>
        <w:rPr>
          <w:rFonts w:ascii="Arial" w:hAnsi="Arial" w:cs="Arial"/>
          <w:sz w:val="24"/>
          <w:szCs w:val="24"/>
        </w:rPr>
      </w:pPr>
      <w:r w:rsidRPr="004C525E">
        <w:rPr>
          <w:rFonts w:ascii="Arial" w:hAnsi="Arial" w:cs="Arial"/>
          <w:sz w:val="24"/>
          <w:szCs w:val="24"/>
        </w:rPr>
        <w:t xml:space="preserve">Coadyuvar con la Presidencia del Consejo Distrital en la tramitación y sustanciación del Procedimiento Sancionador Especial, así como los medios de impugnación respectivos; </w:t>
      </w:r>
    </w:p>
    <w:p w14:paraId="12A7E133" w14:textId="1FBA6685" w:rsidR="00E844EB" w:rsidRPr="004C525E" w:rsidRDefault="00E844EB" w:rsidP="004526DA">
      <w:pPr>
        <w:pStyle w:val="Sinespaciado"/>
        <w:numPr>
          <w:ilvl w:val="0"/>
          <w:numId w:val="55"/>
        </w:numPr>
        <w:ind w:hanging="720"/>
        <w:jc w:val="both"/>
        <w:rPr>
          <w:rFonts w:ascii="Arial" w:hAnsi="Arial" w:cs="Arial"/>
          <w:sz w:val="24"/>
          <w:szCs w:val="24"/>
        </w:rPr>
      </w:pPr>
      <w:r w:rsidRPr="004C525E">
        <w:rPr>
          <w:rFonts w:ascii="Arial" w:hAnsi="Arial" w:cs="Arial"/>
          <w:sz w:val="24"/>
          <w:szCs w:val="24"/>
        </w:rPr>
        <w:t>Llevar el registro y archivo de las actas, acuerdos y resoluciones aprobadas por el pleno del consejo, así como de la documentación que se genera y sea relevante para el instituto, misma que deberá remitirse a la Secretaría Ejecutiva del Instituto, una vez concluido el proceso electoral correspondiente; y,</w:t>
      </w:r>
    </w:p>
    <w:p w14:paraId="24EDE45F" w14:textId="30A059F5" w:rsidR="00E57084" w:rsidRPr="004C525E" w:rsidRDefault="00E57084" w:rsidP="004526DA">
      <w:pPr>
        <w:pStyle w:val="Sinespaciado"/>
        <w:numPr>
          <w:ilvl w:val="0"/>
          <w:numId w:val="55"/>
        </w:numPr>
        <w:ind w:hanging="720"/>
        <w:jc w:val="both"/>
        <w:rPr>
          <w:rFonts w:ascii="Arial" w:hAnsi="Arial" w:cs="Arial"/>
          <w:sz w:val="24"/>
          <w:szCs w:val="24"/>
        </w:rPr>
      </w:pPr>
      <w:r w:rsidRPr="004C525E">
        <w:rPr>
          <w:rFonts w:ascii="Arial" w:hAnsi="Arial" w:cs="Arial"/>
          <w:sz w:val="24"/>
          <w:szCs w:val="24"/>
        </w:rPr>
        <w:t>Las demás que le confiera la Ley Electoral y la normatividad aplicable.</w:t>
      </w:r>
    </w:p>
    <w:p w14:paraId="5F44CEE8" w14:textId="77777777" w:rsidR="00BD279B" w:rsidRPr="004C525E" w:rsidRDefault="00BD279B" w:rsidP="009639EE">
      <w:pPr>
        <w:pStyle w:val="Sinespaciado"/>
        <w:jc w:val="both"/>
        <w:rPr>
          <w:rFonts w:ascii="Arial" w:hAnsi="Arial" w:cs="Arial"/>
          <w:sz w:val="24"/>
          <w:szCs w:val="24"/>
        </w:rPr>
      </w:pPr>
    </w:p>
    <w:p w14:paraId="555ED3DF" w14:textId="5AE478CA" w:rsidR="00E57084" w:rsidRPr="004C525E" w:rsidRDefault="00E57084" w:rsidP="004526DA">
      <w:pPr>
        <w:pStyle w:val="Sinespaciado"/>
        <w:jc w:val="both"/>
        <w:rPr>
          <w:rFonts w:ascii="Arial" w:hAnsi="Arial" w:cs="Arial"/>
          <w:sz w:val="24"/>
          <w:szCs w:val="24"/>
        </w:rPr>
      </w:pPr>
      <w:r w:rsidRPr="004C525E">
        <w:rPr>
          <w:rFonts w:ascii="Arial" w:hAnsi="Arial" w:cs="Arial"/>
          <w:b/>
          <w:sz w:val="24"/>
          <w:szCs w:val="24"/>
        </w:rPr>
        <w:t>Artículo 10</w:t>
      </w:r>
      <w:r w:rsidR="00BD279B" w:rsidRPr="004C525E">
        <w:rPr>
          <w:rFonts w:ascii="Arial" w:hAnsi="Arial" w:cs="Arial"/>
          <w:b/>
          <w:sz w:val="24"/>
          <w:szCs w:val="24"/>
        </w:rPr>
        <w:t>1</w:t>
      </w:r>
      <w:r w:rsidRPr="004C525E">
        <w:rPr>
          <w:rFonts w:ascii="Arial" w:hAnsi="Arial" w:cs="Arial"/>
          <w:b/>
          <w:sz w:val="24"/>
          <w:szCs w:val="24"/>
        </w:rPr>
        <w:t>.</w:t>
      </w:r>
      <w:r w:rsidRPr="004C525E">
        <w:rPr>
          <w:rFonts w:ascii="Arial" w:hAnsi="Arial" w:cs="Arial"/>
          <w:sz w:val="24"/>
          <w:szCs w:val="24"/>
        </w:rPr>
        <w:t xml:space="preserve">  Para el buen funcionamiento de los Consejos Distritales en su estructura orgánica se contará con las Coordinaciones Distritales siguientes:</w:t>
      </w:r>
    </w:p>
    <w:p w14:paraId="606AC57E" w14:textId="77777777" w:rsidR="004526DA" w:rsidRPr="004C525E" w:rsidRDefault="004526DA" w:rsidP="004526DA">
      <w:pPr>
        <w:pStyle w:val="Sinespaciado"/>
        <w:jc w:val="both"/>
        <w:rPr>
          <w:rFonts w:ascii="Arial" w:hAnsi="Arial" w:cs="Arial"/>
          <w:sz w:val="24"/>
          <w:szCs w:val="24"/>
        </w:rPr>
      </w:pPr>
    </w:p>
    <w:p w14:paraId="31F2F72B" w14:textId="7379DE08" w:rsidR="00E57084" w:rsidRPr="004C525E" w:rsidRDefault="00E57084" w:rsidP="004526DA">
      <w:pPr>
        <w:pStyle w:val="Sinespaciado"/>
        <w:numPr>
          <w:ilvl w:val="0"/>
          <w:numId w:val="56"/>
        </w:numPr>
        <w:ind w:left="426" w:hanging="426"/>
        <w:jc w:val="both"/>
        <w:rPr>
          <w:rFonts w:ascii="Arial" w:hAnsi="Arial" w:cs="Arial"/>
          <w:sz w:val="24"/>
          <w:szCs w:val="24"/>
        </w:rPr>
      </w:pPr>
      <w:r w:rsidRPr="004C525E">
        <w:rPr>
          <w:rFonts w:ascii="Arial" w:hAnsi="Arial" w:cs="Arial"/>
          <w:sz w:val="24"/>
          <w:szCs w:val="24"/>
        </w:rPr>
        <w:t>De Capacitación</w:t>
      </w:r>
      <w:r w:rsidR="00792883" w:rsidRPr="004C525E">
        <w:rPr>
          <w:rFonts w:ascii="Arial" w:hAnsi="Arial" w:cs="Arial"/>
          <w:sz w:val="24"/>
          <w:szCs w:val="24"/>
        </w:rPr>
        <w:t>;</w:t>
      </w:r>
    </w:p>
    <w:p w14:paraId="5100E857" w14:textId="024BDFF9" w:rsidR="00E57084" w:rsidRPr="004C525E" w:rsidRDefault="00E57084" w:rsidP="004526DA">
      <w:pPr>
        <w:pStyle w:val="Sinespaciado"/>
        <w:numPr>
          <w:ilvl w:val="0"/>
          <w:numId w:val="56"/>
        </w:numPr>
        <w:ind w:left="426" w:hanging="426"/>
        <w:jc w:val="both"/>
        <w:rPr>
          <w:rFonts w:ascii="Arial" w:hAnsi="Arial" w:cs="Arial"/>
          <w:sz w:val="24"/>
          <w:szCs w:val="24"/>
        </w:rPr>
      </w:pPr>
      <w:r w:rsidRPr="004C525E">
        <w:rPr>
          <w:rFonts w:ascii="Arial" w:hAnsi="Arial" w:cs="Arial"/>
          <w:sz w:val="24"/>
          <w:szCs w:val="24"/>
        </w:rPr>
        <w:t>De Organización</w:t>
      </w:r>
      <w:r w:rsidR="00792883" w:rsidRPr="004C525E">
        <w:rPr>
          <w:rFonts w:ascii="Arial" w:hAnsi="Arial" w:cs="Arial"/>
          <w:sz w:val="24"/>
          <w:szCs w:val="24"/>
        </w:rPr>
        <w:t>; y,</w:t>
      </w:r>
    </w:p>
    <w:p w14:paraId="2ADE2288" w14:textId="2F6EEC66" w:rsidR="00E57084" w:rsidRPr="004C525E" w:rsidRDefault="00E57084" w:rsidP="004526DA">
      <w:pPr>
        <w:pStyle w:val="Sinespaciado"/>
        <w:numPr>
          <w:ilvl w:val="0"/>
          <w:numId w:val="56"/>
        </w:numPr>
        <w:ind w:left="426" w:hanging="426"/>
        <w:jc w:val="both"/>
        <w:rPr>
          <w:rFonts w:ascii="Arial" w:hAnsi="Arial" w:cs="Arial"/>
          <w:sz w:val="24"/>
          <w:szCs w:val="24"/>
        </w:rPr>
      </w:pPr>
      <w:r w:rsidRPr="004C525E">
        <w:rPr>
          <w:rFonts w:ascii="Arial" w:hAnsi="Arial" w:cs="Arial"/>
          <w:sz w:val="24"/>
          <w:szCs w:val="24"/>
        </w:rPr>
        <w:t>De Administración</w:t>
      </w:r>
      <w:r w:rsidR="00792883" w:rsidRPr="004C525E">
        <w:rPr>
          <w:rFonts w:ascii="Arial" w:hAnsi="Arial" w:cs="Arial"/>
          <w:sz w:val="24"/>
          <w:szCs w:val="24"/>
        </w:rPr>
        <w:t>.</w:t>
      </w:r>
      <w:r w:rsidRPr="004C525E">
        <w:rPr>
          <w:rFonts w:ascii="Arial" w:hAnsi="Arial" w:cs="Arial"/>
          <w:sz w:val="24"/>
          <w:szCs w:val="24"/>
        </w:rPr>
        <w:t xml:space="preserve"> </w:t>
      </w:r>
    </w:p>
    <w:p w14:paraId="32C09184" w14:textId="77777777" w:rsidR="004526DA" w:rsidRPr="004C525E" w:rsidRDefault="004526DA" w:rsidP="004526DA">
      <w:pPr>
        <w:pStyle w:val="Sinespaciado"/>
        <w:jc w:val="both"/>
        <w:rPr>
          <w:rFonts w:ascii="Arial" w:hAnsi="Arial" w:cs="Arial"/>
          <w:sz w:val="24"/>
          <w:szCs w:val="24"/>
        </w:rPr>
      </w:pPr>
    </w:p>
    <w:p w14:paraId="26DF757A" w14:textId="7B276E54" w:rsidR="00E57084" w:rsidRPr="004C525E" w:rsidRDefault="00E57084" w:rsidP="004526DA">
      <w:pPr>
        <w:pStyle w:val="Sinespaciado"/>
        <w:jc w:val="both"/>
        <w:rPr>
          <w:rFonts w:ascii="Arial" w:hAnsi="Arial" w:cs="Arial"/>
          <w:sz w:val="24"/>
          <w:szCs w:val="24"/>
        </w:rPr>
      </w:pPr>
      <w:r w:rsidRPr="004C525E">
        <w:rPr>
          <w:rFonts w:ascii="Arial" w:hAnsi="Arial" w:cs="Arial"/>
          <w:sz w:val="24"/>
          <w:szCs w:val="24"/>
        </w:rPr>
        <w:t>Lo anterior, cuando las necesidades del servicio así lo requieran y atendiendo siempre a la disponibilidad presupuestaria y a los lineamientos emitidos por el INE.</w:t>
      </w:r>
    </w:p>
    <w:p w14:paraId="65AA9A64" w14:textId="77777777" w:rsidR="00E57084" w:rsidRPr="004C525E" w:rsidRDefault="00E57084" w:rsidP="004526DA">
      <w:pPr>
        <w:pStyle w:val="Sinespaciado"/>
        <w:jc w:val="both"/>
        <w:rPr>
          <w:rFonts w:ascii="Arial" w:hAnsi="Arial" w:cs="Arial"/>
          <w:sz w:val="24"/>
          <w:szCs w:val="24"/>
        </w:rPr>
      </w:pPr>
    </w:p>
    <w:p w14:paraId="5CF1DCB2" w14:textId="76C6F369" w:rsidR="00E57084" w:rsidRPr="004C525E" w:rsidRDefault="00E57084" w:rsidP="004526DA">
      <w:pPr>
        <w:pStyle w:val="Sinespaciado"/>
        <w:jc w:val="both"/>
        <w:rPr>
          <w:rFonts w:ascii="Arial" w:hAnsi="Arial" w:cs="Arial"/>
          <w:bCs/>
          <w:sz w:val="24"/>
          <w:szCs w:val="24"/>
        </w:rPr>
      </w:pPr>
      <w:r w:rsidRPr="004C525E">
        <w:rPr>
          <w:rFonts w:ascii="Arial" w:hAnsi="Arial" w:cs="Arial"/>
          <w:b/>
          <w:sz w:val="24"/>
          <w:szCs w:val="24"/>
        </w:rPr>
        <w:t>Artículo 10</w:t>
      </w:r>
      <w:r w:rsidR="00024A48" w:rsidRPr="004C525E">
        <w:rPr>
          <w:rFonts w:ascii="Arial" w:hAnsi="Arial" w:cs="Arial"/>
          <w:b/>
          <w:sz w:val="24"/>
          <w:szCs w:val="24"/>
        </w:rPr>
        <w:t>2</w:t>
      </w:r>
      <w:r w:rsidRPr="004C525E">
        <w:rPr>
          <w:rFonts w:ascii="Arial" w:hAnsi="Arial" w:cs="Arial"/>
          <w:b/>
          <w:sz w:val="24"/>
          <w:szCs w:val="24"/>
        </w:rPr>
        <w:t xml:space="preserve">. </w:t>
      </w:r>
      <w:r w:rsidRPr="004C525E">
        <w:rPr>
          <w:rFonts w:ascii="Arial" w:hAnsi="Arial" w:cs="Arial"/>
          <w:bCs/>
          <w:sz w:val="24"/>
          <w:szCs w:val="24"/>
        </w:rPr>
        <w:t>La Coordinación Distrital de Capacitación tendrá en su caso, las siguientes atribuciones y obligaciones:</w:t>
      </w:r>
    </w:p>
    <w:p w14:paraId="161C433D" w14:textId="77777777" w:rsidR="004526DA" w:rsidRPr="004C525E" w:rsidRDefault="004526DA" w:rsidP="004526DA">
      <w:pPr>
        <w:pStyle w:val="Sinespaciado"/>
        <w:jc w:val="both"/>
        <w:rPr>
          <w:rFonts w:ascii="Arial" w:hAnsi="Arial" w:cs="Arial"/>
          <w:b/>
          <w:sz w:val="24"/>
          <w:szCs w:val="24"/>
        </w:rPr>
      </w:pPr>
    </w:p>
    <w:p w14:paraId="06E4CBAE" w14:textId="77777777" w:rsidR="00E57084" w:rsidRPr="004C525E" w:rsidRDefault="00E57084" w:rsidP="004526DA">
      <w:pPr>
        <w:pStyle w:val="Sinespaciado"/>
        <w:numPr>
          <w:ilvl w:val="0"/>
          <w:numId w:val="57"/>
        </w:numPr>
        <w:ind w:left="567" w:hanging="567"/>
        <w:jc w:val="both"/>
        <w:rPr>
          <w:rFonts w:ascii="Arial" w:hAnsi="Arial" w:cs="Arial"/>
          <w:sz w:val="24"/>
          <w:szCs w:val="24"/>
        </w:rPr>
      </w:pPr>
      <w:r w:rsidRPr="004C525E">
        <w:rPr>
          <w:rFonts w:ascii="Arial" w:hAnsi="Arial" w:cs="Arial"/>
          <w:sz w:val="24"/>
          <w:szCs w:val="24"/>
        </w:rPr>
        <w:t xml:space="preserve">Analizar y aplicar el procedimiento de reclutamiento, evaluación y selección de personas Capacitadoras Asistentes Electorales y Supervisoras Electorales; </w:t>
      </w:r>
    </w:p>
    <w:p w14:paraId="12669400" w14:textId="77777777" w:rsidR="00E57084" w:rsidRPr="004C525E" w:rsidRDefault="00E57084" w:rsidP="004526DA">
      <w:pPr>
        <w:pStyle w:val="Sinespaciado"/>
        <w:numPr>
          <w:ilvl w:val="0"/>
          <w:numId w:val="57"/>
        </w:numPr>
        <w:ind w:left="567" w:hanging="567"/>
        <w:jc w:val="both"/>
        <w:rPr>
          <w:rFonts w:ascii="Arial" w:hAnsi="Arial" w:cs="Arial"/>
          <w:sz w:val="24"/>
          <w:szCs w:val="24"/>
        </w:rPr>
      </w:pPr>
      <w:r w:rsidRPr="004C525E">
        <w:rPr>
          <w:rFonts w:ascii="Arial" w:hAnsi="Arial" w:cs="Arial"/>
          <w:sz w:val="24"/>
          <w:szCs w:val="24"/>
        </w:rPr>
        <w:t>Desarrollar e impartir los cursos de capacitación al personal seleccionado;</w:t>
      </w:r>
    </w:p>
    <w:p w14:paraId="044889E9" w14:textId="77777777" w:rsidR="00E57084" w:rsidRPr="004C525E" w:rsidRDefault="00E57084" w:rsidP="004526DA">
      <w:pPr>
        <w:pStyle w:val="Sinespaciado"/>
        <w:numPr>
          <w:ilvl w:val="0"/>
          <w:numId w:val="57"/>
        </w:numPr>
        <w:ind w:left="567" w:hanging="567"/>
        <w:jc w:val="both"/>
        <w:rPr>
          <w:rFonts w:ascii="Arial" w:hAnsi="Arial" w:cs="Arial"/>
          <w:sz w:val="24"/>
          <w:szCs w:val="24"/>
        </w:rPr>
      </w:pPr>
      <w:r w:rsidRPr="004C525E">
        <w:rPr>
          <w:rFonts w:ascii="Arial" w:hAnsi="Arial" w:cs="Arial"/>
          <w:sz w:val="24"/>
          <w:szCs w:val="24"/>
        </w:rPr>
        <w:t>Coordinar la evaluación continua del desempeño de las personas Capacitadoras Asistentes Electorales y Supervisoras Electorales;</w:t>
      </w:r>
    </w:p>
    <w:p w14:paraId="6DDF752D" w14:textId="77777777" w:rsidR="00E57084" w:rsidRPr="004C525E" w:rsidRDefault="00E57084" w:rsidP="004526DA">
      <w:pPr>
        <w:pStyle w:val="Sinespaciado"/>
        <w:numPr>
          <w:ilvl w:val="0"/>
          <w:numId w:val="57"/>
        </w:numPr>
        <w:ind w:left="567" w:hanging="567"/>
        <w:jc w:val="both"/>
        <w:rPr>
          <w:rFonts w:ascii="Arial" w:hAnsi="Arial" w:cs="Arial"/>
          <w:sz w:val="24"/>
          <w:szCs w:val="24"/>
        </w:rPr>
      </w:pPr>
      <w:r w:rsidRPr="004C525E">
        <w:rPr>
          <w:rFonts w:ascii="Arial" w:hAnsi="Arial" w:cs="Arial"/>
          <w:sz w:val="24"/>
          <w:szCs w:val="24"/>
        </w:rPr>
        <w:t>Elaborar los proyectos de áreas y zonas de responsabilidad para la asignación del personal operativo en campo;</w:t>
      </w:r>
    </w:p>
    <w:p w14:paraId="65D1F2F0" w14:textId="77777777" w:rsidR="00E57084" w:rsidRPr="004C525E" w:rsidRDefault="00E57084" w:rsidP="004526DA">
      <w:pPr>
        <w:pStyle w:val="Sinespaciado"/>
        <w:numPr>
          <w:ilvl w:val="0"/>
          <w:numId w:val="57"/>
        </w:numPr>
        <w:ind w:left="567" w:hanging="567"/>
        <w:jc w:val="both"/>
        <w:rPr>
          <w:rFonts w:ascii="Arial" w:hAnsi="Arial" w:cs="Arial"/>
          <w:sz w:val="24"/>
          <w:szCs w:val="24"/>
        </w:rPr>
      </w:pPr>
      <w:r w:rsidRPr="004C525E">
        <w:rPr>
          <w:rFonts w:ascii="Arial" w:hAnsi="Arial" w:cs="Arial"/>
          <w:sz w:val="24"/>
          <w:szCs w:val="24"/>
        </w:rPr>
        <w:t>Observar el proceso de insaculación de las personas ciudadanas que serán designadas como funcionarias de casilla;</w:t>
      </w:r>
    </w:p>
    <w:p w14:paraId="4261C3F1" w14:textId="77777777" w:rsidR="00E57084" w:rsidRPr="004C525E" w:rsidRDefault="00E57084" w:rsidP="004526DA">
      <w:pPr>
        <w:pStyle w:val="Sinespaciado"/>
        <w:numPr>
          <w:ilvl w:val="0"/>
          <w:numId w:val="57"/>
        </w:numPr>
        <w:ind w:left="567" w:hanging="567"/>
        <w:jc w:val="both"/>
        <w:rPr>
          <w:rFonts w:ascii="Arial" w:hAnsi="Arial" w:cs="Arial"/>
          <w:sz w:val="24"/>
          <w:szCs w:val="24"/>
        </w:rPr>
      </w:pPr>
      <w:r w:rsidRPr="004C525E">
        <w:rPr>
          <w:rFonts w:ascii="Arial" w:hAnsi="Arial" w:cs="Arial"/>
          <w:sz w:val="24"/>
          <w:szCs w:val="24"/>
        </w:rPr>
        <w:lastRenderedPageBreak/>
        <w:t>Verificar la realización de simulacros de la jornada electoral y equipos de trabajo con las y los servidores de Mesas Directivas de Casilla;</w:t>
      </w:r>
    </w:p>
    <w:p w14:paraId="3BA6DDD3" w14:textId="77777777" w:rsidR="00E57084" w:rsidRPr="004C525E" w:rsidRDefault="00E57084" w:rsidP="004526DA">
      <w:pPr>
        <w:pStyle w:val="Sinespaciado"/>
        <w:numPr>
          <w:ilvl w:val="0"/>
          <w:numId w:val="57"/>
        </w:numPr>
        <w:ind w:left="567" w:hanging="567"/>
        <w:jc w:val="both"/>
        <w:rPr>
          <w:rFonts w:ascii="Arial" w:hAnsi="Arial" w:cs="Arial"/>
          <w:sz w:val="24"/>
          <w:szCs w:val="24"/>
        </w:rPr>
      </w:pPr>
      <w:r w:rsidRPr="004C525E">
        <w:rPr>
          <w:rFonts w:ascii="Arial" w:hAnsi="Arial" w:cs="Arial"/>
          <w:sz w:val="24"/>
          <w:szCs w:val="24"/>
        </w:rPr>
        <w:t>Coordinar la instrumentación de los cursos a las personas Observadoras Electorales de acuerdo a la normativa electoral;</w:t>
      </w:r>
    </w:p>
    <w:p w14:paraId="0B98C95D" w14:textId="77777777" w:rsidR="00E57084" w:rsidRPr="004C525E" w:rsidRDefault="00E57084" w:rsidP="004526DA">
      <w:pPr>
        <w:pStyle w:val="Sinespaciado"/>
        <w:numPr>
          <w:ilvl w:val="0"/>
          <w:numId w:val="57"/>
        </w:numPr>
        <w:ind w:left="567" w:hanging="567"/>
        <w:jc w:val="both"/>
        <w:rPr>
          <w:rFonts w:ascii="Arial" w:hAnsi="Arial" w:cs="Arial"/>
          <w:sz w:val="24"/>
          <w:szCs w:val="24"/>
        </w:rPr>
      </w:pPr>
      <w:r w:rsidRPr="004C525E">
        <w:rPr>
          <w:rFonts w:ascii="Arial" w:hAnsi="Arial" w:cs="Arial"/>
          <w:sz w:val="24"/>
          <w:szCs w:val="24"/>
        </w:rPr>
        <w:t>Coordinar y verificar la distribución y entrega de los diversos materiales electorales de identificación, didácticos y de apoyo que se requerirán y utilizarán durante el proceso electoral;</w:t>
      </w:r>
    </w:p>
    <w:p w14:paraId="7F71A2DD" w14:textId="77777777" w:rsidR="00E57084" w:rsidRPr="004C525E" w:rsidRDefault="00E57084" w:rsidP="004526DA">
      <w:pPr>
        <w:pStyle w:val="Sinespaciado"/>
        <w:numPr>
          <w:ilvl w:val="0"/>
          <w:numId w:val="57"/>
        </w:numPr>
        <w:ind w:left="567" w:hanging="567"/>
        <w:jc w:val="both"/>
        <w:rPr>
          <w:rFonts w:ascii="Arial" w:hAnsi="Arial" w:cs="Arial"/>
          <w:sz w:val="24"/>
          <w:szCs w:val="24"/>
        </w:rPr>
      </w:pPr>
      <w:r w:rsidRPr="004C525E">
        <w:rPr>
          <w:rFonts w:ascii="Arial" w:hAnsi="Arial" w:cs="Arial"/>
          <w:sz w:val="24"/>
          <w:szCs w:val="24"/>
        </w:rPr>
        <w:t xml:space="preserve">Colaborar en las diversas campañas de difusión y orientación encaminadas a fortalecer la participación ciudadana; </w:t>
      </w:r>
    </w:p>
    <w:p w14:paraId="4581ED53" w14:textId="77777777" w:rsidR="00E57084" w:rsidRPr="004C525E" w:rsidRDefault="00E57084" w:rsidP="004526DA">
      <w:pPr>
        <w:pStyle w:val="Sinespaciado"/>
        <w:numPr>
          <w:ilvl w:val="0"/>
          <w:numId w:val="57"/>
        </w:numPr>
        <w:ind w:left="567" w:hanging="567"/>
        <w:jc w:val="both"/>
        <w:rPr>
          <w:rFonts w:ascii="Arial" w:hAnsi="Arial" w:cs="Arial"/>
          <w:sz w:val="24"/>
          <w:szCs w:val="24"/>
        </w:rPr>
      </w:pPr>
      <w:r w:rsidRPr="004C525E">
        <w:rPr>
          <w:rFonts w:ascii="Arial" w:hAnsi="Arial" w:cs="Arial"/>
          <w:sz w:val="24"/>
          <w:szCs w:val="24"/>
        </w:rPr>
        <w:t>Atender los requerimientos de apoyo a las diversas actividades de otras áreas; y</w:t>
      </w:r>
    </w:p>
    <w:p w14:paraId="247A5881" w14:textId="67B68F55" w:rsidR="00E57084" w:rsidRPr="004C525E" w:rsidRDefault="00E57084" w:rsidP="004526DA">
      <w:pPr>
        <w:pStyle w:val="Sinespaciado"/>
        <w:numPr>
          <w:ilvl w:val="0"/>
          <w:numId w:val="57"/>
        </w:numPr>
        <w:ind w:left="567" w:hanging="567"/>
        <w:jc w:val="both"/>
        <w:rPr>
          <w:rFonts w:ascii="Arial" w:hAnsi="Arial" w:cs="Arial"/>
          <w:sz w:val="24"/>
          <w:szCs w:val="24"/>
        </w:rPr>
      </w:pPr>
      <w:r w:rsidRPr="004C525E">
        <w:rPr>
          <w:rFonts w:ascii="Arial" w:hAnsi="Arial" w:cs="Arial"/>
          <w:sz w:val="24"/>
          <w:szCs w:val="24"/>
        </w:rPr>
        <w:t>Las demás que le confiera el Consejo General del Instituto, el Consejo Distrital, la Coordinación de Capacitación Electoral del Instituto, la Presidencia del Consejo Distrital y demás normatividad aplicable.</w:t>
      </w:r>
    </w:p>
    <w:p w14:paraId="4CD92BE3" w14:textId="77777777" w:rsidR="004526DA" w:rsidRPr="004C525E" w:rsidRDefault="004526DA" w:rsidP="004526DA">
      <w:pPr>
        <w:pStyle w:val="Sinespaciado"/>
        <w:jc w:val="both"/>
        <w:rPr>
          <w:rFonts w:ascii="Arial" w:hAnsi="Arial" w:cs="Arial"/>
          <w:b/>
          <w:sz w:val="24"/>
          <w:szCs w:val="24"/>
        </w:rPr>
      </w:pPr>
    </w:p>
    <w:p w14:paraId="04A20E0E" w14:textId="1892A539" w:rsidR="00E57084" w:rsidRPr="004C525E" w:rsidRDefault="00E57084" w:rsidP="004526DA">
      <w:pPr>
        <w:pStyle w:val="Sinespaciado"/>
        <w:jc w:val="both"/>
        <w:rPr>
          <w:rFonts w:ascii="Arial" w:hAnsi="Arial" w:cs="Arial"/>
          <w:sz w:val="24"/>
          <w:szCs w:val="24"/>
        </w:rPr>
      </w:pPr>
      <w:r w:rsidRPr="004C525E">
        <w:rPr>
          <w:rFonts w:ascii="Arial" w:hAnsi="Arial" w:cs="Arial"/>
          <w:b/>
          <w:sz w:val="24"/>
          <w:szCs w:val="24"/>
        </w:rPr>
        <w:t>Artículo 10</w:t>
      </w:r>
      <w:r w:rsidR="0051560A" w:rsidRPr="004C525E">
        <w:rPr>
          <w:rFonts w:ascii="Arial" w:hAnsi="Arial" w:cs="Arial"/>
          <w:b/>
          <w:sz w:val="24"/>
          <w:szCs w:val="24"/>
        </w:rPr>
        <w:t>3</w:t>
      </w:r>
      <w:r w:rsidRPr="004C525E">
        <w:rPr>
          <w:rFonts w:ascii="Arial" w:hAnsi="Arial" w:cs="Arial"/>
          <w:b/>
          <w:sz w:val="24"/>
          <w:szCs w:val="24"/>
        </w:rPr>
        <w:t>.</w:t>
      </w:r>
      <w:r w:rsidRPr="004C525E">
        <w:rPr>
          <w:rFonts w:ascii="Arial" w:hAnsi="Arial" w:cs="Arial"/>
          <w:sz w:val="24"/>
          <w:szCs w:val="24"/>
        </w:rPr>
        <w:t xml:space="preserve">  La Coordinación Distrital de Organización tendrá las siguientes atribuciones y obligaciones:</w:t>
      </w:r>
    </w:p>
    <w:p w14:paraId="5B85BE2C" w14:textId="7BFE6EFE" w:rsidR="00E57084" w:rsidRPr="004C525E" w:rsidRDefault="00E57084" w:rsidP="004526DA">
      <w:pPr>
        <w:pStyle w:val="Sinespaciado"/>
        <w:numPr>
          <w:ilvl w:val="0"/>
          <w:numId w:val="58"/>
        </w:numPr>
        <w:ind w:hanging="720"/>
        <w:jc w:val="both"/>
        <w:rPr>
          <w:rFonts w:ascii="Arial" w:hAnsi="Arial" w:cs="Arial"/>
          <w:sz w:val="24"/>
          <w:szCs w:val="24"/>
        </w:rPr>
      </w:pPr>
      <w:r w:rsidRPr="004C525E">
        <w:rPr>
          <w:rFonts w:ascii="Arial" w:hAnsi="Arial" w:cs="Arial"/>
          <w:sz w:val="24"/>
          <w:szCs w:val="24"/>
        </w:rPr>
        <w:t>Dar seguimiento a los trabajos de ubicación de casillas en su distrito, verificando que los lugares donde se instalarán cuenten con l</w:t>
      </w:r>
      <w:r w:rsidR="00FB3E28" w:rsidRPr="004C525E">
        <w:rPr>
          <w:rFonts w:ascii="Arial" w:hAnsi="Arial" w:cs="Arial"/>
          <w:sz w:val="24"/>
          <w:szCs w:val="24"/>
        </w:rPr>
        <w:t>a</w:t>
      </w:r>
      <w:r w:rsidRPr="004C525E">
        <w:rPr>
          <w:rFonts w:ascii="Arial" w:hAnsi="Arial" w:cs="Arial"/>
          <w:sz w:val="24"/>
          <w:szCs w:val="24"/>
        </w:rPr>
        <w:t>s</w:t>
      </w:r>
      <w:r w:rsidR="00FB3E28" w:rsidRPr="004C525E">
        <w:rPr>
          <w:rFonts w:ascii="Arial" w:hAnsi="Arial" w:cs="Arial"/>
          <w:sz w:val="24"/>
          <w:szCs w:val="24"/>
        </w:rPr>
        <w:t xml:space="preserve"> condiciones</w:t>
      </w:r>
      <w:r w:rsidRPr="004C525E">
        <w:rPr>
          <w:rFonts w:ascii="Arial" w:hAnsi="Arial" w:cs="Arial"/>
          <w:sz w:val="24"/>
          <w:szCs w:val="24"/>
        </w:rPr>
        <w:t xml:space="preserve"> necesari</w:t>
      </w:r>
      <w:r w:rsidR="00FB3E28" w:rsidRPr="004C525E">
        <w:rPr>
          <w:rFonts w:ascii="Arial" w:hAnsi="Arial" w:cs="Arial"/>
          <w:sz w:val="24"/>
          <w:szCs w:val="24"/>
        </w:rPr>
        <w:t>a</w:t>
      </w:r>
      <w:r w:rsidRPr="004C525E">
        <w:rPr>
          <w:rFonts w:ascii="Arial" w:hAnsi="Arial" w:cs="Arial"/>
          <w:sz w:val="24"/>
          <w:szCs w:val="24"/>
        </w:rPr>
        <w:t>s;</w:t>
      </w:r>
    </w:p>
    <w:p w14:paraId="34DD8A68" w14:textId="77777777" w:rsidR="00E57084" w:rsidRPr="004C525E" w:rsidRDefault="00E57084" w:rsidP="004526DA">
      <w:pPr>
        <w:pStyle w:val="Sinespaciado"/>
        <w:numPr>
          <w:ilvl w:val="0"/>
          <w:numId w:val="58"/>
        </w:numPr>
        <w:ind w:hanging="720"/>
        <w:jc w:val="both"/>
        <w:rPr>
          <w:rFonts w:ascii="Arial" w:hAnsi="Arial" w:cs="Arial"/>
          <w:sz w:val="24"/>
          <w:szCs w:val="24"/>
        </w:rPr>
      </w:pPr>
      <w:r w:rsidRPr="004C525E">
        <w:rPr>
          <w:rFonts w:ascii="Arial" w:hAnsi="Arial" w:cs="Arial"/>
          <w:sz w:val="24"/>
          <w:szCs w:val="24"/>
        </w:rPr>
        <w:t>Realizar recorridos para la verificación de la propaganda electoral fija en la vía pública;</w:t>
      </w:r>
    </w:p>
    <w:p w14:paraId="32138B41" w14:textId="77777777" w:rsidR="00E57084" w:rsidRPr="004C525E" w:rsidRDefault="00E57084" w:rsidP="004526DA">
      <w:pPr>
        <w:pStyle w:val="Sinespaciado"/>
        <w:numPr>
          <w:ilvl w:val="0"/>
          <w:numId w:val="58"/>
        </w:numPr>
        <w:ind w:hanging="720"/>
        <w:jc w:val="both"/>
        <w:rPr>
          <w:rFonts w:ascii="Arial" w:hAnsi="Arial" w:cs="Arial"/>
          <w:sz w:val="24"/>
          <w:szCs w:val="24"/>
        </w:rPr>
      </w:pPr>
      <w:r w:rsidRPr="004C525E">
        <w:rPr>
          <w:rFonts w:ascii="Arial" w:hAnsi="Arial" w:cs="Arial"/>
          <w:sz w:val="24"/>
          <w:szCs w:val="24"/>
        </w:rPr>
        <w:t>Colaborar en el procedimiento de registro de las personas observadoras electorales de conformidad con los lineamientos emitidos por el INE;</w:t>
      </w:r>
    </w:p>
    <w:p w14:paraId="32D1FD6D" w14:textId="77777777" w:rsidR="00E57084" w:rsidRPr="004C525E" w:rsidRDefault="00E57084" w:rsidP="004526DA">
      <w:pPr>
        <w:pStyle w:val="Sinespaciado"/>
        <w:numPr>
          <w:ilvl w:val="0"/>
          <w:numId w:val="58"/>
        </w:numPr>
        <w:ind w:hanging="720"/>
        <w:jc w:val="both"/>
        <w:rPr>
          <w:rFonts w:ascii="Arial" w:hAnsi="Arial" w:cs="Arial"/>
          <w:sz w:val="24"/>
          <w:szCs w:val="24"/>
        </w:rPr>
      </w:pPr>
      <w:r w:rsidRPr="004C525E">
        <w:rPr>
          <w:rFonts w:ascii="Arial" w:hAnsi="Arial" w:cs="Arial"/>
          <w:sz w:val="24"/>
          <w:szCs w:val="24"/>
        </w:rPr>
        <w:t>Colaborar en la recepción, clasificación y administración de la documentación y los materiales electorales que proporciona el Instituto a los Consejos Distritales;</w:t>
      </w:r>
    </w:p>
    <w:p w14:paraId="3CF41D02" w14:textId="77777777" w:rsidR="00E57084" w:rsidRPr="004C525E" w:rsidRDefault="00E57084" w:rsidP="004526DA">
      <w:pPr>
        <w:pStyle w:val="Sinespaciado"/>
        <w:numPr>
          <w:ilvl w:val="0"/>
          <w:numId w:val="58"/>
        </w:numPr>
        <w:ind w:hanging="720"/>
        <w:jc w:val="both"/>
        <w:rPr>
          <w:rFonts w:ascii="Arial" w:hAnsi="Arial" w:cs="Arial"/>
          <w:sz w:val="24"/>
          <w:szCs w:val="24"/>
        </w:rPr>
      </w:pPr>
      <w:r w:rsidRPr="004C525E">
        <w:rPr>
          <w:rFonts w:ascii="Arial" w:hAnsi="Arial" w:cs="Arial"/>
          <w:sz w:val="24"/>
          <w:szCs w:val="24"/>
        </w:rPr>
        <w:t>Coordinar, en su caso, el procedimiento de clasificación, contabilización, sellado y enfajillado de las boletas electorales;</w:t>
      </w:r>
    </w:p>
    <w:p w14:paraId="7C09AA78" w14:textId="77777777" w:rsidR="00E57084" w:rsidRPr="004C525E" w:rsidRDefault="00E57084" w:rsidP="004526DA">
      <w:pPr>
        <w:pStyle w:val="Sinespaciado"/>
        <w:numPr>
          <w:ilvl w:val="0"/>
          <w:numId w:val="58"/>
        </w:numPr>
        <w:ind w:hanging="720"/>
        <w:jc w:val="both"/>
        <w:rPr>
          <w:rFonts w:ascii="Arial" w:hAnsi="Arial" w:cs="Arial"/>
          <w:sz w:val="24"/>
          <w:szCs w:val="24"/>
        </w:rPr>
      </w:pPr>
      <w:r w:rsidRPr="004C525E">
        <w:rPr>
          <w:rFonts w:ascii="Arial" w:hAnsi="Arial" w:cs="Arial"/>
          <w:sz w:val="24"/>
          <w:szCs w:val="24"/>
        </w:rPr>
        <w:t>Colaborar en la integración de la documentación y material electoral que se entregará al funcionariado de Mesas Directivas de Casilla, dando seguimiento a los trabajos de distribución;</w:t>
      </w:r>
    </w:p>
    <w:p w14:paraId="19DDA825" w14:textId="77777777" w:rsidR="00E57084" w:rsidRPr="004C525E" w:rsidRDefault="00E57084" w:rsidP="004526DA">
      <w:pPr>
        <w:pStyle w:val="Sinespaciado"/>
        <w:numPr>
          <w:ilvl w:val="0"/>
          <w:numId w:val="58"/>
        </w:numPr>
        <w:ind w:hanging="720"/>
        <w:jc w:val="both"/>
        <w:rPr>
          <w:rFonts w:ascii="Arial" w:hAnsi="Arial" w:cs="Arial"/>
          <w:sz w:val="24"/>
          <w:szCs w:val="24"/>
        </w:rPr>
      </w:pPr>
      <w:r w:rsidRPr="004C525E">
        <w:rPr>
          <w:rFonts w:ascii="Arial" w:hAnsi="Arial" w:cs="Arial"/>
          <w:sz w:val="24"/>
          <w:szCs w:val="24"/>
        </w:rPr>
        <w:t>Verificar que los centros de acopio cuenten con lo necesario para su buen funcionamiento el día de la jornada electoral;</w:t>
      </w:r>
    </w:p>
    <w:p w14:paraId="6788524E" w14:textId="77777777" w:rsidR="00E57084" w:rsidRPr="004C525E" w:rsidRDefault="00E57084" w:rsidP="004526DA">
      <w:pPr>
        <w:pStyle w:val="Sinespaciado"/>
        <w:numPr>
          <w:ilvl w:val="0"/>
          <w:numId w:val="58"/>
        </w:numPr>
        <w:ind w:hanging="720"/>
        <w:jc w:val="both"/>
        <w:rPr>
          <w:rFonts w:ascii="Arial" w:hAnsi="Arial" w:cs="Arial"/>
          <w:sz w:val="24"/>
          <w:szCs w:val="24"/>
        </w:rPr>
      </w:pPr>
      <w:r w:rsidRPr="004C525E">
        <w:rPr>
          <w:rFonts w:ascii="Arial" w:hAnsi="Arial" w:cs="Arial"/>
          <w:sz w:val="24"/>
          <w:szCs w:val="24"/>
        </w:rPr>
        <w:t xml:space="preserve">Elaborar junto con las Coordinaciones de Administración y Capacitación distritales, en su caso, el anteproyecto de logística y presupuesto para la entrega de paquetes al funcionariado de Mesas Directivas de Casilla y jornada electoral; </w:t>
      </w:r>
    </w:p>
    <w:p w14:paraId="73CA6362" w14:textId="77777777" w:rsidR="00E57084" w:rsidRPr="004C525E" w:rsidRDefault="00E57084" w:rsidP="004526DA">
      <w:pPr>
        <w:pStyle w:val="Sinespaciado"/>
        <w:numPr>
          <w:ilvl w:val="0"/>
          <w:numId w:val="58"/>
        </w:numPr>
        <w:ind w:hanging="720"/>
        <w:jc w:val="both"/>
        <w:rPr>
          <w:rFonts w:ascii="Arial" w:hAnsi="Arial" w:cs="Arial"/>
          <w:sz w:val="24"/>
          <w:szCs w:val="24"/>
        </w:rPr>
      </w:pPr>
      <w:r w:rsidRPr="004C525E">
        <w:rPr>
          <w:rFonts w:ascii="Arial" w:hAnsi="Arial" w:cs="Arial"/>
          <w:sz w:val="24"/>
          <w:szCs w:val="24"/>
        </w:rPr>
        <w:t>Elaborar el plan para la recepción de paquetes electorales al término de la jornada electoral, conforme el modelo operativo aprobado y participar en el cómputo preliminar;</w:t>
      </w:r>
    </w:p>
    <w:p w14:paraId="365399C4" w14:textId="77777777" w:rsidR="00E57084" w:rsidRPr="004C525E" w:rsidRDefault="00E57084" w:rsidP="004526DA">
      <w:pPr>
        <w:pStyle w:val="Sinespaciado"/>
        <w:numPr>
          <w:ilvl w:val="0"/>
          <w:numId w:val="58"/>
        </w:numPr>
        <w:ind w:hanging="720"/>
        <w:jc w:val="both"/>
        <w:rPr>
          <w:rFonts w:ascii="Arial" w:hAnsi="Arial" w:cs="Arial"/>
          <w:sz w:val="24"/>
          <w:szCs w:val="24"/>
        </w:rPr>
      </w:pPr>
      <w:r w:rsidRPr="004C525E">
        <w:rPr>
          <w:rFonts w:ascii="Arial" w:hAnsi="Arial" w:cs="Arial"/>
          <w:sz w:val="24"/>
          <w:szCs w:val="24"/>
        </w:rPr>
        <w:t>Colaborar en los trabajos del cómputo final;</w:t>
      </w:r>
    </w:p>
    <w:p w14:paraId="403ED516" w14:textId="77777777" w:rsidR="00E57084" w:rsidRPr="004C525E" w:rsidRDefault="00E57084" w:rsidP="004526DA">
      <w:pPr>
        <w:pStyle w:val="Sinespaciado"/>
        <w:numPr>
          <w:ilvl w:val="0"/>
          <w:numId w:val="58"/>
        </w:numPr>
        <w:ind w:hanging="720"/>
        <w:jc w:val="both"/>
        <w:rPr>
          <w:rFonts w:ascii="Arial" w:hAnsi="Arial" w:cs="Arial"/>
          <w:sz w:val="24"/>
          <w:szCs w:val="24"/>
        </w:rPr>
      </w:pPr>
      <w:r w:rsidRPr="004C525E">
        <w:rPr>
          <w:rFonts w:ascii="Arial" w:hAnsi="Arial" w:cs="Arial"/>
          <w:sz w:val="24"/>
          <w:szCs w:val="24"/>
        </w:rPr>
        <w:t>Dirigir los trabajos de habilitación, equipamiento y medidas de seguridad de la bodega electoral;</w:t>
      </w:r>
    </w:p>
    <w:p w14:paraId="45818183" w14:textId="77777777" w:rsidR="00E57084" w:rsidRPr="004C525E" w:rsidRDefault="00E57084" w:rsidP="004526DA">
      <w:pPr>
        <w:pStyle w:val="Sinespaciado"/>
        <w:numPr>
          <w:ilvl w:val="0"/>
          <w:numId w:val="58"/>
        </w:numPr>
        <w:ind w:hanging="720"/>
        <w:jc w:val="both"/>
        <w:rPr>
          <w:rFonts w:ascii="Arial" w:hAnsi="Arial" w:cs="Arial"/>
          <w:sz w:val="24"/>
          <w:szCs w:val="24"/>
        </w:rPr>
      </w:pPr>
      <w:r w:rsidRPr="004C525E">
        <w:rPr>
          <w:rFonts w:ascii="Arial" w:hAnsi="Arial" w:cs="Arial"/>
          <w:sz w:val="24"/>
          <w:szCs w:val="24"/>
        </w:rPr>
        <w:t>Realizar los preparativos para la reunión de trabajo, la sesión extraordinaria y la sesión especial de cómputo del Consejo Electoral; y,</w:t>
      </w:r>
    </w:p>
    <w:p w14:paraId="1452543C" w14:textId="2DEC47E7" w:rsidR="00E57084" w:rsidRPr="004C525E" w:rsidRDefault="00E57084" w:rsidP="004526DA">
      <w:pPr>
        <w:pStyle w:val="Sinespaciado"/>
        <w:numPr>
          <w:ilvl w:val="0"/>
          <w:numId w:val="58"/>
        </w:numPr>
        <w:ind w:hanging="720"/>
        <w:jc w:val="both"/>
        <w:rPr>
          <w:rFonts w:ascii="Arial" w:hAnsi="Arial" w:cs="Arial"/>
          <w:sz w:val="24"/>
          <w:szCs w:val="24"/>
        </w:rPr>
      </w:pPr>
      <w:r w:rsidRPr="004C525E">
        <w:rPr>
          <w:rFonts w:ascii="Arial" w:hAnsi="Arial" w:cs="Arial"/>
          <w:sz w:val="24"/>
          <w:szCs w:val="24"/>
        </w:rPr>
        <w:t xml:space="preserve">Las demás que le confiera el Consejo General del Instituto, su Consejo, la Coordinación de Organización del Instituto, la Presidencia del Consejo Distrital y </w:t>
      </w:r>
      <w:r w:rsidR="00792883" w:rsidRPr="004C525E">
        <w:rPr>
          <w:rFonts w:ascii="Arial" w:hAnsi="Arial" w:cs="Arial"/>
          <w:sz w:val="24"/>
          <w:szCs w:val="24"/>
        </w:rPr>
        <w:t>la</w:t>
      </w:r>
      <w:r w:rsidRPr="004C525E">
        <w:rPr>
          <w:rFonts w:ascii="Arial" w:hAnsi="Arial" w:cs="Arial"/>
          <w:sz w:val="24"/>
          <w:szCs w:val="24"/>
        </w:rPr>
        <w:t xml:space="preserve"> normatividad aplicable.</w:t>
      </w:r>
    </w:p>
    <w:p w14:paraId="2BC6D656" w14:textId="77777777" w:rsidR="004526DA" w:rsidRPr="004C525E" w:rsidRDefault="004526DA" w:rsidP="004526DA">
      <w:pPr>
        <w:pStyle w:val="Sinespaciado"/>
        <w:ind w:left="720"/>
        <w:jc w:val="both"/>
        <w:rPr>
          <w:rFonts w:ascii="Arial" w:hAnsi="Arial" w:cs="Arial"/>
          <w:sz w:val="24"/>
          <w:szCs w:val="24"/>
        </w:rPr>
      </w:pPr>
    </w:p>
    <w:p w14:paraId="1670075E" w14:textId="4FBCFA21" w:rsidR="00E57084" w:rsidRPr="004C525E" w:rsidRDefault="00E57084" w:rsidP="004526DA">
      <w:pPr>
        <w:pStyle w:val="Sinespaciado"/>
        <w:jc w:val="both"/>
        <w:rPr>
          <w:rFonts w:ascii="Arial" w:hAnsi="Arial" w:cs="Arial"/>
          <w:sz w:val="24"/>
          <w:szCs w:val="24"/>
        </w:rPr>
      </w:pPr>
      <w:r w:rsidRPr="004C525E">
        <w:rPr>
          <w:rFonts w:ascii="Arial" w:hAnsi="Arial" w:cs="Arial"/>
          <w:b/>
          <w:sz w:val="24"/>
          <w:szCs w:val="24"/>
        </w:rPr>
        <w:lastRenderedPageBreak/>
        <w:t>Artículo 10</w:t>
      </w:r>
      <w:r w:rsidR="00621074" w:rsidRPr="004C525E">
        <w:rPr>
          <w:rFonts w:ascii="Arial" w:hAnsi="Arial" w:cs="Arial"/>
          <w:b/>
          <w:sz w:val="24"/>
          <w:szCs w:val="24"/>
        </w:rPr>
        <w:t>4</w:t>
      </w:r>
      <w:r w:rsidRPr="004C525E">
        <w:rPr>
          <w:rFonts w:ascii="Arial" w:hAnsi="Arial" w:cs="Arial"/>
          <w:b/>
          <w:sz w:val="24"/>
          <w:szCs w:val="24"/>
        </w:rPr>
        <w:t>.</w:t>
      </w:r>
      <w:r w:rsidRPr="004C525E">
        <w:rPr>
          <w:rFonts w:ascii="Arial" w:hAnsi="Arial" w:cs="Arial"/>
          <w:sz w:val="24"/>
          <w:szCs w:val="24"/>
        </w:rPr>
        <w:t xml:space="preserve">  La Coordinación Distrital de Administración tendrá las siguientes atribuciones y obligaciones:</w:t>
      </w:r>
    </w:p>
    <w:p w14:paraId="11A4F7B8" w14:textId="77777777" w:rsidR="004526DA" w:rsidRPr="004C525E" w:rsidRDefault="004526DA" w:rsidP="004526DA">
      <w:pPr>
        <w:pStyle w:val="Sinespaciado"/>
        <w:jc w:val="both"/>
        <w:rPr>
          <w:rFonts w:ascii="Arial" w:hAnsi="Arial" w:cs="Arial"/>
          <w:sz w:val="24"/>
          <w:szCs w:val="24"/>
        </w:rPr>
      </w:pPr>
    </w:p>
    <w:p w14:paraId="62D75A64" w14:textId="77777777" w:rsidR="00E57084" w:rsidRPr="004C525E" w:rsidRDefault="00E57084" w:rsidP="004526DA">
      <w:pPr>
        <w:pStyle w:val="Sinespaciado"/>
        <w:numPr>
          <w:ilvl w:val="0"/>
          <w:numId w:val="59"/>
        </w:numPr>
        <w:ind w:hanging="720"/>
        <w:jc w:val="both"/>
        <w:rPr>
          <w:rFonts w:ascii="Arial" w:hAnsi="Arial" w:cs="Arial"/>
          <w:sz w:val="24"/>
          <w:szCs w:val="24"/>
        </w:rPr>
      </w:pPr>
      <w:r w:rsidRPr="004C525E">
        <w:rPr>
          <w:rFonts w:ascii="Arial" w:hAnsi="Arial" w:cs="Arial"/>
          <w:sz w:val="24"/>
          <w:szCs w:val="24"/>
        </w:rPr>
        <w:t>Realizar los contratos de los servicios de energía eléctrica y agua, entre otros, cuando sea necesario para el inicio de operaciones;</w:t>
      </w:r>
    </w:p>
    <w:p w14:paraId="7AB3A5D6" w14:textId="7E6E44BE" w:rsidR="00E57084" w:rsidRPr="004C525E" w:rsidRDefault="00E57084" w:rsidP="004526DA">
      <w:pPr>
        <w:pStyle w:val="Sinespaciado"/>
        <w:numPr>
          <w:ilvl w:val="0"/>
          <w:numId w:val="59"/>
        </w:numPr>
        <w:ind w:hanging="720"/>
        <w:jc w:val="both"/>
        <w:rPr>
          <w:rFonts w:ascii="Arial" w:hAnsi="Arial" w:cs="Arial"/>
          <w:sz w:val="24"/>
          <w:szCs w:val="24"/>
        </w:rPr>
      </w:pPr>
      <w:r w:rsidRPr="004C525E">
        <w:rPr>
          <w:rFonts w:ascii="Arial" w:hAnsi="Arial" w:cs="Arial"/>
          <w:sz w:val="24"/>
          <w:szCs w:val="24"/>
        </w:rPr>
        <w:t>Seleccionar</w:t>
      </w:r>
      <w:r w:rsidR="00792883" w:rsidRPr="004C525E">
        <w:rPr>
          <w:rFonts w:ascii="Arial" w:hAnsi="Arial" w:cs="Arial"/>
          <w:sz w:val="24"/>
          <w:szCs w:val="24"/>
        </w:rPr>
        <w:t xml:space="preserve"> a</w:t>
      </w:r>
      <w:r w:rsidRPr="004C525E">
        <w:rPr>
          <w:rFonts w:ascii="Arial" w:hAnsi="Arial" w:cs="Arial"/>
          <w:sz w:val="24"/>
          <w:szCs w:val="24"/>
        </w:rPr>
        <w:t xml:space="preserve"> las y los proveedores idóneos que ofrezcan calidad de productos necesarios para el óptimo funcionamiento de la oficina;</w:t>
      </w:r>
    </w:p>
    <w:p w14:paraId="58EDF814" w14:textId="77777777" w:rsidR="00E57084" w:rsidRPr="004C525E" w:rsidRDefault="00E57084" w:rsidP="004526DA">
      <w:pPr>
        <w:pStyle w:val="Sinespaciado"/>
        <w:numPr>
          <w:ilvl w:val="0"/>
          <w:numId w:val="59"/>
        </w:numPr>
        <w:ind w:hanging="720"/>
        <w:jc w:val="both"/>
        <w:rPr>
          <w:rFonts w:ascii="Arial" w:hAnsi="Arial" w:cs="Arial"/>
          <w:sz w:val="24"/>
          <w:szCs w:val="24"/>
        </w:rPr>
      </w:pPr>
      <w:r w:rsidRPr="004C525E">
        <w:rPr>
          <w:rFonts w:ascii="Arial" w:hAnsi="Arial" w:cs="Arial"/>
          <w:sz w:val="24"/>
          <w:szCs w:val="24"/>
        </w:rPr>
        <w:t>Suministrar los artículos de oficina, es decir, aseo, consumibles y diversos para las diferentes áreas de la oficina;</w:t>
      </w:r>
    </w:p>
    <w:p w14:paraId="3C53027D" w14:textId="77777777" w:rsidR="00E57084" w:rsidRPr="004C525E" w:rsidRDefault="00E57084" w:rsidP="004526DA">
      <w:pPr>
        <w:pStyle w:val="Sinespaciado"/>
        <w:numPr>
          <w:ilvl w:val="0"/>
          <w:numId w:val="59"/>
        </w:numPr>
        <w:ind w:hanging="720"/>
        <w:jc w:val="both"/>
        <w:rPr>
          <w:rFonts w:ascii="Arial" w:hAnsi="Arial" w:cs="Arial"/>
          <w:sz w:val="24"/>
          <w:szCs w:val="24"/>
        </w:rPr>
      </w:pPr>
      <w:r w:rsidRPr="004C525E">
        <w:rPr>
          <w:rFonts w:ascii="Arial" w:hAnsi="Arial" w:cs="Arial"/>
          <w:sz w:val="24"/>
          <w:szCs w:val="24"/>
        </w:rPr>
        <w:t>Elaborar el proyecto de presupuesto para la jornada electoral, la reunión de trabajo, sesión extraordinaria y para la sesión especial de cómputo;</w:t>
      </w:r>
    </w:p>
    <w:p w14:paraId="57934C7A" w14:textId="77777777" w:rsidR="00E57084" w:rsidRPr="004C525E" w:rsidRDefault="00E57084" w:rsidP="004526DA">
      <w:pPr>
        <w:pStyle w:val="Sinespaciado"/>
        <w:numPr>
          <w:ilvl w:val="0"/>
          <w:numId w:val="59"/>
        </w:numPr>
        <w:ind w:hanging="720"/>
        <w:jc w:val="both"/>
        <w:rPr>
          <w:rFonts w:ascii="Arial" w:hAnsi="Arial" w:cs="Arial"/>
          <w:sz w:val="24"/>
          <w:szCs w:val="24"/>
        </w:rPr>
      </w:pPr>
      <w:r w:rsidRPr="004C525E">
        <w:rPr>
          <w:rFonts w:ascii="Arial" w:hAnsi="Arial" w:cs="Arial"/>
          <w:sz w:val="24"/>
          <w:szCs w:val="24"/>
        </w:rPr>
        <w:t>Llevar el control del gasto recibido por la oficina central;</w:t>
      </w:r>
    </w:p>
    <w:p w14:paraId="48E9C0B5" w14:textId="77777777" w:rsidR="00E57084" w:rsidRPr="004C525E" w:rsidRDefault="00E57084" w:rsidP="004526DA">
      <w:pPr>
        <w:pStyle w:val="Sinespaciado"/>
        <w:numPr>
          <w:ilvl w:val="0"/>
          <w:numId w:val="59"/>
        </w:numPr>
        <w:ind w:hanging="720"/>
        <w:jc w:val="both"/>
        <w:rPr>
          <w:rFonts w:ascii="Arial" w:hAnsi="Arial" w:cs="Arial"/>
          <w:sz w:val="24"/>
          <w:szCs w:val="24"/>
        </w:rPr>
      </w:pPr>
      <w:r w:rsidRPr="004C525E">
        <w:rPr>
          <w:rFonts w:ascii="Arial" w:hAnsi="Arial" w:cs="Arial"/>
          <w:sz w:val="24"/>
          <w:szCs w:val="24"/>
        </w:rPr>
        <w:t>Elaborar la póliza de comprobación del gasto recibido, recopilación y verificación de documentos comprobatorios y su justificación;</w:t>
      </w:r>
    </w:p>
    <w:p w14:paraId="4A92B82B" w14:textId="77777777" w:rsidR="00E57084" w:rsidRPr="004C525E" w:rsidRDefault="00E57084" w:rsidP="004526DA">
      <w:pPr>
        <w:pStyle w:val="Sinespaciado"/>
        <w:numPr>
          <w:ilvl w:val="0"/>
          <w:numId w:val="59"/>
        </w:numPr>
        <w:ind w:hanging="720"/>
        <w:jc w:val="both"/>
        <w:rPr>
          <w:rFonts w:ascii="Arial" w:hAnsi="Arial" w:cs="Arial"/>
          <w:sz w:val="24"/>
          <w:szCs w:val="24"/>
        </w:rPr>
      </w:pPr>
      <w:r w:rsidRPr="004C525E">
        <w:rPr>
          <w:rFonts w:ascii="Arial" w:hAnsi="Arial" w:cs="Arial"/>
          <w:sz w:val="24"/>
          <w:szCs w:val="24"/>
        </w:rPr>
        <w:t>Control del resguardo de los bienes muebles de la oficina;</w:t>
      </w:r>
    </w:p>
    <w:p w14:paraId="79B03058" w14:textId="77777777" w:rsidR="00E57084" w:rsidRPr="004C525E" w:rsidRDefault="00E57084" w:rsidP="004526DA">
      <w:pPr>
        <w:pStyle w:val="Sinespaciado"/>
        <w:numPr>
          <w:ilvl w:val="0"/>
          <w:numId w:val="59"/>
        </w:numPr>
        <w:ind w:hanging="720"/>
        <w:jc w:val="both"/>
        <w:rPr>
          <w:rFonts w:ascii="Arial" w:hAnsi="Arial" w:cs="Arial"/>
          <w:sz w:val="24"/>
          <w:szCs w:val="24"/>
        </w:rPr>
      </w:pPr>
      <w:r w:rsidRPr="004C525E">
        <w:rPr>
          <w:rFonts w:ascii="Arial" w:hAnsi="Arial" w:cs="Arial"/>
          <w:sz w:val="24"/>
          <w:szCs w:val="24"/>
        </w:rPr>
        <w:t>Realizar los mantenimientos y/o reparaciones de la oficina para la entrega del local;</w:t>
      </w:r>
    </w:p>
    <w:p w14:paraId="773BA14B" w14:textId="77777777" w:rsidR="00E57084" w:rsidRPr="004C525E" w:rsidRDefault="00E57084" w:rsidP="004526DA">
      <w:pPr>
        <w:pStyle w:val="Sinespaciado"/>
        <w:numPr>
          <w:ilvl w:val="0"/>
          <w:numId w:val="59"/>
        </w:numPr>
        <w:ind w:hanging="720"/>
        <w:jc w:val="both"/>
        <w:rPr>
          <w:rFonts w:ascii="Arial" w:hAnsi="Arial" w:cs="Arial"/>
          <w:sz w:val="24"/>
          <w:szCs w:val="24"/>
        </w:rPr>
      </w:pPr>
      <w:r w:rsidRPr="004C525E">
        <w:rPr>
          <w:rFonts w:ascii="Arial" w:hAnsi="Arial" w:cs="Arial"/>
          <w:sz w:val="24"/>
          <w:szCs w:val="24"/>
        </w:rPr>
        <w:t>Cancelar los contratos de servicios de energía eléctrica y agua, entre otros, que se hayan realizado y pago total a proveedores para el cierre de oficina;</w:t>
      </w:r>
    </w:p>
    <w:p w14:paraId="45A7A7DE" w14:textId="77777777" w:rsidR="00E57084" w:rsidRPr="004C525E" w:rsidRDefault="00E57084" w:rsidP="004526DA">
      <w:pPr>
        <w:pStyle w:val="Sinespaciado"/>
        <w:numPr>
          <w:ilvl w:val="0"/>
          <w:numId w:val="59"/>
        </w:numPr>
        <w:ind w:hanging="720"/>
        <w:jc w:val="both"/>
        <w:rPr>
          <w:rFonts w:ascii="Arial" w:hAnsi="Arial" w:cs="Arial"/>
          <w:sz w:val="24"/>
          <w:szCs w:val="24"/>
        </w:rPr>
      </w:pPr>
      <w:r w:rsidRPr="004C525E">
        <w:rPr>
          <w:rFonts w:ascii="Arial" w:hAnsi="Arial" w:cs="Arial"/>
          <w:sz w:val="24"/>
          <w:szCs w:val="24"/>
        </w:rPr>
        <w:t>Recepción de documentación personal para integrar el expediente de las personas prestadoras de servicios de su adscripción;</w:t>
      </w:r>
    </w:p>
    <w:p w14:paraId="4BDFBF99" w14:textId="77777777" w:rsidR="00E57084" w:rsidRPr="004C525E" w:rsidRDefault="00E57084" w:rsidP="004526DA">
      <w:pPr>
        <w:pStyle w:val="Sinespaciado"/>
        <w:numPr>
          <w:ilvl w:val="0"/>
          <w:numId w:val="59"/>
        </w:numPr>
        <w:ind w:hanging="720"/>
        <w:jc w:val="both"/>
        <w:rPr>
          <w:rFonts w:ascii="Arial" w:hAnsi="Arial" w:cs="Arial"/>
          <w:sz w:val="24"/>
          <w:szCs w:val="24"/>
        </w:rPr>
      </w:pPr>
      <w:r w:rsidRPr="004C525E">
        <w:rPr>
          <w:rFonts w:ascii="Arial" w:hAnsi="Arial" w:cs="Arial"/>
          <w:sz w:val="24"/>
          <w:szCs w:val="24"/>
        </w:rPr>
        <w:t>Elaboración del formato de movimientos de personal tratándose de altas, reingreso, baja y cambio de cargo, así como la elaboración de contratos de prestación de servicios y sus credenciales de identificación;</w:t>
      </w:r>
    </w:p>
    <w:p w14:paraId="61C62327" w14:textId="77777777" w:rsidR="00E57084" w:rsidRPr="004C525E" w:rsidRDefault="00E57084" w:rsidP="004526DA">
      <w:pPr>
        <w:pStyle w:val="Sinespaciado"/>
        <w:numPr>
          <w:ilvl w:val="0"/>
          <w:numId w:val="59"/>
        </w:numPr>
        <w:ind w:hanging="720"/>
        <w:jc w:val="both"/>
        <w:rPr>
          <w:rFonts w:ascii="Arial" w:hAnsi="Arial" w:cs="Arial"/>
          <w:sz w:val="24"/>
          <w:szCs w:val="24"/>
        </w:rPr>
      </w:pPr>
      <w:r w:rsidRPr="004C525E">
        <w:rPr>
          <w:rFonts w:ascii="Arial" w:hAnsi="Arial" w:cs="Arial"/>
          <w:sz w:val="24"/>
          <w:szCs w:val="24"/>
        </w:rPr>
        <w:t>Facilitar a las personas prestadoras de servicios los consentimientos para asignación de beneficiarios del seguro de vida o accidentes personales;</w:t>
      </w:r>
    </w:p>
    <w:p w14:paraId="093F6F74" w14:textId="77777777" w:rsidR="00E57084" w:rsidRPr="004C525E" w:rsidRDefault="00E57084" w:rsidP="004526DA">
      <w:pPr>
        <w:pStyle w:val="Sinespaciado"/>
        <w:numPr>
          <w:ilvl w:val="0"/>
          <w:numId w:val="59"/>
        </w:numPr>
        <w:ind w:hanging="720"/>
        <w:jc w:val="both"/>
        <w:rPr>
          <w:rFonts w:ascii="Arial" w:hAnsi="Arial" w:cs="Arial"/>
          <w:sz w:val="24"/>
          <w:szCs w:val="24"/>
        </w:rPr>
      </w:pPr>
      <w:r w:rsidRPr="004C525E">
        <w:rPr>
          <w:rFonts w:ascii="Arial" w:hAnsi="Arial" w:cs="Arial"/>
          <w:sz w:val="24"/>
          <w:szCs w:val="24"/>
        </w:rPr>
        <w:t>Remitir a la Coordinación de Administración del Instituto los expedientes con la documentación antes descrita;</w:t>
      </w:r>
    </w:p>
    <w:p w14:paraId="61A37846" w14:textId="77777777" w:rsidR="00E57084" w:rsidRPr="004C525E" w:rsidRDefault="00E57084" w:rsidP="004526DA">
      <w:pPr>
        <w:pStyle w:val="Sinespaciado"/>
        <w:numPr>
          <w:ilvl w:val="0"/>
          <w:numId w:val="59"/>
        </w:numPr>
        <w:ind w:hanging="720"/>
        <w:jc w:val="both"/>
        <w:rPr>
          <w:rFonts w:ascii="Arial" w:hAnsi="Arial" w:cs="Arial"/>
          <w:sz w:val="24"/>
          <w:szCs w:val="24"/>
        </w:rPr>
      </w:pPr>
      <w:r w:rsidRPr="004C525E">
        <w:rPr>
          <w:rFonts w:ascii="Arial" w:hAnsi="Arial" w:cs="Arial"/>
          <w:sz w:val="24"/>
          <w:szCs w:val="24"/>
        </w:rPr>
        <w:t>Recibir de la Coordinación de Administración la nómina y recibos de honorarios asimilables a salarios, validarlos e imprimirlos;</w:t>
      </w:r>
    </w:p>
    <w:p w14:paraId="574A0C0A" w14:textId="77777777" w:rsidR="00E57084" w:rsidRPr="004C525E" w:rsidRDefault="00E57084" w:rsidP="004526DA">
      <w:pPr>
        <w:pStyle w:val="Sinespaciado"/>
        <w:numPr>
          <w:ilvl w:val="0"/>
          <w:numId w:val="59"/>
        </w:numPr>
        <w:ind w:hanging="720"/>
        <w:jc w:val="both"/>
        <w:rPr>
          <w:rFonts w:ascii="Arial" w:hAnsi="Arial" w:cs="Arial"/>
          <w:sz w:val="24"/>
          <w:szCs w:val="24"/>
        </w:rPr>
      </w:pPr>
      <w:r w:rsidRPr="004C525E">
        <w:rPr>
          <w:rFonts w:ascii="Arial" w:hAnsi="Arial" w:cs="Arial"/>
          <w:sz w:val="24"/>
          <w:szCs w:val="24"/>
        </w:rPr>
        <w:t>Realizar el pago de la nómina correspondiente;</w:t>
      </w:r>
    </w:p>
    <w:p w14:paraId="4EBCCA14" w14:textId="77777777" w:rsidR="00E57084" w:rsidRPr="004C525E" w:rsidRDefault="00E57084" w:rsidP="004526DA">
      <w:pPr>
        <w:pStyle w:val="Sinespaciado"/>
        <w:numPr>
          <w:ilvl w:val="0"/>
          <w:numId w:val="59"/>
        </w:numPr>
        <w:ind w:hanging="720"/>
        <w:jc w:val="both"/>
        <w:rPr>
          <w:rFonts w:ascii="Arial" w:hAnsi="Arial" w:cs="Arial"/>
          <w:sz w:val="24"/>
          <w:szCs w:val="24"/>
        </w:rPr>
      </w:pPr>
      <w:r w:rsidRPr="004C525E">
        <w:rPr>
          <w:rFonts w:ascii="Arial" w:hAnsi="Arial" w:cs="Arial"/>
          <w:sz w:val="24"/>
          <w:szCs w:val="24"/>
        </w:rPr>
        <w:t>Recabar las firmas en nómina y recibos;</w:t>
      </w:r>
    </w:p>
    <w:p w14:paraId="3BA13111" w14:textId="06D31F34" w:rsidR="00E57084" w:rsidRPr="004C525E" w:rsidRDefault="00E57084" w:rsidP="004526DA">
      <w:pPr>
        <w:pStyle w:val="Sinespaciado"/>
        <w:numPr>
          <w:ilvl w:val="0"/>
          <w:numId w:val="59"/>
        </w:numPr>
        <w:ind w:hanging="720"/>
        <w:jc w:val="both"/>
        <w:rPr>
          <w:rFonts w:ascii="Arial" w:hAnsi="Arial" w:cs="Arial"/>
          <w:sz w:val="24"/>
          <w:szCs w:val="24"/>
        </w:rPr>
      </w:pPr>
      <w:r w:rsidRPr="004C525E">
        <w:rPr>
          <w:rFonts w:ascii="Arial" w:hAnsi="Arial" w:cs="Arial"/>
          <w:sz w:val="24"/>
          <w:szCs w:val="24"/>
        </w:rPr>
        <w:t>Remitir a la Coordinación de Administración del Instituto la comprobación del pago de nómina con la documentación soporte, esto es, n</w:t>
      </w:r>
      <w:r w:rsidR="00792883" w:rsidRPr="004C525E">
        <w:rPr>
          <w:rFonts w:ascii="Arial" w:hAnsi="Arial" w:cs="Arial"/>
          <w:sz w:val="24"/>
          <w:szCs w:val="24"/>
        </w:rPr>
        <w:t>ó</w:t>
      </w:r>
      <w:r w:rsidRPr="004C525E">
        <w:rPr>
          <w:rFonts w:ascii="Arial" w:hAnsi="Arial" w:cs="Arial"/>
          <w:sz w:val="24"/>
          <w:szCs w:val="24"/>
        </w:rPr>
        <w:t>mina, recibos y pólizas de cheque; y</w:t>
      </w:r>
    </w:p>
    <w:p w14:paraId="31E41DD0" w14:textId="644E85CB" w:rsidR="00E57084" w:rsidRPr="004C525E" w:rsidRDefault="00E57084" w:rsidP="004526DA">
      <w:pPr>
        <w:pStyle w:val="Sinespaciado"/>
        <w:numPr>
          <w:ilvl w:val="0"/>
          <w:numId w:val="59"/>
        </w:numPr>
        <w:ind w:hanging="720"/>
        <w:jc w:val="both"/>
        <w:rPr>
          <w:rFonts w:ascii="Arial" w:hAnsi="Arial" w:cs="Arial"/>
          <w:sz w:val="24"/>
          <w:szCs w:val="24"/>
        </w:rPr>
      </w:pPr>
      <w:r w:rsidRPr="004C525E">
        <w:rPr>
          <w:rFonts w:ascii="Arial" w:hAnsi="Arial" w:cs="Arial"/>
          <w:sz w:val="24"/>
          <w:szCs w:val="24"/>
        </w:rPr>
        <w:t xml:space="preserve">Las demás que le confiera el Consejo General del Instituto, su Consejo, la Presidencia del Consejo Distrital, la Coordinación de Administración del Instituto, y </w:t>
      </w:r>
      <w:r w:rsidR="00792883" w:rsidRPr="004C525E">
        <w:rPr>
          <w:rFonts w:ascii="Arial" w:hAnsi="Arial" w:cs="Arial"/>
          <w:sz w:val="24"/>
          <w:szCs w:val="24"/>
        </w:rPr>
        <w:t>la</w:t>
      </w:r>
      <w:r w:rsidRPr="004C525E">
        <w:rPr>
          <w:rFonts w:ascii="Arial" w:hAnsi="Arial" w:cs="Arial"/>
          <w:sz w:val="24"/>
          <w:szCs w:val="24"/>
        </w:rPr>
        <w:t xml:space="preserve"> normatividad aplicable.</w:t>
      </w:r>
    </w:p>
    <w:p w14:paraId="175876BA" w14:textId="77777777" w:rsidR="00E57084" w:rsidRDefault="00E57084" w:rsidP="004526DA">
      <w:pPr>
        <w:pStyle w:val="Sinespaciado"/>
        <w:jc w:val="center"/>
        <w:rPr>
          <w:rFonts w:ascii="Arial" w:hAnsi="Arial" w:cs="Arial"/>
          <w:sz w:val="24"/>
          <w:szCs w:val="24"/>
        </w:rPr>
      </w:pPr>
    </w:p>
    <w:p w14:paraId="72809703" w14:textId="77777777" w:rsidR="00EA3A91" w:rsidRDefault="00EA3A91" w:rsidP="004526DA">
      <w:pPr>
        <w:pStyle w:val="Sinespaciado"/>
        <w:jc w:val="center"/>
        <w:rPr>
          <w:rFonts w:ascii="Arial" w:hAnsi="Arial" w:cs="Arial"/>
          <w:sz w:val="24"/>
          <w:szCs w:val="24"/>
        </w:rPr>
      </w:pPr>
    </w:p>
    <w:p w14:paraId="6DB7E267" w14:textId="77777777" w:rsidR="00EA3A91" w:rsidRDefault="00EA3A91" w:rsidP="004526DA">
      <w:pPr>
        <w:pStyle w:val="Sinespaciado"/>
        <w:jc w:val="center"/>
        <w:rPr>
          <w:rFonts w:ascii="Arial" w:hAnsi="Arial" w:cs="Arial"/>
          <w:sz w:val="24"/>
          <w:szCs w:val="24"/>
        </w:rPr>
      </w:pPr>
    </w:p>
    <w:p w14:paraId="324D0929" w14:textId="77777777" w:rsidR="00EA3A91" w:rsidRDefault="00EA3A91" w:rsidP="004526DA">
      <w:pPr>
        <w:pStyle w:val="Sinespaciado"/>
        <w:jc w:val="center"/>
        <w:rPr>
          <w:rFonts w:ascii="Arial" w:hAnsi="Arial" w:cs="Arial"/>
          <w:sz w:val="24"/>
          <w:szCs w:val="24"/>
        </w:rPr>
      </w:pPr>
    </w:p>
    <w:p w14:paraId="58DE69B7" w14:textId="77777777" w:rsidR="00EA3A91" w:rsidRDefault="00EA3A91" w:rsidP="004526DA">
      <w:pPr>
        <w:pStyle w:val="Sinespaciado"/>
        <w:jc w:val="center"/>
        <w:rPr>
          <w:rFonts w:ascii="Arial" w:hAnsi="Arial" w:cs="Arial"/>
          <w:sz w:val="24"/>
          <w:szCs w:val="24"/>
        </w:rPr>
      </w:pPr>
    </w:p>
    <w:p w14:paraId="47F5AFEA" w14:textId="77777777" w:rsidR="00EA3A91" w:rsidRDefault="00EA3A91" w:rsidP="004526DA">
      <w:pPr>
        <w:pStyle w:val="Sinespaciado"/>
        <w:jc w:val="center"/>
        <w:rPr>
          <w:rFonts w:ascii="Arial" w:hAnsi="Arial" w:cs="Arial"/>
          <w:sz w:val="24"/>
          <w:szCs w:val="24"/>
        </w:rPr>
      </w:pPr>
    </w:p>
    <w:p w14:paraId="096276EA" w14:textId="77777777" w:rsidR="00EA3A91" w:rsidRDefault="00EA3A91" w:rsidP="004526DA">
      <w:pPr>
        <w:pStyle w:val="Sinespaciado"/>
        <w:jc w:val="center"/>
        <w:rPr>
          <w:rFonts w:ascii="Arial" w:hAnsi="Arial" w:cs="Arial"/>
          <w:sz w:val="24"/>
          <w:szCs w:val="24"/>
        </w:rPr>
      </w:pPr>
    </w:p>
    <w:p w14:paraId="2E798424" w14:textId="77777777" w:rsidR="00EA3A91" w:rsidRDefault="00EA3A91" w:rsidP="004526DA">
      <w:pPr>
        <w:pStyle w:val="Sinespaciado"/>
        <w:jc w:val="center"/>
        <w:rPr>
          <w:rFonts w:ascii="Arial" w:hAnsi="Arial" w:cs="Arial"/>
          <w:sz w:val="24"/>
          <w:szCs w:val="24"/>
        </w:rPr>
      </w:pPr>
    </w:p>
    <w:p w14:paraId="518E84D5" w14:textId="77777777" w:rsidR="00EA3A91" w:rsidRPr="004C525E" w:rsidRDefault="00EA3A91" w:rsidP="004526DA">
      <w:pPr>
        <w:pStyle w:val="Sinespaciado"/>
        <w:jc w:val="center"/>
        <w:rPr>
          <w:rFonts w:ascii="Arial" w:hAnsi="Arial" w:cs="Arial"/>
          <w:sz w:val="24"/>
          <w:szCs w:val="24"/>
        </w:rPr>
      </w:pPr>
    </w:p>
    <w:p w14:paraId="37CF7FF5" w14:textId="15CDFF2B" w:rsidR="00E57084" w:rsidRPr="004C525E" w:rsidRDefault="00C960C7" w:rsidP="004526DA">
      <w:pPr>
        <w:pStyle w:val="Sinespaciado"/>
        <w:jc w:val="center"/>
        <w:rPr>
          <w:rFonts w:ascii="Arial" w:eastAsia="Calibri" w:hAnsi="Arial" w:cs="Arial"/>
          <w:b/>
          <w:sz w:val="24"/>
          <w:szCs w:val="24"/>
        </w:rPr>
      </w:pPr>
      <w:r w:rsidRPr="004C525E">
        <w:rPr>
          <w:rFonts w:ascii="Arial" w:eastAsia="Calibri" w:hAnsi="Arial" w:cs="Arial"/>
          <w:b/>
          <w:sz w:val="24"/>
          <w:szCs w:val="24"/>
        </w:rPr>
        <w:lastRenderedPageBreak/>
        <w:t>CAPÍTULO</w:t>
      </w:r>
      <w:r w:rsidR="00E57084" w:rsidRPr="004C525E">
        <w:rPr>
          <w:rFonts w:ascii="Arial" w:eastAsia="Calibri" w:hAnsi="Arial" w:cs="Arial"/>
          <w:b/>
          <w:sz w:val="24"/>
          <w:szCs w:val="24"/>
        </w:rPr>
        <w:t xml:space="preserve"> III</w:t>
      </w:r>
    </w:p>
    <w:p w14:paraId="2E6CB14C" w14:textId="77777777" w:rsidR="00E57084" w:rsidRPr="004C525E" w:rsidRDefault="00E57084" w:rsidP="004526DA">
      <w:pPr>
        <w:pStyle w:val="Sinespaciado"/>
        <w:jc w:val="center"/>
        <w:rPr>
          <w:rFonts w:ascii="Arial" w:eastAsia="Calibri" w:hAnsi="Arial" w:cs="Arial"/>
          <w:b/>
          <w:sz w:val="24"/>
          <w:szCs w:val="24"/>
        </w:rPr>
      </w:pPr>
      <w:r w:rsidRPr="004C525E">
        <w:rPr>
          <w:rFonts w:ascii="Arial" w:eastAsia="Calibri" w:hAnsi="Arial" w:cs="Arial"/>
          <w:b/>
          <w:sz w:val="24"/>
          <w:szCs w:val="24"/>
        </w:rPr>
        <w:t>DE LOS CONSEJOS MUNICIPALES ELECTORALES</w:t>
      </w:r>
    </w:p>
    <w:p w14:paraId="7228A610" w14:textId="77777777" w:rsidR="00A128D2" w:rsidRPr="004C525E" w:rsidRDefault="00A128D2" w:rsidP="004526DA">
      <w:pPr>
        <w:pStyle w:val="Sinespaciado"/>
        <w:jc w:val="center"/>
        <w:rPr>
          <w:rFonts w:ascii="Arial" w:eastAsia="Calibri" w:hAnsi="Arial" w:cs="Arial"/>
          <w:b/>
          <w:sz w:val="24"/>
          <w:szCs w:val="24"/>
        </w:rPr>
      </w:pPr>
    </w:p>
    <w:p w14:paraId="4AC2292F" w14:textId="4D492312" w:rsidR="00E57084" w:rsidRPr="004C525E" w:rsidRDefault="00E57084" w:rsidP="004526DA">
      <w:pPr>
        <w:pStyle w:val="Sinespaciado"/>
        <w:jc w:val="both"/>
        <w:rPr>
          <w:rFonts w:ascii="Arial" w:hAnsi="Arial" w:cs="Arial"/>
          <w:sz w:val="24"/>
          <w:szCs w:val="24"/>
        </w:rPr>
      </w:pPr>
      <w:r w:rsidRPr="004C525E">
        <w:rPr>
          <w:rFonts w:ascii="Arial" w:hAnsi="Arial" w:cs="Arial"/>
          <w:b/>
          <w:sz w:val="24"/>
          <w:szCs w:val="24"/>
        </w:rPr>
        <w:t>Artículo 10</w:t>
      </w:r>
      <w:r w:rsidR="00F95440" w:rsidRPr="004C525E">
        <w:rPr>
          <w:rFonts w:ascii="Arial" w:hAnsi="Arial" w:cs="Arial"/>
          <w:b/>
          <w:sz w:val="24"/>
          <w:szCs w:val="24"/>
        </w:rPr>
        <w:t>5</w:t>
      </w:r>
      <w:r w:rsidRPr="004C525E">
        <w:rPr>
          <w:rFonts w:ascii="Arial" w:hAnsi="Arial" w:cs="Arial"/>
          <w:b/>
          <w:sz w:val="24"/>
          <w:szCs w:val="24"/>
        </w:rPr>
        <w:t>.</w:t>
      </w:r>
      <w:r w:rsidRPr="004C525E">
        <w:rPr>
          <w:rFonts w:ascii="Arial" w:hAnsi="Arial" w:cs="Arial"/>
          <w:sz w:val="24"/>
          <w:szCs w:val="24"/>
        </w:rPr>
        <w:t xml:space="preserve"> Los Consejos Municipales Electorales son los organismos encargados de la preparación, desarrollo, vigilancia y calificación del proceso electoral, dentro de sus respectivas demarcaciones, conforme a lo establecido en la Ley Electoral y demás disposiciones relativas, son orgánicamente dependientes del Instituto, pero independientes en sus decisiones, funcionarán durante el proceso electoral en cada uno de los municipios y se instalarán en la cabecera respectiva.</w:t>
      </w:r>
    </w:p>
    <w:p w14:paraId="0F404C88" w14:textId="77777777" w:rsidR="004526DA" w:rsidRPr="004C525E" w:rsidRDefault="004526DA" w:rsidP="004526DA">
      <w:pPr>
        <w:pStyle w:val="Sinespaciado"/>
        <w:jc w:val="both"/>
        <w:rPr>
          <w:rFonts w:ascii="Arial" w:hAnsi="Arial" w:cs="Arial"/>
          <w:sz w:val="24"/>
          <w:szCs w:val="24"/>
        </w:rPr>
      </w:pPr>
    </w:p>
    <w:p w14:paraId="15B2D7EE" w14:textId="029E5570" w:rsidR="00E57084" w:rsidRPr="004C525E" w:rsidRDefault="00E57084" w:rsidP="004526DA">
      <w:pPr>
        <w:pStyle w:val="Sinespaciado"/>
        <w:jc w:val="both"/>
        <w:rPr>
          <w:rFonts w:ascii="Arial" w:hAnsi="Arial" w:cs="Arial"/>
          <w:sz w:val="24"/>
          <w:szCs w:val="24"/>
        </w:rPr>
      </w:pPr>
      <w:r w:rsidRPr="004C525E">
        <w:rPr>
          <w:rFonts w:ascii="Arial" w:hAnsi="Arial" w:cs="Arial"/>
          <w:sz w:val="24"/>
          <w:szCs w:val="24"/>
        </w:rPr>
        <w:t>En los municipios que tengan un solo distrito electoral, el Consejo Distrital hará las veces del Consejo Municipal.</w:t>
      </w:r>
    </w:p>
    <w:p w14:paraId="076BF821" w14:textId="77777777" w:rsidR="004526DA" w:rsidRPr="004C525E" w:rsidRDefault="004526DA" w:rsidP="004526DA">
      <w:pPr>
        <w:pStyle w:val="Sinespaciado"/>
        <w:jc w:val="both"/>
        <w:rPr>
          <w:rFonts w:ascii="Arial" w:hAnsi="Arial" w:cs="Arial"/>
          <w:sz w:val="24"/>
          <w:szCs w:val="24"/>
        </w:rPr>
      </w:pPr>
    </w:p>
    <w:p w14:paraId="09126F80" w14:textId="18A7ECF1" w:rsidR="00E57084" w:rsidRPr="004C525E" w:rsidRDefault="00E57084" w:rsidP="004526DA">
      <w:pPr>
        <w:pStyle w:val="Sinespaciado"/>
        <w:jc w:val="both"/>
        <w:rPr>
          <w:rFonts w:ascii="Arial" w:hAnsi="Arial" w:cs="Arial"/>
          <w:sz w:val="24"/>
          <w:szCs w:val="24"/>
        </w:rPr>
      </w:pPr>
      <w:r w:rsidRPr="004C525E">
        <w:rPr>
          <w:rFonts w:ascii="Arial" w:hAnsi="Arial" w:cs="Arial"/>
          <w:b/>
          <w:sz w:val="24"/>
          <w:szCs w:val="24"/>
        </w:rPr>
        <w:t>Artículo 10</w:t>
      </w:r>
      <w:r w:rsidR="00F95440" w:rsidRPr="004C525E">
        <w:rPr>
          <w:rFonts w:ascii="Arial" w:hAnsi="Arial" w:cs="Arial"/>
          <w:b/>
          <w:sz w:val="24"/>
          <w:szCs w:val="24"/>
        </w:rPr>
        <w:t>6</w:t>
      </w:r>
      <w:r w:rsidRPr="004C525E">
        <w:rPr>
          <w:rFonts w:ascii="Arial" w:hAnsi="Arial" w:cs="Arial"/>
          <w:b/>
          <w:sz w:val="24"/>
          <w:szCs w:val="24"/>
        </w:rPr>
        <w:t>.</w:t>
      </w:r>
      <w:r w:rsidRPr="004C525E">
        <w:rPr>
          <w:rFonts w:ascii="Arial" w:hAnsi="Arial" w:cs="Arial"/>
          <w:sz w:val="24"/>
          <w:szCs w:val="24"/>
        </w:rPr>
        <w:t xml:space="preserve"> El Consejo General, por unanimidad o por mayoría de votos designará a quienes integren los </w:t>
      </w:r>
      <w:r w:rsidR="00792883" w:rsidRPr="004C525E">
        <w:rPr>
          <w:rFonts w:ascii="Arial" w:hAnsi="Arial" w:cs="Arial"/>
          <w:sz w:val="24"/>
          <w:szCs w:val="24"/>
        </w:rPr>
        <w:t>c</w:t>
      </w:r>
      <w:r w:rsidRPr="004C525E">
        <w:rPr>
          <w:rFonts w:ascii="Arial" w:hAnsi="Arial" w:cs="Arial"/>
          <w:sz w:val="24"/>
          <w:szCs w:val="24"/>
        </w:rPr>
        <w:t xml:space="preserve">onsejos, procurando la inclusión de los grupos de atención prioritaria. Dichos </w:t>
      </w:r>
      <w:r w:rsidR="00792883" w:rsidRPr="004C525E">
        <w:rPr>
          <w:rFonts w:ascii="Arial" w:hAnsi="Arial" w:cs="Arial"/>
          <w:sz w:val="24"/>
          <w:szCs w:val="24"/>
        </w:rPr>
        <w:t>c</w:t>
      </w:r>
      <w:r w:rsidRPr="004C525E">
        <w:rPr>
          <w:rFonts w:ascii="Arial" w:hAnsi="Arial" w:cs="Arial"/>
          <w:sz w:val="24"/>
          <w:szCs w:val="24"/>
        </w:rPr>
        <w:t>onsejos se integrarán por una persona Consejera Presidenta, cuatro Consejerías propietarias con voz y voto, Representantes, una Secretaría, quienes tendrán derecho a voz, pero no a voto.</w:t>
      </w:r>
    </w:p>
    <w:p w14:paraId="22927C81" w14:textId="77777777" w:rsidR="004526DA" w:rsidRPr="004C525E" w:rsidRDefault="004526DA" w:rsidP="004526DA">
      <w:pPr>
        <w:pStyle w:val="Sinespaciado"/>
        <w:jc w:val="both"/>
        <w:rPr>
          <w:rFonts w:ascii="Arial" w:hAnsi="Arial" w:cs="Arial"/>
          <w:sz w:val="24"/>
          <w:szCs w:val="24"/>
        </w:rPr>
      </w:pPr>
    </w:p>
    <w:p w14:paraId="234C3128" w14:textId="77777777" w:rsidR="00E57084" w:rsidRPr="004C525E" w:rsidRDefault="00E57084" w:rsidP="004526DA">
      <w:pPr>
        <w:pStyle w:val="Sinespaciado"/>
        <w:jc w:val="both"/>
        <w:rPr>
          <w:rFonts w:ascii="Arial" w:hAnsi="Arial" w:cs="Arial"/>
          <w:sz w:val="24"/>
          <w:szCs w:val="24"/>
        </w:rPr>
      </w:pPr>
      <w:r w:rsidRPr="004C525E">
        <w:rPr>
          <w:rFonts w:ascii="Arial" w:hAnsi="Arial" w:cs="Arial"/>
          <w:sz w:val="24"/>
          <w:szCs w:val="24"/>
        </w:rPr>
        <w:t>También se designarán dos Consejerías Suplentes Generales en orden de prelación para que suplan a las Consejerías Electorales Propietarias por ausencias justificadas mayores a treinta días o en su caso, por ausencias definitivas. Así como cuando sean convocadas por la Presidencia de los Consejos para el cómputo de la elección, a efecto de que puedan sustituir a las propietarias con carácter permanente en la sesión y se mantenga el quórum legal del pleno del Consejo.</w:t>
      </w:r>
    </w:p>
    <w:p w14:paraId="0A83E558" w14:textId="77777777" w:rsidR="004526DA" w:rsidRPr="004C525E" w:rsidRDefault="004526DA" w:rsidP="004526DA">
      <w:pPr>
        <w:pStyle w:val="Sinespaciado"/>
        <w:jc w:val="both"/>
        <w:rPr>
          <w:rFonts w:ascii="Arial" w:hAnsi="Arial" w:cs="Arial"/>
          <w:sz w:val="24"/>
          <w:szCs w:val="24"/>
        </w:rPr>
      </w:pPr>
    </w:p>
    <w:p w14:paraId="3D069317" w14:textId="77777777" w:rsidR="00E57084" w:rsidRPr="004C525E" w:rsidRDefault="00E57084" w:rsidP="004526DA">
      <w:pPr>
        <w:pStyle w:val="Sinespaciado"/>
        <w:jc w:val="both"/>
        <w:rPr>
          <w:rFonts w:ascii="Arial" w:hAnsi="Arial" w:cs="Arial"/>
          <w:sz w:val="24"/>
          <w:szCs w:val="24"/>
        </w:rPr>
      </w:pPr>
      <w:r w:rsidRPr="004C525E">
        <w:rPr>
          <w:rFonts w:ascii="Arial" w:hAnsi="Arial" w:cs="Arial"/>
          <w:sz w:val="24"/>
          <w:szCs w:val="24"/>
        </w:rPr>
        <w:t xml:space="preserve">En los Consejos Municipales Electorales de Ahome, Guasave, Culiacán y Mazatlán, el Consejo General podrá designar hasta cuatro Consejerías Electorales Suplentes Generales. </w:t>
      </w:r>
    </w:p>
    <w:p w14:paraId="470DF423" w14:textId="77777777" w:rsidR="004526DA" w:rsidRPr="004C525E" w:rsidRDefault="004526DA" w:rsidP="004526DA">
      <w:pPr>
        <w:pStyle w:val="Sinespaciado"/>
        <w:jc w:val="both"/>
        <w:rPr>
          <w:rFonts w:ascii="Arial" w:hAnsi="Arial" w:cs="Arial"/>
          <w:sz w:val="24"/>
          <w:szCs w:val="24"/>
        </w:rPr>
      </w:pPr>
    </w:p>
    <w:p w14:paraId="49E79A24" w14:textId="21E8CF13" w:rsidR="00E57084" w:rsidRPr="004C525E" w:rsidRDefault="00E57084" w:rsidP="004526DA">
      <w:pPr>
        <w:pStyle w:val="Sinespaciado"/>
        <w:jc w:val="both"/>
        <w:rPr>
          <w:rFonts w:ascii="Arial" w:hAnsi="Arial" w:cs="Arial"/>
          <w:sz w:val="24"/>
          <w:szCs w:val="24"/>
        </w:rPr>
      </w:pPr>
      <w:r w:rsidRPr="004C525E">
        <w:rPr>
          <w:rFonts w:ascii="Arial" w:hAnsi="Arial" w:cs="Arial"/>
          <w:sz w:val="24"/>
          <w:szCs w:val="24"/>
        </w:rPr>
        <w:t xml:space="preserve">Atendiendo </w:t>
      </w:r>
      <w:r w:rsidR="00116839" w:rsidRPr="004C525E">
        <w:rPr>
          <w:rFonts w:ascii="Arial" w:hAnsi="Arial" w:cs="Arial"/>
          <w:sz w:val="24"/>
          <w:szCs w:val="24"/>
        </w:rPr>
        <w:t>al principio de paridad de género</w:t>
      </w:r>
      <w:r w:rsidRPr="004C525E">
        <w:rPr>
          <w:rFonts w:ascii="Arial" w:hAnsi="Arial" w:cs="Arial"/>
          <w:sz w:val="24"/>
          <w:szCs w:val="24"/>
        </w:rPr>
        <w:t xml:space="preserve">, quien se integre como suplente en funciones deberá de ser del mismo género que la persona propietaria. Se exceptúa de lo anterior, cuando la persona propietaria a sustituir sea hombre y la suplencia sea ocupada por una mujer. </w:t>
      </w:r>
    </w:p>
    <w:p w14:paraId="55113CFB" w14:textId="77777777" w:rsidR="00E57084" w:rsidRPr="004C525E" w:rsidRDefault="00E57084" w:rsidP="004526DA">
      <w:pPr>
        <w:pStyle w:val="Sinespaciado"/>
        <w:jc w:val="both"/>
        <w:rPr>
          <w:rFonts w:ascii="Arial" w:hAnsi="Arial" w:cs="Arial"/>
          <w:b/>
          <w:sz w:val="24"/>
          <w:szCs w:val="24"/>
        </w:rPr>
      </w:pPr>
    </w:p>
    <w:p w14:paraId="35C35A92" w14:textId="59375A84" w:rsidR="004526DA" w:rsidRPr="004C525E" w:rsidRDefault="00E57084" w:rsidP="004526DA">
      <w:pPr>
        <w:pStyle w:val="Sinespaciado"/>
        <w:jc w:val="both"/>
        <w:rPr>
          <w:rFonts w:ascii="Arial" w:hAnsi="Arial" w:cs="Arial"/>
          <w:bCs/>
          <w:sz w:val="24"/>
          <w:szCs w:val="24"/>
        </w:rPr>
      </w:pPr>
      <w:r w:rsidRPr="004C525E">
        <w:rPr>
          <w:rFonts w:ascii="Arial" w:hAnsi="Arial" w:cs="Arial"/>
          <w:b/>
          <w:sz w:val="24"/>
          <w:szCs w:val="24"/>
        </w:rPr>
        <w:t>Artículo 10</w:t>
      </w:r>
      <w:r w:rsidR="00F95440" w:rsidRPr="004C525E">
        <w:rPr>
          <w:rFonts w:ascii="Arial" w:hAnsi="Arial" w:cs="Arial"/>
          <w:b/>
          <w:sz w:val="24"/>
          <w:szCs w:val="24"/>
        </w:rPr>
        <w:t>7</w:t>
      </w:r>
      <w:r w:rsidRPr="004C525E">
        <w:rPr>
          <w:rFonts w:ascii="Arial" w:hAnsi="Arial" w:cs="Arial"/>
          <w:b/>
          <w:sz w:val="24"/>
          <w:szCs w:val="24"/>
        </w:rPr>
        <w:t xml:space="preserve">. </w:t>
      </w:r>
      <w:r w:rsidRPr="004C525E">
        <w:rPr>
          <w:rFonts w:ascii="Arial" w:hAnsi="Arial" w:cs="Arial"/>
          <w:bCs/>
          <w:sz w:val="24"/>
          <w:szCs w:val="24"/>
        </w:rPr>
        <w:t>Respecto a la designación y nombramiento de las Consejerías Municipales aplicará lo relativo a lo establecido en los artículos</w:t>
      </w:r>
      <w:r w:rsidR="00FB3E28" w:rsidRPr="004C525E">
        <w:rPr>
          <w:rFonts w:ascii="Arial" w:hAnsi="Arial" w:cs="Arial"/>
          <w:bCs/>
          <w:sz w:val="24"/>
          <w:szCs w:val="24"/>
        </w:rPr>
        <w:t xml:space="preserve"> 92,</w:t>
      </w:r>
      <w:r w:rsidRPr="004C525E">
        <w:rPr>
          <w:rFonts w:ascii="Arial" w:hAnsi="Arial" w:cs="Arial"/>
          <w:bCs/>
          <w:sz w:val="24"/>
          <w:szCs w:val="24"/>
        </w:rPr>
        <w:t xml:space="preserve"> 93</w:t>
      </w:r>
      <w:r w:rsidR="00FB3E28" w:rsidRPr="004C525E">
        <w:rPr>
          <w:rFonts w:ascii="Arial" w:hAnsi="Arial" w:cs="Arial"/>
          <w:bCs/>
          <w:sz w:val="24"/>
          <w:szCs w:val="24"/>
        </w:rPr>
        <w:t xml:space="preserve"> y</w:t>
      </w:r>
      <w:r w:rsidRPr="004C525E">
        <w:rPr>
          <w:rFonts w:ascii="Arial" w:hAnsi="Arial" w:cs="Arial"/>
          <w:bCs/>
          <w:sz w:val="24"/>
          <w:szCs w:val="24"/>
        </w:rPr>
        <w:t xml:space="preserve"> 94 del presente </w:t>
      </w:r>
      <w:r w:rsidR="00116839" w:rsidRPr="004C525E">
        <w:rPr>
          <w:rFonts w:ascii="Arial" w:hAnsi="Arial" w:cs="Arial"/>
          <w:bCs/>
          <w:sz w:val="24"/>
          <w:szCs w:val="24"/>
        </w:rPr>
        <w:t>r</w:t>
      </w:r>
      <w:r w:rsidRPr="004C525E">
        <w:rPr>
          <w:rFonts w:ascii="Arial" w:hAnsi="Arial" w:cs="Arial"/>
          <w:bCs/>
          <w:sz w:val="24"/>
          <w:szCs w:val="24"/>
        </w:rPr>
        <w:t>eglamento</w:t>
      </w:r>
      <w:r w:rsidR="00116839" w:rsidRPr="004C525E">
        <w:rPr>
          <w:rFonts w:ascii="Arial" w:hAnsi="Arial" w:cs="Arial"/>
          <w:bCs/>
          <w:sz w:val="24"/>
          <w:szCs w:val="24"/>
        </w:rPr>
        <w:t>.</w:t>
      </w:r>
    </w:p>
    <w:p w14:paraId="115D443A" w14:textId="1E72D0DC" w:rsidR="00E57084" w:rsidRPr="004C525E" w:rsidRDefault="00E57084" w:rsidP="004526DA">
      <w:pPr>
        <w:pStyle w:val="Sinespaciado"/>
        <w:jc w:val="both"/>
        <w:rPr>
          <w:rFonts w:ascii="Arial" w:hAnsi="Arial" w:cs="Arial"/>
          <w:b/>
          <w:sz w:val="24"/>
          <w:szCs w:val="24"/>
        </w:rPr>
      </w:pPr>
      <w:r w:rsidRPr="004C525E">
        <w:rPr>
          <w:rFonts w:ascii="Arial" w:hAnsi="Arial" w:cs="Arial"/>
          <w:b/>
          <w:sz w:val="24"/>
          <w:szCs w:val="24"/>
        </w:rPr>
        <w:t xml:space="preserve"> </w:t>
      </w:r>
    </w:p>
    <w:p w14:paraId="420F0CC8" w14:textId="69218BE0" w:rsidR="00E57084" w:rsidRPr="004C525E" w:rsidRDefault="00E57084" w:rsidP="004526DA">
      <w:pPr>
        <w:pStyle w:val="Sinespaciado"/>
        <w:jc w:val="both"/>
        <w:rPr>
          <w:rFonts w:ascii="Arial" w:hAnsi="Arial" w:cs="Arial"/>
          <w:sz w:val="24"/>
          <w:szCs w:val="24"/>
        </w:rPr>
      </w:pPr>
      <w:r w:rsidRPr="004C525E">
        <w:rPr>
          <w:rFonts w:ascii="Arial" w:hAnsi="Arial" w:cs="Arial"/>
          <w:b/>
          <w:sz w:val="24"/>
          <w:szCs w:val="24"/>
        </w:rPr>
        <w:t>Artículo 10</w:t>
      </w:r>
      <w:r w:rsidR="00F95440" w:rsidRPr="004C525E">
        <w:rPr>
          <w:rFonts w:ascii="Arial" w:hAnsi="Arial" w:cs="Arial"/>
          <w:b/>
          <w:sz w:val="24"/>
          <w:szCs w:val="24"/>
        </w:rPr>
        <w:t>8</w:t>
      </w:r>
      <w:r w:rsidRPr="004C525E">
        <w:rPr>
          <w:rFonts w:ascii="Arial" w:hAnsi="Arial" w:cs="Arial"/>
          <w:b/>
          <w:sz w:val="24"/>
          <w:szCs w:val="24"/>
        </w:rPr>
        <w:t>.</w:t>
      </w:r>
      <w:r w:rsidRPr="004C525E">
        <w:rPr>
          <w:rFonts w:ascii="Arial" w:hAnsi="Arial" w:cs="Arial"/>
          <w:sz w:val="24"/>
          <w:szCs w:val="24"/>
        </w:rPr>
        <w:t xml:space="preserve"> Los Consejos Municipales Electorales se instalarán en la fecha en que determine el Consejo General. A partir de su instalación y hasta la conclusión del proceso sesionarán por lo menos dos veces al mes. </w:t>
      </w:r>
    </w:p>
    <w:p w14:paraId="307E907A" w14:textId="77777777" w:rsidR="004526DA" w:rsidRPr="004C525E" w:rsidRDefault="004526DA" w:rsidP="004526DA">
      <w:pPr>
        <w:pStyle w:val="Sinespaciado"/>
        <w:jc w:val="both"/>
        <w:rPr>
          <w:rFonts w:ascii="Arial" w:hAnsi="Arial" w:cs="Arial"/>
          <w:sz w:val="24"/>
          <w:szCs w:val="24"/>
        </w:rPr>
      </w:pPr>
    </w:p>
    <w:p w14:paraId="566A38D6" w14:textId="77777777" w:rsidR="00E57084" w:rsidRPr="004C525E" w:rsidRDefault="00E57084" w:rsidP="004526DA">
      <w:pPr>
        <w:pStyle w:val="Sinespaciado"/>
        <w:jc w:val="both"/>
        <w:rPr>
          <w:rFonts w:ascii="Arial" w:hAnsi="Arial" w:cs="Arial"/>
          <w:sz w:val="24"/>
          <w:szCs w:val="24"/>
        </w:rPr>
      </w:pPr>
      <w:r w:rsidRPr="004C525E">
        <w:rPr>
          <w:rFonts w:ascii="Arial" w:hAnsi="Arial" w:cs="Arial"/>
          <w:sz w:val="24"/>
          <w:szCs w:val="24"/>
        </w:rPr>
        <w:t>En lo relativo a las sesiones de los Consejos Municipales, deberá estarse a lo establecido en el Reglamento de Sesiones emitido por este Instituto.</w:t>
      </w:r>
    </w:p>
    <w:p w14:paraId="44133DF6" w14:textId="77777777" w:rsidR="00E57084" w:rsidRDefault="00E57084" w:rsidP="004526DA">
      <w:pPr>
        <w:pStyle w:val="Sinespaciado"/>
        <w:jc w:val="both"/>
        <w:rPr>
          <w:rFonts w:ascii="Arial" w:hAnsi="Arial" w:cs="Arial"/>
          <w:sz w:val="24"/>
          <w:szCs w:val="24"/>
        </w:rPr>
      </w:pPr>
    </w:p>
    <w:p w14:paraId="779CED2B" w14:textId="77777777" w:rsidR="00EA3A91" w:rsidRDefault="00EA3A91" w:rsidP="004526DA">
      <w:pPr>
        <w:pStyle w:val="Sinespaciado"/>
        <w:jc w:val="both"/>
        <w:rPr>
          <w:rFonts w:ascii="Arial" w:hAnsi="Arial" w:cs="Arial"/>
          <w:sz w:val="24"/>
          <w:szCs w:val="24"/>
        </w:rPr>
      </w:pPr>
    </w:p>
    <w:p w14:paraId="6CC9EB78" w14:textId="77777777" w:rsidR="00EA3A91" w:rsidRPr="004C525E" w:rsidRDefault="00EA3A91" w:rsidP="004526DA">
      <w:pPr>
        <w:pStyle w:val="Sinespaciado"/>
        <w:jc w:val="both"/>
        <w:rPr>
          <w:rFonts w:ascii="Arial" w:hAnsi="Arial" w:cs="Arial"/>
          <w:sz w:val="24"/>
          <w:szCs w:val="24"/>
        </w:rPr>
      </w:pPr>
    </w:p>
    <w:p w14:paraId="313CE680" w14:textId="3D3E3BDC" w:rsidR="00E57084" w:rsidRPr="004C525E" w:rsidRDefault="00C960C7" w:rsidP="004526DA">
      <w:pPr>
        <w:pStyle w:val="Sinespaciado"/>
        <w:jc w:val="center"/>
        <w:rPr>
          <w:rFonts w:ascii="Arial" w:eastAsia="Calibri" w:hAnsi="Arial" w:cs="Arial"/>
          <w:b/>
          <w:sz w:val="24"/>
          <w:szCs w:val="24"/>
        </w:rPr>
      </w:pPr>
      <w:r w:rsidRPr="004C525E">
        <w:rPr>
          <w:rFonts w:ascii="Arial" w:eastAsia="Calibri" w:hAnsi="Arial" w:cs="Arial"/>
          <w:b/>
          <w:sz w:val="24"/>
          <w:szCs w:val="24"/>
        </w:rPr>
        <w:t>CAPÍTULO</w:t>
      </w:r>
      <w:r w:rsidR="00E57084" w:rsidRPr="004C525E">
        <w:rPr>
          <w:rFonts w:ascii="Arial" w:eastAsia="Calibri" w:hAnsi="Arial" w:cs="Arial"/>
          <w:b/>
          <w:sz w:val="24"/>
          <w:szCs w:val="24"/>
        </w:rPr>
        <w:t xml:space="preserve"> IV</w:t>
      </w:r>
    </w:p>
    <w:p w14:paraId="4863C351" w14:textId="77777777" w:rsidR="004526DA" w:rsidRPr="004C525E" w:rsidRDefault="004526DA" w:rsidP="004526DA">
      <w:pPr>
        <w:pStyle w:val="Sinespaciado"/>
        <w:jc w:val="center"/>
        <w:rPr>
          <w:rFonts w:ascii="Arial" w:eastAsia="Calibri" w:hAnsi="Arial" w:cs="Arial"/>
          <w:b/>
          <w:sz w:val="24"/>
          <w:szCs w:val="24"/>
        </w:rPr>
      </w:pPr>
    </w:p>
    <w:p w14:paraId="08639811" w14:textId="77777777" w:rsidR="00E57084" w:rsidRPr="004C525E" w:rsidRDefault="00E57084" w:rsidP="004526DA">
      <w:pPr>
        <w:pStyle w:val="Sinespaciado"/>
        <w:jc w:val="center"/>
        <w:rPr>
          <w:rFonts w:ascii="Arial" w:eastAsia="Calibri" w:hAnsi="Arial" w:cs="Arial"/>
          <w:b/>
          <w:sz w:val="24"/>
          <w:szCs w:val="24"/>
        </w:rPr>
      </w:pPr>
      <w:r w:rsidRPr="004C525E">
        <w:rPr>
          <w:rFonts w:ascii="Arial" w:eastAsia="Calibri" w:hAnsi="Arial" w:cs="Arial"/>
          <w:b/>
          <w:sz w:val="24"/>
          <w:szCs w:val="24"/>
        </w:rPr>
        <w:t>DE LAS ATRIBUCIONES Y OBLIGACIONES DE LOS CONSEJOS MUNICIPALES ELECTORALES</w:t>
      </w:r>
    </w:p>
    <w:p w14:paraId="0454AF90" w14:textId="77777777" w:rsidR="004526DA" w:rsidRPr="004C525E" w:rsidRDefault="004526DA" w:rsidP="004526DA">
      <w:pPr>
        <w:pStyle w:val="Sinespaciado"/>
        <w:jc w:val="both"/>
        <w:rPr>
          <w:rFonts w:ascii="Arial" w:hAnsi="Arial" w:cs="Arial"/>
          <w:b/>
          <w:bCs/>
          <w:sz w:val="24"/>
          <w:szCs w:val="24"/>
        </w:rPr>
      </w:pPr>
    </w:p>
    <w:p w14:paraId="384055AB" w14:textId="00597E73" w:rsidR="00E57084" w:rsidRPr="004C525E" w:rsidRDefault="00E57084" w:rsidP="004526DA">
      <w:pPr>
        <w:pStyle w:val="Sinespaciado"/>
        <w:jc w:val="both"/>
        <w:rPr>
          <w:rFonts w:ascii="Arial" w:hAnsi="Arial" w:cs="Arial"/>
          <w:sz w:val="24"/>
          <w:szCs w:val="24"/>
        </w:rPr>
      </w:pPr>
      <w:r w:rsidRPr="004C525E">
        <w:rPr>
          <w:rFonts w:ascii="Arial" w:hAnsi="Arial" w:cs="Arial"/>
          <w:b/>
          <w:bCs/>
          <w:sz w:val="24"/>
          <w:szCs w:val="24"/>
        </w:rPr>
        <w:t>Artículo 1</w:t>
      </w:r>
      <w:r w:rsidR="00DC392C" w:rsidRPr="004C525E">
        <w:rPr>
          <w:rFonts w:ascii="Arial" w:hAnsi="Arial" w:cs="Arial"/>
          <w:b/>
          <w:bCs/>
          <w:sz w:val="24"/>
          <w:szCs w:val="24"/>
        </w:rPr>
        <w:t>09</w:t>
      </w:r>
      <w:r w:rsidRPr="004C525E">
        <w:rPr>
          <w:rFonts w:ascii="Arial" w:hAnsi="Arial" w:cs="Arial"/>
          <w:b/>
          <w:bCs/>
          <w:sz w:val="24"/>
          <w:szCs w:val="24"/>
        </w:rPr>
        <w:t>.</w:t>
      </w:r>
      <w:r w:rsidRPr="004C525E">
        <w:rPr>
          <w:rFonts w:ascii="Arial" w:hAnsi="Arial" w:cs="Arial"/>
          <w:sz w:val="24"/>
          <w:szCs w:val="24"/>
        </w:rPr>
        <w:t xml:space="preserve"> Los Consejos Municipales en el ámbito de su competencia tendrán las atribuciones y obligaciones que le confiere la Ley Electoral, además de las siguientes:</w:t>
      </w:r>
    </w:p>
    <w:p w14:paraId="41A665FA" w14:textId="77777777" w:rsidR="004526DA" w:rsidRPr="004C525E" w:rsidRDefault="004526DA" w:rsidP="004526DA">
      <w:pPr>
        <w:pStyle w:val="Sinespaciado"/>
        <w:jc w:val="both"/>
        <w:rPr>
          <w:rFonts w:ascii="Arial" w:hAnsi="Arial" w:cs="Arial"/>
          <w:sz w:val="24"/>
          <w:szCs w:val="24"/>
        </w:rPr>
      </w:pPr>
    </w:p>
    <w:p w14:paraId="172357F7" w14:textId="77777777" w:rsidR="00E57084" w:rsidRPr="004C525E" w:rsidRDefault="00E57084" w:rsidP="004526DA">
      <w:pPr>
        <w:pStyle w:val="Sinespaciado"/>
        <w:numPr>
          <w:ilvl w:val="0"/>
          <w:numId w:val="60"/>
        </w:numPr>
        <w:ind w:hanging="720"/>
        <w:jc w:val="both"/>
        <w:rPr>
          <w:rFonts w:ascii="Arial" w:hAnsi="Arial" w:cs="Arial"/>
          <w:sz w:val="24"/>
          <w:szCs w:val="24"/>
        </w:rPr>
      </w:pPr>
      <w:r w:rsidRPr="004C525E">
        <w:rPr>
          <w:rFonts w:ascii="Arial" w:hAnsi="Arial" w:cs="Arial"/>
          <w:sz w:val="24"/>
          <w:szCs w:val="24"/>
        </w:rPr>
        <w:t>Nombrar a propuesta de la Presidencia, en la primera sesión, a la persona que fungirá como titular de la Secretaría;</w:t>
      </w:r>
    </w:p>
    <w:p w14:paraId="41F26636" w14:textId="77777777" w:rsidR="00E57084" w:rsidRPr="004C525E" w:rsidRDefault="00E57084" w:rsidP="004526DA">
      <w:pPr>
        <w:pStyle w:val="Sinespaciado"/>
        <w:numPr>
          <w:ilvl w:val="0"/>
          <w:numId w:val="60"/>
        </w:numPr>
        <w:ind w:hanging="720"/>
        <w:jc w:val="both"/>
        <w:rPr>
          <w:rFonts w:ascii="Arial" w:hAnsi="Arial" w:cs="Arial"/>
          <w:sz w:val="24"/>
          <w:szCs w:val="24"/>
        </w:rPr>
      </w:pPr>
      <w:r w:rsidRPr="004C525E">
        <w:rPr>
          <w:rFonts w:ascii="Arial" w:hAnsi="Arial" w:cs="Arial"/>
          <w:sz w:val="24"/>
          <w:szCs w:val="24"/>
        </w:rPr>
        <w:t xml:space="preserve">Designar de entre las Consejerías, a las comisiones que resulten convenientes para el desahogo de las tareas de su competencia; </w:t>
      </w:r>
    </w:p>
    <w:p w14:paraId="0B480A66" w14:textId="77777777" w:rsidR="00E57084" w:rsidRPr="004C525E" w:rsidRDefault="00E57084" w:rsidP="004526DA">
      <w:pPr>
        <w:pStyle w:val="Sinespaciado"/>
        <w:numPr>
          <w:ilvl w:val="0"/>
          <w:numId w:val="60"/>
        </w:numPr>
        <w:ind w:hanging="720"/>
        <w:jc w:val="both"/>
        <w:rPr>
          <w:rFonts w:ascii="Arial" w:hAnsi="Arial" w:cs="Arial"/>
          <w:sz w:val="24"/>
          <w:szCs w:val="24"/>
        </w:rPr>
      </w:pPr>
      <w:r w:rsidRPr="004C525E">
        <w:rPr>
          <w:rFonts w:ascii="Arial" w:hAnsi="Arial" w:cs="Arial"/>
          <w:sz w:val="24"/>
          <w:szCs w:val="24"/>
        </w:rPr>
        <w:t>Organizar los debates conforme a lo establecido en el Lineamiento para la Realización de Debates Públicos entre candidaturas;</w:t>
      </w:r>
    </w:p>
    <w:p w14:paraId="65C3AA4B" w14:textId="1A213E84" w:rsidR="00E57084" w:rsidRPr="004C525E" w:rsidRDefault="00E57084" w:rsidP="004526DA">
      <w:pPr>
        <w:pStyle w:val="Sinespaciado"/>
        <w:numPr>
          <w:ilvl w:val="0"/>
          <w:numId w:val="60"/>
        </w:numPr>
        <w:ind w:hanging="720"/>
        <w:jc w:val="both"/>
        <w:rPr>
          <w:rFonts w:ascii="Arial" w:hAnsi="Arial" w:cs="Arial"/>
          <w:sz w:val="24"/>
          <w:szCs w:val="24"/>
        </w:rPr>
      </w:pPr>
      <w:r w:rsidRPr="004C525E">
        <w:rPr>
          <w:rFonts w:ascii="Arial" w:hAnsi="Arial" w:cs="Arial"/>
          <w:sz w:val="24"/>
          <w:szCs w:val="24"/>
        </w:rPr>
        <w:t xml:space="preserve">Conocer del informe final de actividades que presente la Presidencia del Consejo a efecto de remitirlo a </w:t>
      </w:r>
      <w:r w:rsidR="00116839" w:rsidRPr="004C525E">
        <w:rPr>
          <w:rFonts w:ascii="Arial" w:hAnsi="Arial" w:cs="Arial"/>
          <w:sz w:val="24"/>
          <w:szCs w:val="24"/>
        </w:rPr>
        <w:t>l</w:t>
      </w:r>
      <w:r w:rsidRPr="004C525E">
        <w:rPr>
          <w:rFonts w:ascii="Arial" w:hAnsi="Arial" w:cs="Arial"/>
          <w:sz w:val="24"/>
          <w:szCs w:val="24"/>
        </w:rPr>
        <w:t xml:space="preserve">a Secretaría Ejecutiva del Instituto; </w:t>
      </w:r>
    </w:p>
    <w:p w14:paraId="1E68E4C7" w14:textId="0519B5D2" w:rsidR="00E57084" w:rsidRPr="004C525E" w:rsidRDefault="00E57084" w:rsidP="004526DA">
      <w:pPr>
        <w:pStyle w:val="Sinespaciado"/>
        <w:numPr>
          <w:ilvl w:val="0"/>
          <w:numId w:val="60"/>
        </w:numPr>
        <w:ind w:hanging="720"/>
        <w:jc w:val="both"/>
        <w:rPr>
          <w:rFonts w:ascii="Arial" w:hAnsi="Arial" w:cs="Arial"/>
          <w:sz w:val="24"/>
          <w:szCs w:val="24"/>
        </w:rPr>
      </w:pPr>
      <w:r w:rsidRPr="004C525E">
        <w:rPr>
          <w:rFonts w:ascii="Arial" w:hAnsi="Arial" w:cs="Arial"/>
          <w:sz w:val="24"/>
          <w:szCs w:val="24"/>
        </w:rPr>
        <w:t xml:space="preserve">Coadyuvar con las tareas de </w:t>
      </w:r>
      <w:r w:rsidR="00116839" w:rsidRPr="004C525E">
        <w:rPr>
          <w:rFonts w:ascii="Arial" w:hAnsi="Arial" w:cs="Arial"/>
          <w:sz w:val="24"/>
          <w:szCs w:val="24"/>
        </w:rPr>
        <w:t>e</w:t>
      </w:r>
      <w:r w:rsidRPr="004C525E">
        <w:rPr>
          <w:rFonts w:ascii="Arial" w:hAnsi="Arial" w:cs="Arial"/>
          <w:sz w:val="24"/>
          <w:szCs w:val="24"/>
        </w:rPr>
        <w:t xml:space="preserve">ducación </w:t>
      </w:r>
      <w:r w:rsidR="00116839" w:rsidRPr="004C525E">
        <w:rPr>
          <w:rFonts w:ascii="Arial" w:hAnsi="Arial" w:cs="Arial"/>
          <w:sz w:val="24"/>
          <w:szCs w:val="24"/>
        </w:rPr>
        <w:t>c</w:t>
      </w:r>
      <w:r w:rsidRPr="004C525E">
        <w:rPr>
          <w:rFonts w:ascii="Arial" w:hAnsi="Arial" w:cs="Arial"/>
          <w:sz w:val="24"/>
          <w:szCs w:val="24"/>
        </w:rPr>
        <w:t xml:space="preserve">ívica y promoción del voto; </w:t>
      </w:r>
    </w:p>
    <w:p w14:paraId="391D5E7D" w14:textId="0EFD91AA" w:rsidR="00E57084" w:rsidRPr="004C525E" w:rsidRDefault="00E57084" w:rsidP="004526DA">
      <w:pPr>
        <w:pStyle w:val="Sinespaciado"/>
        <w:numPr>
          <w:ilvl w:val="0"/>
          <w:numId w:val="60"/>
        </w:numPr>
        <w:ind w:hanging="720"/>
        <w:jc w:val="both"/>
        <w:rPr>
          <w:rFonts w:ascii="Arial" w:hAnsi="Arial" w:cs="Arial"/>
          <w:sz w:val="24"/>
          <w:szCs w:val="24"/>
        </w:rPr>
      </w:pPr>
      <w:r w:rsidRPr="004C525E">
        <w:rPr>
          <w:rFonts w:ascii="Arial" w:hAnsi="Arial" w:cs="Arial"/>
          <w:sz w:val="24"/>
          <w:szCs w:val="24"/>
        </w:rPr>
        <w:t>Conocer de los informes que presenten las Comisiones Municipales</w:t>
      </w:r>
      <w:r w:rsidR="00E844EB" w:rsidRPr="004C525E">
        <w:rPr>
          <w:rFonts w:ascii="Arial" w:hAnsi="Arial" w:cs="Arial"/>
          <w:sz w:val="24"/>
          <w:szCs w:val="24"/>
        </w:rPr>
        <w:t>;</w:t>
      </w:r>
    </w:p>
    <w:p w14:paraId="2BFA68A9" w14:textId="77777777" w:rsidR="00E844EB" w:rsidRPr="004C525E" w:rsidRDefault="00E844EB" w:rsidP="00E844EB">
      <w:pPr>
        <w:pStyle w:val="Sinespaciado"/>
        <w:numPr>
          <w:ilvl w:val="0"/>
          <w:numId w:val="60"/>
        </w:numPr>
        <w:ind w:hanging="720"/>
        <w:jc w:val="both"/>
        <w:rPr>
          <w:rFonts w:ascii="Arial" w:hAnsi="Arial" w:cs="Arial"/>
          <w:sz w:val="24"/>
          <w:szCs w:val="24"/>
        </w:rPr>
      </w:pPr>
      <w:r w:rsidRPr="00E844EB">
        <w:rPr>
          <w:rFonts w:ascii="Arial" w:hAnsi="Arial" w:cs="Arial"/>
          <w:sz w:val="24"/>
          <w:szCs w:val="24"/>
        </w:rPr>
        <w:t>Desplegar el procedimiento de reclutamiento, selección y contratación de las personas Supervisoras y Capacitadoras Asistentes Electorales Locales; en su caso;</w:t>
      </w:r>
    </w:p>
    <w:p w14:paraId="1CCFE0F8" w14:textId="09584B87" w:rsidR="00E844EB" w:rsidRPr="004C525E" w:rsidRDefault="00E844EB" w:rsidP="00E844EB">
      <w:pPr>
        <w:pStyle w:val="Sinespaciado"/>
        <w:numPr>
          <w:ilvl w:val="0"/>
          <w:numId w:val="60"/>
        </w:numPr>
        <w:ind w:hanging="720"/>
        <w:jc w:val="both"/>
        <w:rPr>
          <w:rFonts w:ascii="Arial" w:hAnsi="Arial" w:cs="Arial"/>
          <w:sz w:val="24"/>
          <w:szCs w:val="24"/>
        </w:rPr>
      </w:pPr>
      <w:r w:rsidRPr="00E844EB">
        <w:rPr>
          <w:rFonts w:ascii="Arial" w:hAnsi="Arial" w:cs="Arial"/>
          <w:sz w:val="24"/>
          <w:szCs w:val="24"/>
        </w:rPr>
        <w:t>Realizar los recorridos en coordinación con el INE para la ubicación e instalación de casillas; en su caso;</w:t>
      </w:r>
    </w:p>
    <w:p w14:paraId="1F5184EF" w14:textId="77777777" w:rsidR="00E844EB" w:rsidRPr="004C525E" w:rsidRDefault="00E844EB" w:rsidP="00E844EB">
      <w:pPr>
        <w:pStyle w:val="Sinespaciado"/>
        <w:numPr>
          <w:ilvl w:val="0"/>
          <w:numId w:val="60"/>
        </w:numPr>
        <w:ind w:hanging="720"/>
        <w:jc w:val="both"/>
        <w:rPr>
          <w:rFonts w:ascii="Arial" w:hAnsi="Arial" w:cs="Arial"/>
          <w:sz w:val="24"/>
          <w:szCs w:val="24"/>
        </w:rPr>
      </w:pPr>
      <w:r w:rsidRPr="00E844EB">
        <w:rPr>
          <w:rFonts w:ascii="Arial" w:hAnsi="Arial" w:cs="Arial"/>
          <w:sz w:val="24"/>
          <w:szCs w:val="24"/>
        </w:rPr>
        <w:t>Participar a través de las personas Capacitadoras Asistentes Electorales y Supervisoras Electorales, en la capacitación y simulacros convocados por el INE para el funcionariado de casilla; en su caso;</w:t>
      </w:r>
    </w:p>
    <w:p w14:paraId="0B675507" w14:textId="77777777" w:rsidR="00E844EB" w:rsidRPr="004C525E" w:rsidRDefault="00E844EB" w:rsidP="00E844EB">
      <w:pPr>
        <w:pStyle w:val="Sinespaciado"/>
        <w:numPr>
          <w:ilvl w:val="0"/>
          <w:numId w:val="60"/>
        </w:numPr>
        <w:ind w:hanging="720"/>
        <w:jc w:val="both"/>
        <w:rPr>
          <w:rFonts w:ascii="Arial" w:hAnsi="Arial" w:cs="Arial"/>
          <w:sz w:val="24"/>
          <w:szCs w:val="24"/>
        </w:rPr>
      </w:pPr>
      <w:r w:rsidRPr="004C525E">
        <w:rPr>
          <w:rFonts w:ascii="Arial" w:hAnsi="Arial" w:cs="Arial"/>
          <w:sz w:val="24"/>
          <w:szCs w:val="24"/>
        </w:rPr>
        <w:t>Fungir como responsable de la bodega electoral, así como de todas las operaciones y procedimientos de apertura y cierre;</w:t>
      </w:r>
    </w:p>
    <w:p w14:paraId="21C58D1D" w14:textId="2836612E" w:rsidR="00E844EB" w:rsidRPr="004C525E" w:rsidRDefault="00E844EB" w:rsidP="00E844EB">
      <w:pPr>
        <w:pStyle w:val="Sinespaciado"/>
        <w:numPr>
          <w:ilvl w:val="0"/>
          <w:numId w:val="60"/>
        </w:numPr>
        <w:ind w:hanging="720"/>
        <w:jc w:val="both"/>
        <w:rPr>
          <w:rFonts w:ascii="Arial" w:hAnsi="Arial" w:cs="Arial"/>
          <w:sz w:val="24"/>
          <w:szCs w:val="24"/>
        </w:rPr>
      </w:pPr>
      <w:r w:rsidRPr="004C525E">
        <w:rPr>
          <w:rFonts w:ascii="Arial" w:hAnsi="Arial" w:cs="Arial"/>
          <w:sz w:val="24"/>
          <w:szCs w:val="24"/>
        </w:rPr>
        <w:t>Informar al pleno del consejo municipal, de las condiciones de equipamiento de la bodega electoral, mecanismos de operación y medidas de seguridad.</w:t>
      </w:r>
    </w:p>
    <w:p w14:paraId="583EA3A8" w14:textId="0350D636" w:rsidR="00E844EB" w:rsidRPr="004C525E" w:rsidRDefault="00E844EB" w:rsidP="00E844EB">
      <w:pPr>
        <w:pStyle w:val="Sinespaciado"/>
        <w:numPr>
          <w:ilvl w:val="0"/>
          <w:numId w:val="60"/>
        </w:numPr>
        <w:ind w:hanging="720"/>
        <w:jc w:val="both"/>
        <w:rPr>
          <w:rFonts w:ascii="Arial" w:hAnsi="Arial" w:cs="Arial"/>
          <w:sz w:val="24"/>
          <w:szCs w:val="24"/>
        </w:rPr>
      </w:pPr>
      <w:r w:rsidRPr="004C525E">
        <w:rPr>
          <w:rFonts w:ascii="Arial" w:hAnsi="Arial" w:cs="Arial"/>
          <w:sz w:val="24"/>
          <w:szCs w:val="24"/>
        </w:rPr>
        <w:t>Custodiar la documentación de las elecciones locales, hasta que concluya el proceso electoral correspondiente;</w:t>
      </w:r>
    </w:p>
    <w:p w14:paraId="1C3469BD" w14:textId="62C55318" w:rsidR="00E844EB" w:rsidRPr="004C525E" w:rsidRDefault="00E844EB" w:rsidP="00E844EB">
      <w:pPr>
        <w:pStyle w:val="Sinespaciado"/>
        <w:numPr>
          <w:ilvl w:val="0"/>
          <w:numId w:val="60"/>
        </w:numPr>
        <w:ind w:hanging="720"/>
        <w:jc w:val="both"/>
        <w:rPr>
          <w:rFonts w:ascii="Arial" w:hAnsi="Arial" w:cs="Arial"/>
          <w:sz w:val="24"/>
          <w:szCs w:val="24"/>
        </w:rPr>
      </w:pPr>
      <w:r w:rsidRPr="004C525E">
        <w:rPr>
          <w:rFonts w:ascii="Arial" w:hAnsi="Arial" w:cs="Arial"/>
          <w:sz w:val="24"/>
          <w:szCs w:val="24"/>
        </w:rPr>
        <w:t>Vigilar la oportuna instalación de las Mesas Directivas de Casilla, así como dar seguimiento a la jornada electoral; y</w:t>
      </w:r>
    </w:p>
    <w:p w14:paraId="2BFDAB13" w14:textId="19A8F2AC" w:rsidR="00E844EB" w:rsidRPr="00E844EB" w:rsidRDefault="00E844EB" w:rsidP="00E844EB">
      <w:pPr>
        <w:pStyle w:val="Sinespaciado"/>
        <w:numPr>
          <w:ilvl w:val="0"/>
          <w:numId w:val="60"/>
        </w:numPr>
        <w:ind w:hanging="720"/>
        <w:jc w:val="both"/>
        <w:rPr>
          <w:rFonts w:ascii="Arial" w:hAnsi="Arial" w:cs="Arial"/>
          <w:sz w:val="24"/>
          <w:szCs w:val="24"/>
        </w:rPr>
      </w:pPr>
      <w:r w:rsidRPr="00E844EB">
        <w:rPr>
          <w:rFonts w:ascii="Arial" w:hAnsi="Arial" w:cs="Arial"/>
          <w:sz w:val="24"/>
          <w:szCs w:val="24"/>
        </w:rPr>
        <w:t>Realizar el cómputo municipal de las consultas populares, en su caso</w:t>
      </w:r>
      <w:r w:rsidRPr="004C525E">
        <w:rPr>
          <w:rFonts w:ascii="Arial" w:hAnsi="Arial" w:cs="Arial"/>
          <w:sz w:val="24"/>
          <w:szCs w:val="24"/>
        </w:rPr>
        <w:t>.</w:t>
      </w:r>
    </w:p>
    <w:p w14:paraId="7DBA2AEA" w14:textId="77777777" w:rsidR="00E844EB" w:rsidRPr="004C525E" w:rsidRDefault="00E844EB" w:rsidP="004526DA">
      <w:pPr>
        <w:pStyle w:val="Sinespaciado"/>
        <w:ind w:hanging="720"/>
        <w:jc w:val="both"/>
        <w:rPr>
          <w:rFonts w:ascii="Arial" w:hAnsi="Arial" w:cs="Arial"/>
          <w:sz w:val="24"/>
          <w:szCs w:val="24"/>
        </w:rPr>
      </w:pPr>
    </w:p>
    <w:p w14:paraId="36BEC417" w14:textId="55AF4FC4" w:rsidR="00E57084" w:rsidRPr="004C525E" w:rsidRDefault="00E57084" w:rsidP="004526DA">
      <w:pPr>
        <w:pStyle w:val="Sinespaciado"/>
        <w:jc w:val="both"/>
        <w:rPr>
          <w:rFonts w:ascii="Arial" w:hAnsi="Arial" w:cs="Arial"/>
          <w:sz w:val="24"/>
          <w:szCs w:val="24"/>
        </w:rPr>
      </w:pPr>
      <w:r w:rsidRPr="004C525E">
        <w:rPr>
          <w:rFonts w:ascii="Arial" w:hAnsi="Arial" w:cs="Arial"/>
          <w:b/>
          <w:sz w:val="24"/>
          <w:szCs w:val="24"/>
        </w:rPr>
        <w:t>Artículo 11</w:t>
      </w:r>
      <w:r w:rsidR="00CE16F0" w:rsidRPr="004C525E">
        <w:rPr>
          <w:rFonts w:ascii="Arial" w:hAnsi="Arial" w:cs="Arial"/>
          <w:b/>
          <w:sz w:val="24"/>
          <w:szCs w:val="24"/>
        </w:rPr>
        <w:t>0</w:t>
      </w:r>
      <w:r w:rsidRPr="004C525E">
        <w:rPr>
          <w:rFonts w:ascii="Arial" w:hAnsi="Arial" w:cs="Arial"/>
          <w:b/>
          <w:sz w:val="24"/>
          <w:szCs w:val="24"/>
        </w:rPr>
        <w:t>.</w:t>
      </w:r>
      <w:r w:rsidRPr="004C525E">
        <w:rPr>
          <w:rFonts w:ascii="Arial" w:hAnsi="Arial" w:cs="Arial"/>
          <w:sz w:val="24"/>
          <w:szCs w:val="24"/>
        </w:rPr>
        <w:t xml:space="preserve"> La Presidencia del Consejo Municipal, además de las que le confiere la Ley Electoral, tendrá las siguientes atribuciones y obligaciones:</w:t>
      </w:r>
    </w:p>
    <w:p w14:paraId="79FE8D3A" w14:textId="77777777" w:rsidR="004526DA" w:rsidRPr="004C525E" w:rsidRDefault="004526DA" w:rsidP="004526DA">
      <w:pPr>
        <w:pStyle w:val="Sinespaciado"/>
        <w:jc w:val="both"/>
        <w:rPr>
          <w:rFonts w:ascii="Arial" w:hAnsi="Arial" w:cs="Arial"/>
          <w:sz w:val="24"/>
          <w:szCs w:val="24"/>
        </w:rPr>
      </w:pPr>
    </w:p>
    <w:p w14:paraId="4F7588A9" w14:textId="77777777" w:rsidR="00E57084" w:rsidRPr="004C525E" w:rsidRDefault="00E57084" w:rsidP="004526DA">
      <w:pPr>
        <w:pStyle w:val="Sinespaciado"/>
        <w:numPr>
          <w:ilvl w:val="0"/>
          <w:numId w:val="61"/>
        </w:numPr>
        <w:ind w:hanging="720"/>
        <w:jc w:val="both"/>
        <w:rPr>
          <w:rFonts w:ascii="Arial" w:hAnsi="Arial" w:cs="Arial"/>
          <w:sz w:val="24"/>
          <w:szCs w:val="24"/>
        </w:rPr>
      </w:pPr>
      <w:r w:rsidRPr="004C525E">
        <w:rPr>
          <w:rFonts w:ascii="Arial" w:hAnsi="Arial" w:cs="Arial"/>
          <w:sz w:val="24"/>
          <w:szCs w:val="24"/>
        </w:rPr>
        <w:t>Difundir los resultados del cómputo municipal;</w:t>
      </w:r>
    </w:p>
    <w:p w14:paraId="6B08A138" w14:textId="77777777" w:rsidR="00E57084" w:rsidRPr="004C525E" w:rsidRDefault="00E57084" w:rsidP="004526DA">
      <w:pPr>
        <w:pStyle w:val="Sinespaciado"/>
        <w:numPr>
          <w:ilvl w:val="0"/>
          <w:numId w:val="61"/>
        </w:numPr>
        <w:ind w:hanging="720"/>
        <w:jc w:val="both"/>
        <w:rPr>
          <w:rFonts w:ascii="Arial" w:hAnsi="Arial" w:cs="Arial"/>
          <w:sz w:val="24"/>
          <w:szCs w:val="24"/>
        </w:rPr>
      </w:pPr>
      <w:r w:rsidRPr="004C525E">
        <w:rPr>
          <w:rFonts w:ascii="Arial" w:hAnsi="Arial" w:cs="Arial"/>
          <w:sz w:val="24"/>
          <w:szCs w:val="24"/>
        </w:rPr>
        <w:t>Vigilar el desempeño del personal a su cargo;</w:t>
      </w:r>
    </w:p>
    <w:p w14:paraId="451DDBC7" w14:textId="77777777" w:rsidR="00E57084" w:rsidRPr="004C525E" w:rsidRDefault="00E57084" w:rsidP="004526DA">
      <w:pPr>
        <w:pStyle w:val="Sinespaciado"/>
        <w:numPr>
          <w:ilvl w:val="0"/>
          <w:numId w:val="61"/>
        </w:numPr>
        <w:ind w:hanging="720"/>
        <w:jc w:val="both"/>
        <w:rPr>
          <w:rFonts w:ascii="Arial" w:hAnsi="Arial" w:cs="Arial"/>
          <w:sz w:val="24"/>
          <w:szCs w:val="24"/>
        </w:rPr>
      </w:pPr>
      <w:r w:rsidRPr="004C525E">
        <w:rPr>
          <w:rFonts w:ascii="Arial" w:hAnsi="Arial" w:cs="Arial"/>
          <w:sz w:val="24"/>
          <w:szCs w:val="24"/>
        </w:rPr>
        <w:t xml:space="preserve">Cuidar bajo su más estricta responsabilidad la administración de los recursos de que disponga, bajo los criterios de austeridad y racionalidad; </w:t>
      </w:r>
    </w:p>
    <w:p w14:paraId="258533A4" w14:textId="77777777" w:rsidR="00E57084" w:rsidRPr="004C525E" w:rsidRDefault="00E57084" w:rsidP="004526DA">
      <w:pPr>
        <w:pStyle w:val="Sinespaciado"/>
        <w:numPr>
          <w:ilvl w:val="0"/>
          <w:numId w:val="61"/>
        </w:numPr>
        <w:ind w:hanging="720"/>
        <w:jc w:val="both"/>
        <w:rPr>
          <w:rFonts w:ascii="Arial" w:hAnsi="Arial" w:cs="Arial"/>
          <w:sz w:val="24"/>
          <w:szCs w:val="24"/>
        </w:rPr>
      </w:pPr>
      <w:r w:rsidRPr="004C525E">
        <w:rPr>
          <w:rFonts w:ascii="Arial" w:hAnsi="Arial" w:cs="Arial"/>
          <w:sz w:val="24"/>
          <w:szCs w:val="24"/>
        </w:rPr>
        <w:t>Abstenerse de realizar acciones u omisiones que contravengan los principios rectores de la función electoral;</w:t>
      </w:r>
    </w:p>
    <w:p w14:paraId="021AE5F6" w14:textId="77777777" w:rsidR="00E57084" w:rsidRPr="004C525E" w:rsidRDefault="00E57084" w:rsidP="004526DA">
      <w:pPr>
        <w:pStyle w:val="Sinespaciado"/>
        <w:numPr>
          <w:ilvl w:val="0"/>
          <w:numId w:val="61"/>
        </w:numPr>
        <w:ind w:hanging="720"/>
        <w:jc w:val="both"/>
        <w:rPr>
          <w:rFonts w:ascii="Arial" w:hAnsi="Arial" w:cs="Arial"/>
          <w:sz w:val="24"/>
          <w:szCs w:val="24"/>
        </w:rPr>
      </w:pPr>
      <w:r w:rsidRPr="004C525E">
        <w:rPr>
          <w:rFonts w:ascii="Arial" w:hAnsi="Arial" w:cs="Arial"/>
          <w:sz w:val="24"/>
          <w:szCs w:val="24"/>
        </w:rPr>
        <w:lastRenderedPageBreak/>
        <w:t>Recibir, sustanciar y remitir al Tribunal Electoral las quejas por infracciones a la Ley Electoral;</w:t>
      </w:r>
    </w:p>
    <w:p w14:paraId="5CF4B780" w14:textId="77777777" w:rsidR="00E57084" w:rsidRPr="004C525E" w:rsidRDefault="00E57084" w:rsidP="004526DA">
      <w:pPr>
        <w:pStyle w:val="Sinespaciado"/>
        <w:numPr>
          <w:ilvl w:val="0"/>
          <w:numId w:val="61"/>
        </w:numPr>
        <w:ind w:hanging="720"/>
        <w:jc w:val="both"/>
        <w:rPr>
          <w:rFonts w:ascii="Arial" w:hAnsi="Arial" w:cs="Arial"/>
          <w:sz w:val="24"/>
          <w:szCs w:val="24"/>
        </w:rPr>
      </w:pPr>
      <w:r w:rsidRPr="004C525E">
        <w:rPr>
          <w:rFonts w:ascii="Arial" w:hAnsi="Arial" w:cs="Arial"/>
          <w:sz w:val="24"/>
          <w:szCs w:val="24"/>
        </w:rPr>
        <w:t xml:space="preserve">Remitir a la Secretaría Ejecutiva las quejas por violencia política en razón de género que se reciban;  </w:t>
      </w:r>
    </w:p>
    <w:p w14:paraId="33309EFE" w14:textId="0E0783F9" w:rsidR="00E57084" w:rsidRPr="004C525E" w:rsidRDefault="00E57084" w:rsidP="004526DA">
      <w:pPr>
        <w:pStyle w:val="Sinespaciado"/>
        <w:numPr>
          <w:ilvl w:val="0"/>
          <w:numId w:val="61"/>
        </w:numPr>
        <w:ind w:hanging="720"/>
        <w:jc w:val="both"/>
        <w:rPr>
          <w:rFonts w:ascii="Arial" w:hAnsi="Arial" w:cs="Arial"/>
          <w:sz w:val="24"/>
          <w:szCs w:val="24"/>
        </w:rPr>
      </w:pPr>
      <w:r w:rsidRPr="004C525E">
        <w:rPr>
          <w:rFonts w:ascii="Arial" w:hAnsi="Arial" w:cs="Arial"/>
          <w:sz w:val="24"/>
          <w:szCs w:val="24"/>
        </w:rPr>
        <w:t>Asistir a las pruebas y simulacros del PREP que coordine la Unidad Técnica de Sistemas Informáticos;</w:t>
      </w:r>
    </w:p>
    <w:p w14:paraId="6B50398F" w14:textId="77777777" w:rsidR="00E57084" w:rsidRPr="004C525E" w:rsidRDefault="00E57084" w:rsidP="004526DA">
      <w:pPr>
        <w:pStyle w:val="Sinespaciado"/>
        <w:numPr>
          <w:ilvl w:val="0"/>
          <w:numId w:val="61"/>
        </w:numPr>
        <w:ind w:hanging="720"/>
        <w:jc w:val="both"/>
        <w:rPr>
          <w:rFonts w:ascii="Arial" w:hAnsi="Arial" w:cs="Arial"/>
          <w:sz w:val="24"/>
          <w:szCs w:val="24"/>
        </w:rPr>
      </w:pPr>
      <w:r w:rsidRPr="004C525E">
        <w:rPr>
          <w:rFonts w:ascii="Arial" w:hAnsi="Arial" w:cs="Arial"/>
          <w:sz w:val="24"/>
          <w:szCs w:val="24"/>
        </w:rPr>
        <w:t xml:space="preserve">Someter a la aprobación del Pleno del Consejo Municipal los asuntos de su competencia; </w:t>
      </w:r>
    </w:p>
    <w:p w14:paraId="6806002A" w14:textId="77777777" w:rsidR="00E844EB" w:rsidRPr="004C525E" w:rsidRDefault="00E57084" w:rsidP="004526DA">
      <w:pPr>
        <w:pStyle w:val="Sinespaciado"/>
        <w:numPr>
          <w:ilvl w:val="0"/>
          <w:numId w:val="61"/>
        </w:numPr>
        <w:ind w:hanging="720"/>
        <w:jc w:val="both"/>
        <w:rPr>
          <w:rFonts w:ascii="Arial" w:hAnsi="Arial" w:cs="Arial"/>
          <w:sz w:val="24"/>
          <w:szCs w:val="24"/>
        </w:rPr>
      </w:pPr>
      <w:r w:rsidRPr="004C525E">
        <w:rPr>
          <w:rFonts w:ascii="Arial" w:hAnsi="Arial" w:cs="Arial"/>
          <w:sz w:val="24"/>
          <w:szCs w:val="24"/>
        </w:rPr>
        <w:t xml:space="preserve">Presentar, previo conocimiento del Consejo, a </w:t>
      </w:r>
      <w:r w:rsidR="00116839" w:rsidRPr="004C525E">
        <w:rPr>
          <w:rFonts w:ascii="Arial" w:hAnsi="Arial" w:cs="Arial"/>
          <w:sz w:val="24"/>
          <w:szCs w:val="24"/>
        </w:rPr>
        <w:t>l</w:t>
      </w:r>
      <w:r w:rsidRPr="004C525E">
        <w:rPr>
          <w:rFonts w:ascii="Arial" w:hAnsi="Arial" w:cs="Arial"/>
          <w:sz w:val="24"/>
          <w:szCs w:val="24"/>
        </w:rPr>
        <w:t xml:space="preserve">a Secretaría Ejecutiva del Instituto, un informe final de actividades; </w:t>
      </w:r>
    </w:p>
    <w:p w14:paraId="398657A6" w14:textId="77777777" w:rsidR="00E844EB" w:rsidRPr="004C525E" w:rsidRDefault="00E844EB" w:rsidP="004526DA">
      <w:pPr>
        <w:pStyle w:val="Sinespaciado"/>
        <w:numPr>
          <w:ilvl w:val="0"/>
          <w:numId w:val="61"/>
        </w:numPr>
        <w:ind w:hanging="720"/>
        <w:jc w:val="both"/>
        <w:rPr>
          <w:rFonts w:ascii="Arial" w:hAnsi="Arial" w:cs="Arial"/>
          <w:sz w:val="24"/>
          <w:szCs w:val="24"/>
        </w:rPr>
      </w:pPr>
      <w:r w:rsidRPr="004C525E">
        <w:rPr>
          <w:rFonts w:ascii="Arial" w:hAnsi="Arial" w:cs="Arial"/>
          <w:sz w:val="24"/>
          <w:szCs w:val="24"/>
        </w:rPr>
        <w:t>Integrar y participar en los trabajos de las Comisiones Municipales;</w:t>
      </w:r>
    </w:p>
    <w:p w14:paraId="7FBD0121" w14:textId="4734F449" w:rsidR="00E57084" w:rsidRPr="004C525E" w:rsidRDefault="00E844EB" w:rsidP="004526DA">
      <w:pPr>
        <w:pStyle w:val="Sinespaciado"/>
        <w:numPr>
          <w:ilvl w:val="0"/>
          <w:numId w:val="61"/>
        </w:numPr>
        <w:ind w:hanging="720"/>
        <w:jc w:val="both"/>
        <w:rPr>
          <w:rFonts w:ascii="Arial" w:hAnsi="Arial" w:cs="Arial"/>
          <w:sz w:val="24"/>
          <w:szCs w:val="24"/>
        </w:rPr>
      </w:pPr>
      <w:r w:rsidRPr="004C525E">
        <w:rPr>
          <w:rFonts w:ascii="Arial" w:hAnsi="Arial" w:cs="Arial"/>
          <w:sz w:val="24"/>
          <w:szCs w:val="24"/>
        </w:rPr>
        <w:t xml:space="preserve">Integrar los Grupos de Trabajo que se determine para la realización del recuento parcial o total de votos respecto de una elección determinada, en términos de lo dispuesto por la Ley Electoral y los Lineamientos correspondientes; </w:t>
      </w:r>
      <w:r w:rsidR="00E57084" w:rsidRPr="004C525E">
        <w:rPr>
          <w:rFonts w:ascii="Arial" w:hAnsi="Arial" w:cs="Arial"/>
          <w:sz w:val="24"/>
          <w:szCs w:val="24"/>
        </w:rPr>
        <w:t>y,</w:t>
      </w:r>
    </w:p>
    <w:p w14:paraId="10E15BA2" w14:textId="7D3D8256" w:rsidR="00E57084" w:rsidRPr="004C525E" w:rsidRDefault="00E57084" w:rsidP="004526DA">
      <w:pPr>
        <w:pStyle w:val="Sinespaciado"/>
        <w:numPr>
          <w:ilvl w:val="0"/>
          <w:numId w:val="61"/>
        </w:numPr>
        <w:ind w:hanging="720"/>
        <w:jc w:val="both"/>
        <w:rPr>
          <w:rFonts w:ascii="Arial" w:hAnsi="Arial" w:cs="Arial"/>
          <w:sz w:val="24"/>
          <w:szCs w:val="24"/>
        </w:rPr>
      </w:pPr>
      <w:r w:rsidRPr="004C525E">
        <w:rPr>
          <w:rFonts w:ascii="Arial" w:hAnsi="Arial" w:cs="Arial"/>
          <w:sz w:val="24"/>
          <w:szCs w:val="24"/>
        </w:rPr>
        <w:t xml:space="preserve">Las demás que le encomiende la Ley Electoral, el Consejo General, el presente </w:t>
      </w:r>
      <w:r w:rsidR="00116839" w:rsidRPr="004C525E">
        <w:rPr>
          <w:rFonts w:ascii="Arial" w:hAnsi="Arial" w:cs="Arial"/>
          <w:sz w:val="24"/>
          <w:szCs w:val="24"/>
        </w:rPr>
        <w:t>r</w:t>
      </w:r>
      <w:r w:rsidRPr="004C525E">
        <w:rPr>
          <w:rFonts w:ascii="Arial" w:hAnsi="Arial" w:cs="Arial"/>
          <w:sz w:val="24"/>
          <w:szCs w:val="24"/>
        </w:rPr>
        <w:t xml:space="preserve">eglamento y </w:t>
      </w:r>
      <w:r w:rsidR="00116839" w:rsidRPr="004C525E">
        <w:rPr>
          <w:rFonts w:ascii="Arial" w:hAnsi="Arial" w:cs="Arial"/>
          <w:sz w:val="24"/>
          <w:szCs w:val="24"/>
        </w:rPr>
        <w:t>las</w:t>
      </w:r>
      <w:r w:rsidRPr="004C525E">
        <w:rPr>
          <w:rFonts w:ascii="Arial" w:hAnsi="Arial" w:cs="Arial"/>
          <w:sz w:val="24"/>
          <w:szCs w:val="24"/>
        </w:rPr>
        <w:t xml:space="preserve"> disposiciones aplicables.</w:t>
      </w:r>
    </w:p>
    <w:p w14:paraId="63CA688B" w14:textId="77777777" w:rsidR="00CE16F0" w:rsidRPr="004C525E" w:rsidRDefault="00CE16F0" w:rsidP="009639EE">
      <w:pPr>
        <w:pStyle w:val="Sinespaciado"/>
        <w:jc w:val="both"/>
        <w:rPr>
          <w:rFonts w:ascii="Arial" w:hAnsi="Arial" w:cs="Arial"/>
          <w:bCs/>
          <w:sz w:val="24"/>
          <w:szCs w:val="24"/>
        </w:rPr>
      </w:pPr>
    </w:p>
    <w:p w14:paraId="30850715" w14:textId="5B2D6140" w:rsidR="00E57084" w:rsidRPr="004C525E" w:rsidRDefault="00E57084" w:rsidP="004526DA">
      <w:pPr>
        <w:pStyle w:val="Sinespaciado"/>
        <w:jc w:val="both"/>
        <w:rPr>
          <w:rFonts w:ascii="Arial" w:hAnsi="Arial" w:cs="Arial"/>
          <w:bCs/>
          <w:sz w:val="24"/>
          <w:szCs w:val="24"/>
        </w:rPr>
      </w:pPr>
      <w:r w:rsidRPr="004C525E">
        <w:rPr>
          <w:rFonts w:ascii="Arial" w:hAnsi="Arial" w:cs="Arial"/>
          <w:b/>
          <w:sz w:val="24"/>
          <w:szCs w:val="24"/>
        </w:rPr>
        <w:t>Artículo 11</w:t>
      </w:r>
      <w:r w:rsidR="00CE16F0" w:rsidRPr="004C525E">
        <w:rPr>
          <w:rFonts w:ascii="Arial" w:hAnsi="Arial" w:cs="Arial"/>
          <w:b/>
          <w:sz w:val="24"/>
          <w:szCs w:val="24"/>
        </w:rPr>
        <w:t>1</w:t>
      </w:r>
      <w:r w:rsidRPr="004C525E">
        <w:rPr>
          <w:rFonts w:ascii="Arial" w:hAnsi="Arial" w:cs="Arial"/>
          <w:b/>
          <w:sz w:val="24"/>
          <w:szCs w:val="24"/>
        </w:rPr>
        <w:t xml:space="preserve">.  </w:t>
      </w:r>
      <w:r w:rsidRPr="004C525E">
        <w:rPr>
          <w:rFonts w:ascii="Arial" w:hAnsi="Arial" w:cs="Arial"/>
          <w:bCs/>
          <w:sz w:val="24"/>
          <w:szCs w:val="24"/>
        </w:rPr>
        <w:t>Las Consejerías Municipales, tendrán las atribuciones y obligaciones siguientes:</w:t>
      </w:r>
    </w:p>
    <w:p w14:paraId="75F90B08" w14:textId="77777777" w:rsidR="004526DA" w:rsidRPr="004C525E" w:rsidRDefault="004526DA" w:rsidP="004526DA">
      <w:pPr>
        <w:pStyle w:val="Sinespaciado"/>
        <w:jc w:val="both"/>
        <w:rPr>
          <w:rFonts w:ascii="Arial" w:hAnsi="Arial" w:cs="Arial"/>
          <w:bCs/>
          <w:sz w:val="24"/>
          <w:szCs w:val="24"/>
        </w:rPr>
      </w:pPr>
    </w:p>
    <w:p w14:paraId="53977B1B" w14:textId="77777777" w:rsidR="00E57084" w:rsidRPr="004C525E" w:rsidRDefault="00E57084" w:rsidP="004526DA">
      <w:pPr>
        <w:pStyle w:val="Sinespaciado"/>
        <w:numPr>
          <w:ilvl w:val="0"/>
          <w:numId w:val="62"/>
        </w:numPr>
        <w:ind w:hanging="720"/>
        <w:jc w:val="both"/>
        <w:rPr>
          <w:rFonts w:ascii="Arial" w:hAnsi="Arial" w:cs="Arial"/>
          <w:sz w:val="24"/>
          <w:szCs w:val="24"/>
        </w:rPr>
      </w:pPr>
      <w:r w:rsidRPr="004C525E">
        <w:rPr>
          <w:rFonts w:ascii="Arial" w:hAnsi="Arial" w:cs="Arial"/>
          <w:sz w:val="24"/>
          <w:szCs w:val="24"/>
        </w:rPr>
        <w:t>Cumplir con los acuerdos, lineamientos, procedimientos, programas y demás normatividad emitida por el Consejo General;</w:t>
      </w:r>
    </w:p>
    <w:p w14:paraId="755AA43B" w14:textId="77777777" w:rsidR="00E57084" w:rsidRPr="004C525E" w:rsidRDefault="00E57084" w:rsidP="004526DA">
      <w:pPr>
        <w:pStyle w:val="Sinespaciado"/>
        <w:numPr>
          <w:ilvl w:val="0"/>
          <w:numId w:val="62"/>
        </w:numPr>
        <w:ind w:hanging="720"/>
        <w:jc w:val="both"/>
        <w:rPr>
          <w:rFonts w:ascii="Arial" w:hAnsi="Arial" w:cs="Arial"/>
          <w:sz w:val="24"/>
          <w:szCs w:val="24"/>
        </w:rPr>
      </w:pPr>
      <w:r w:rsidRPr="004C525E">
        <w:rPr>
          <w:rFonts w:ascii="Arial" w:hAnsi="Arial" w:cs="Arial"/>
          <w:sz w:val="24"/>
          <w:szCs w:val="24"/>
        </w:rPr>
        <w:t>Emitir libremente su voto en los asuntos que se sometan a la consideración del Pleno del Consejo Municipal;</w:t>
      </w:r>
    </w:p>
    <w:p w14:paraId="315B5B14" w14:textId="77777777" w:rsidR="00E57084" w:rsidRPr="004C525E" w:rsidRDefault="00E57084" w:rsidP="004526DA">
      <w:pPr>
        <w:pStyle w:val="Sinespaciado"/>
        <w:numPr>
          <w:ilvl w:val="0"/>
          <w:numId w:val="62"/>
        </w:numPr>
        <w:ind w:hanging="720"/>
        <w:jc w:val="both"/>
        <w:rPr>
          <w:rFonts w:ascii="Arial" w:hAnsi="Arial" w:cs="Arial"/>
          <w:sz w:val="24"/>
          <w:szCs w:val="24"/>
        </w:rPr>
      </w:pPr>
      <w:r w:rsidRPr="004C525E">
        <w:rPr>
          <w:rFonts w:ascii="Arial" w:hAnsi="Arial" w:cs="Arial"/>
          <w:sz w:val="24"/>
          <w:szCs w:val="24"/>
        </w:rPr>
        <w:t>Abstenerse de realizar acciones u omisiones que contravengan los principios rectores de la función electoral;</w:t>
      </w:r>
    </w:p>
    <w:p w14:paraId="18C1DA9F" w14:textId="77777777" w:rsidR="00E57084" w:rsidRPr="004C525E" w:rsidRDefault="00E57084" w:rsidP="004526DA">
      <w:pPr>
        <w:pStyle w:val="Sinespaciado"/>
        <w:numPr>
          <w:ilvl w:val="0"/>
          <w:numId w:val="62"/>
        </w:numPr>
        <w:ind w:hanging="720"/>
        <w:jc w:val="both"/>
        <w:rPr>
          <w:rFonts w:ascii="Arial" w:hAnsi="Arial" w:cs="Arial"/>
          <w:sz w:val="24"/>
          <w:szCs w:val="24"/>
        </w:rPr>
      </w:pPr>
      <w:r w:rsidRPr="004C525E">
        <w:rPr>
          <w:rFonts w:ascii="Arial" w:hAnsi="Arial" w:cs="Arial"/>
          <w:sz w:val="24"/>
          <w:szCs w:val="24"/>
        </w:rPr>
        <w:t>Participar en</w:t>
      </w:r>
      <w:r w:rsidRPr="004C525E">
        <w:rPr>
          <w:rFonts w:ascii="Arial" w:hAnsi="Arial" w:cs="Arial"/>
          <w:sz w:val="24"/>
          <w:szCs w:val="24"/>
        </w:rPr>
        <w:tab/>
        <w:t>las actividades de pruebas y simulacros del PREP, atendiendo a los lineamientos que emita el INE;</w:t>
      </w:r>
    </w:p>
    <w:p w14:paraId="5FECBCC2" w14:textId="77777777" w:rsidR="00E57084" w:rsidRPr="004C525E" w:rsidRDefault="00E57084" w:rsidP="004526DA">
      <w:pPr>
        <w:pStyle w:val="Sinespaciado"/>
        <w:numPr>
          <w:ilvl w:val="0"/>
          <w:numId w:val="62"/>
        </w:numPr>
        <w:ind w:hanging="720"/>
        <w:jc w:val="both"/>
        <w:rPr>
          <w:rFonts w:ascii="Arial" w:hAnsi="Arial" w:cs="Arial"/>
          <w:sz w:val="24"/>
          <w:szCs w:val="24"/>
        </w:rPr>
      </w:pPr>
      <w:r w:rsidRPr="004C525E">
        <w:rPr>
          <w:rFonts w:ascii="Arial" w:hAnsi="Arial" w:cs="Arial"/>
          <w:sz w:val="24"/>
          <w:szCs w:val="24"/>
        </w:rPr>
        <w:t>Asistir puntualmente a las sesiones y reuniones de trabajo a que sean convocadas oportunamente;</w:t>
      </w:r>
    </w:p>
    <w:p w14:paraId="181244C2" w14:textId="77777777" w:rsidR="00E57084" w:rsidRPr="004C525E" w:rsidRDefault="00E57084" w:rsidP="004526DA">
      <w:pPr>
        <w:pStyle w:val="Sinespaciado"/>
        <w:numPr>
          <w:ilvl w:val="0"/>
          <w:numId w:val="62"/>
        </w:numPr>
        <w:ind w:hanging="720"/>
        <w:jc w:val="both"/>
        <w:rPr>
          <w:rFonts w:ascii="Arial" w:hAnsi="Arial" w:cs="Arial"/>
          <w:sz w:val="24"/>
          <w:szCs w:val="24"/>
        </w:rPr>
      </w:pPr>
      <w:r w:rsidRPr="004C525E">
        <w:rPr>
          <w:rFonts w:ascii="Arial" w:hAnsi="Arial" w:cs="Arial"/>
          <w:sz w:val="24"/>
          <w:szCs w:val="24"/>
        </w:rPr>
        <w:t>Contribuir al buen desarrollo de las sesiones y reuniones de trabajo del Consejo Municipal y desempeñar sus funciones con eficiencia; y</w:t>
      </w:r>
    </w:p>
    <w:p w14:paraId="0FE477A2" w14:textId="06AA99AE" w:rsidR="00E57084" w:rsidRPr="004C525E" w:rsidRDefault="00E57084" w:rsidP="004526DA">
      <w:pPr>
        <w:pStyle w:val="Sinespaciado"/>
        <w:numPr>
          <w:ilvl w:val="0"/>
          <w:numId w:val="62"/>
        </w:numPr>
        <w:ind w:hanging="720"/>
        <w:jc w:val="both"/>
        <w:rPr>
          <w:rFonts w:ascii="Arial" w:hAnsi="Arial" w:cs="Arial"/>
          <w:sz w:val="24"/>
          <w:szCs w:val="24"/>
        </w:rPr>
      </w:pPr>
      <w:r w:rsidRPr="004C525E">
        <w:rPr>
          <w:rFonts w:ascii="Arial" w:hAnsi="Arial" w:cs="Arial"/>
          <w:sz w:val="24"/>
          <w:szCs w:val="24"/>
        </w:rPr>
        <w:t xml:space="preserve">Las demás que le confiera el presente </w:t>
      </w:r>
      <w:r w:rsidR="00116839" w:rsidRPr="004C525E">
        <w:rPr>
          <w:rFonts w:ascii="Arial" w:hAnsi="Arial" w:cs="Arial"/>
          <w:sz w:val="24"/>
          <w:szCs w:val="24"/>
        </w:rPr>
        <w:t>r</w:t>
      </w:r>
      <w:r w:rsidRPr="004C525E">
        <w:rPr>
          <w:rFonts w:ascii="Arial" w:hAnsi="Arial" w:cs="Arial"/>
          <w:sz w:val="24"/>
          <w:szCs w:val="24"/>
        </w:rPr>
        <w:t>eglamento.</w:t>
      </w:r>
    </w:p>
    <w:p w14:paraId="4ACE3B52" w14:textId="77777777" w:rsidR="00E57084" w:rsidRPr="004C525E" w:rsidRDefault="00E57084" w:rsidP="009639EE">
      <w:pPr>
        <w:pStyle w:val="Sinespaciado"/>
        <w:jc w:val="both"/>
        <w:rPr>
          <w:rFonts w:ascii="Arial" w:hAnsi="Arial" w:cs="Arial"/>
          <w:b/>
          <w:sz w:val="24"/>
          <w:szCs w:val="24"/>
        </w:rPr>
      </w:pPr>
    </w:p>
    <w:p w14:paraId="64C69ED7" w14:textId="7F9B0505" w:rsidR="00E57084" w:rsidRPr="004C525E" w:rsidRDefault="00E57084" w:rsidP="004526DA">
      <w:pPr>
        <w:pStyle w:val="Sinespaciado"/>
        <w:jc w:val="both"/>
        <w:rPr>
          <w:rFonts w:ascii="Arial" w:hAnsi="Arial" w:cs="Arial"/>
          <w:bCs/>
          <w:sz w:val="24"/>
          <w:szCs w:val="24"/>
        </w:rPr>
      </w:pPr>
      <w:r w:rsidRPr="004C525E">
        <w:rPr>
          <w:rFonts w:ascii="Arial" w:hAnsi="Arial" w:cs="Arial"/>
          <w:b/>
          <w:sz w:val="24"/>
          <w:szCs w:val="24"/>
        </w:rPr>
        <w:t>Artículo 11</w:t>
      </w:r>
      <w:r w:rsidR="002160ED" w:rsidRPr="004C525E">
        <w:rPr>
          <w:rFonts w:ascii="Arial" w:hAnsi="Arial" w:cs="Arial"/>
          <w:b/>
          <w:sz w:val="24"/>
          <w:szCs w:val="24"/>
        </w:rPr>
        <w:t>2</w:t>
      </w:r>
      <w:r w:rsidRPr="004C525E">
        <w:rPr>
          <w:rFonts w:ascii="Arial" w:hAnsi="Arial" w:cs="Arial"/>
          <w:b/>
          <w:sz w:val="24"/>
          <w:szCs w:val="24"/>
        </w:rPr>
        <w:t xml:space="preserve">. </w:t>
      </w:r>
      <w:r w:rsidRPr="004C525E">
        <w:rPr>
          <w:rFonts w:ascii="Arial" w:hAnsi="Arial" w:cs="Arial"/>
          <w:bCs/>
          <w:sz w:val="24"/>
          <w:szCs w:val="24"/>
        </w:rPr>
        <w:t>La Secretaría del Consejo Municipal, además de las conferidas en la Ley Electoral, tendrá las atribuciones y obligaciones siguientes:</w:t>
      </w:r>
    </w:p>
    <w:p w14:paraId="2F32A023" w14:textId="77777777" w:rsidR="004526DA" w:rsidRPr="004C525E" w:rsidRDefault="004526DA" w:rsidP="004526DA">
      <w:pPr>
        <w:pStyle w:val="Sinespaciado"/>
        <w:jc w:val="both"/>
        <w:rPr>
          <w:rFonts w:ascii="Arial" w:hAnsi="Arial" w:cs="Arial"/>
          <w:b/>
          <w:sz w:val="24"/>
          <w:szCs w:val="24"/>
        </w:rPr>
      </w:pPr>
    </w:p>
    <w:p w14:paraId="32C88715" w14:textId="77777777" w:rsidR="00E57084" w:rsidRPr="004C525E" w:rsidRDefault="00E57084" w:rsidP="004526DA">
      <w:pPr>
        <w:pStyle w:val="Sinespaciado"/>
        <w:numPr>
          <w:ilvl w:val="0"/>
          <w:numId w:val="63"/>
        </w:numPr>
        <w:ind w:hanging="720"/>
        <w:jc w:val="both"/>
        <w:rPr>
          <w:rFonts w:ascii="Arial" w:hAnsi="Arial" w:cs="Arial"/>
          <w:sz w:val="24"/>
          <w:szCs w:val="24"/>
        </w:rPr>
      </w:pPr>
      <w:r w:rsidRPr="004C525E">
        <w:rPr>
          <w:rFonts w:ascii="Arial" w:hAnsi="Arial" w:cs="Arial"/>
          <w:sz w:val="24"/>
          <w:szCs w:val="24"/>
        </w:rPr>
        <w:t>Elaborar las actas de las sesiones y firmarlas junto con quienes integran el pleno del Consejo Municipal;</w:t>
      </w:r>
    </w:p>
    <w:p w14:paraId="51F2F676" w14:textId="77777777" w:rsidR="00E57084" w:rsidRPr="004C525E" w:rsidRDefault="00E57084" w:rsidP="004526DA">
      <w:pPr>
        <w:pStyle w:val="Sinespaciado"/>
        <w:numPr>
          <w:ilvl w:val="0"/>
          <w:numId w:val="63"/>
        </w:numPr>
        <w:ind w:hanging="720"/>
        <w:jc w:val="both"/>
        <w:rPr>
          <w:rFonts w:ascii="Arial" w:hAnsi="Arial" w:cs="Arial"/>
          <w:sz w:val="24"/>
          <w:szCs w:val="24"/>
        </w:rPr>
      </w:pPr>
      <w:r w:rsidRPr="004C525E">
        <w:rPr>
          <w:rFonts w:ascii="Arial" w:hAnsi="Arial" w:cs="Arial"/>
          <w:sz w:val="24"/>
          <w:szCs w:val="24"/>
        </w:rPr>
        <w:t>Elaborar las minutas de las reuniones de trabajo;</w:t>
      </w:r>
    </w:p>
    <w:p w14:paraId="70E5F1CB" w14:textId="77777777" w:rsidR="00E57084" w:rsidRPr="004C525E" w:rsidRDefault="00E57084" w:rsidP="004526DA">
      <w:pPr>
        <w:pStyle w:val="Sinespaciado"/>
        <w:numPr>
          <w:ilvl w:val="0"/>
          <w:numId w:val="63"/>
        </w:numPr>
        <w:ind w:hanging="720"/>
        <w:jc w:val="both"/>
        <w:rPr>
          <w:rFonts w:ascii="Arial" w:hAnsi="Arial" w:cs="Arial"/>
          <w:sz w:val="24"/>
          <w:szCs w:val="24"/>
        </w:rPr>
      </w:pPr>
      <w:r w:rsidRPr="004C525E">
        <w:rPr>
          <w:rFonts w:ascii="Arial" w:hAnsi="Arial" w:cs="Arial"/>
          <w:sz w:val="24"/>
          <w:szCs w:val="24"/>
        </w:rPr>
        <w:t>Auxiliar a la Presidencia del Consejo Municipal en la ejecución de los acuerdos tomados en las sesiones y reuniones de trabajo;</w:t>
      </w:r>
    </w:p>
    <w:p w14:paraId="4079EC49" w14:textId="77777777" w:rsidR="00E57084" w:rsidRPr="004C525E" w:rsidRDefault="00E57084" w:rsidP="004526DA">
      <w:pPr>
        <w:pStyle w:val="Sinespaciado"/>
        <w:numPr>
          <w:ilvl w:val="0"/>
          <w:numId w:val="63"/>
        </w:numPr>
        <w:ind w:hanging="720"/>
        <w:jc w:val="both"/>
        <w:rPr>
          <w:rFonts w:ascii="Arial" w:hAnsi="Arial" w:cs="Arial"/>
          <w:sz w:val="24"/>
          <w:szCs w:val="24"/>
        </w:rPr>
      </w:pPr>
      <w:r w:rsidRPr="004C525E">
        <w:rPr>
          <w:rFonts w:ascii="Arial" w:hAnsi="Arial" w:cs="Arial"/>
          <w:sz w:val="24"/>
          <w:szCs w:val="24"/>
        </w:rPr>
        <w:t>Ejercer las labores de Oficialía Electoral en los asuntos de su competencia, y en su caso, delegar las funciones al personal a su cargo;</w:t>
      </w:r>
    </w:p>
    <w:p w14:paraId="206A89F5" w14:textId="5AFF03D1" w:rsidR="00E57084" w:rsidRPr="004C525E" w:rsidRDefault="00E57084" w:rsidP="004526DA">
      <w:pPr>
        <w:pStyle w:val="Sinespaciado"/>
        <w:numPr>
          <w:ilvl w:val="0"/>
          <w:numId w:val="63"/>
        </w:numPr>
        <w:ind w:hanging="720"/>
        <w:jc w:val="both"/>
        <w:rPr>
          <w:rFonts w:ascii="Arial" w:hAnsi="Arial" w:cs="Arial"/>
          <w:sz w:val="24"/>
          <w:szCs w:val="24"/>
        </w:rPr>
      </w:pPr>
      <w:r w:rsidRPr="004C525E">
        <w:rPr>
          <w:rFonts w:ascii="Arial" w:hAnsi="Arial" w:cs="Arial"/>
          <w:sz w:val="24"/>
          <w:szCs w:val="24"/>
        </w:rPr>
        <w:t xml:space="preserve">Informar del curso de la correspondencia a las y los integrantes del Consejo Municipal en la sesión más próxima que </w:t>
      </w:r>
      <w:r w:rsidR="00116839" w:rsidRPr="004C525E">
        <w:rPr>
          <w:rFonts w:ascii="Arial" w:hAnsi="Arial" w:cs="Arial"/>
          <w:sz w:val="24"/>
          <w:szCs w:val="24"/>
        </w:rPr>
        <w:t>e</w:t>
      </w:r>
      <w:r w:rsidRPr="004C525E">
        <w:rPr>
          <w:rFonts w:ascii="Arial" w:hAnsi="Arial" w:cs="Arial"/>
          <w:sz w:val="24"/>
          <w:szCs w:val="24"/>
        </w:rPr>
        <w:t>ste celebre;</w:t>
      </w:r>
    </w:p>
    <w:p w14:paraId="323B42E3" w14:textId="77777777" w:rsidR="00E57084" w:rsidRPr="004C525E" w:rsidRDefault="00E57084" w:rsidP="004526DA">
      <w:pPr>
        <w:pStyle w:val="Sinespaciado"/>
        <w:numPr>
          <w:ilvl w:val="0"/>
          <w:numId w:val="63"/>
        </w:numPr>
        <w:ind w:hanging="720"/>
        <w:jc w:val="both"/>
        <w:rPr>
          <w:rFonts w:ascii="Arial" w:hAnsi="Arial" w:cs="Arial"/>
          <w:sz w:val="24"/>
          <w:szCs w:val="24"/>
        </w:rPr>
      </w:pPr>
      <w:r w:rsidRPr="004C525E">
        <w:rPr>
          <w:rFonts w:ascii="Arial" w:hAnsi="Arial" w:cs="Arial"/>
          <w:sz w:val="24"/>
          <w:szCs w:val="24"/>
        </w:rPr>
        <w:lastRenderedPageBreak/>
        <w:t>Publicar en los estrados del Consejo Municipal los acuerdos y resoluciones tomadas por el pleno de dicho Consejo;</w:t>
      </w:r>
    </w:p>
    <w:p w14:paraId="2681D1DD" w14:textId="77777777" w:rsidR="00E57084" w:rsidRPr="004C525E" w:rsidRDefault="00E57084" w:rsidP="004526DA">
      <w:pPr>
        <w:pStyle w:val="Sinespaciado"/>
        <w:numPr>
          <w:ilvl w:val="0"/>
          <w:numId w:val="63"/>
        </w:numPr>
        <w:ind w:hanging="720"/>
        <w:jc w:val="both"/>
        <w:rPr>
          <w:rFonts w:ascii="Arial" w:hAnsi="Arial" w:cs="Arial"/>
          <w:sz w:val="24"/>
          <w:szCs w:val="24"/>
        </w:rPr>
      </w:pPr>
      <w:r w:rsidRPr="004C525E">
        <w:rPr>
          <w:rFonts w:ascii="Arial" w:hAnsi="Arial" w:cs="Arial"/>
          <w:sz w:val="24"/>
          <w:szCs w:val="24"/>
        </w:rPr>
        <w:t>Firmar junto con la Presidencia del Consejo Municipal los acuerdos del Consejo, certificar copias con su firma y expedirlas cuando le sea solicitado por quienes tengan derecho a ello;</w:t>
      </w:r>
    </w:p>
    <w:p w14:paraId="5D5CC521" w14:textId="0035A648" w:rsidR="00E57084" w:rsidRPr="004C525E" w:rsidRDefault="00E57084" w:rsidP="004526DA">
      <w:pPr>
        <w:pStyle w:val="Sinespaciado"/>
        <w:numPr>
          <w:ilvl w:val="0"/>
          <w:numId w:val="63"/>
        </w:numPr>
        <w:ind w:hanging="720"/>
        <w:jc w:val="both"/>
        <w:rPr>
          <w:rFonts w:ascii="Arial" w:hAnsi="Arial" w:cs="Arial"/>
          <w:sz w:val="24"/>
          <w:szCs w:val="24"/>
        </w:rPr>
      </w:pPr>
      <w:r w:rsidRPr="004C525E">
        <w:rPr>
          <w:rFonts w:ascii="Arial" w:hAnsi="Arial" w:cs="Arial"/>
          <w:sz w:val="24"/>
          <w:szCs w:val="24"/>
        </w:rPr>
        <w:t>Remitir oportunamente los</w:t>
      </w:r>
      <w:r w:rsidRPr="004C525E">
        <w:rPr>
          <w:rFonts w:ascii="Arial" w:hAnsi="Arial" w:cs="Arial"/>
          <w:sz w:val="24"/>
          <w:szCs w:val="24"/>
        </w:rPr>
        <w:tab/>
        <w:t xml:space="preserve"> informes, actas de</w:t>
      </w:r>
      <w:r w:rsidRPr="004C525E">
        <w:rPr>
          <w:rFonts w:ascii="Arial" w:hAnsi="Arial" w:cs="Arial"/>
          <w:sz w:val="24"/>
          <w:szCs w:val="24"/>
        </w:rPr>
        <w:tab/>
        <w:t xml:space="preserve">sesiones, minutas, certificaciones y demás documentos a </w:t>
      </w:r>
      <w:r w:rsidR="00116839" w:rsidRPr="004C525E">
        <w:rPr>
          <w:rFonts w:ascii="Arial" w:hAnsi="Arial" w:cs="Arial"/>
          <w:sz w:val="24"/>
          <w:szCs w:val="24"/>
        </w:rPr>
        <w:t>l</w:t>
      </w:r>
      <w:r w:rsidRPr="004C525E">
        <w:rPr>
          <w:rFonts w:ascii="Arial" w:hAnsi="Arial" w:cs="Arial"/>
          <w:sz w:val="24"/>
          <w:szCs w:val="24"/>
        </w:rPr>
        <w:t>a Secretaría Ejecutiva del Instituto;</w:t>
      </w:r>
    </w:p>
    <w:p w14:paraId="0A35B148" w14:textId="77777777" w:rsidR="00E844EB" w:rsidRPr="004C525E" w:rsidRDefault="00E57084" w:rsidP="004526DA">
      <w:pPr>
        <w:pStyle w:val="Sinespaciado"/>
        <w:numPr>
          <w:ilvl w:val="0"/>
          <w:numId w:val="63"/>
        </w:numPr>
        <w:ind w:hanging="720"/>
        <w:jc w:val="both"/>
        <w:rPr>
          <w:rFonts w:ascii="Arial" w:hAnsi="Arial" w:cs="Arial"/>
          <w:sz w:val="24"/>
          <w:szCs w:val="24"/>
        </w:rPr>
      </w:pPr>
      <w:r w:rsidRPr="004C525E">
        <w:rPr>
          <w:rFonts w:ascii="Arial" w:hAnsi="Arial" w:cs="Arial"/>
          <w:sz w:val="24"/>
          <w:szCs w:val="24"/>
        </w:rPr>
        <w:t xml:space="preserve">Coadyuvar con la Presidencia del Consejo Municipal en la tramitación y sustanciación del Procedimiento Sancionador Especial, así como de los medios de impugnación respectivos; </w:t>
      </w:r>
    </w:p>
    <w:p w14:paraId="4B036585" w14:textId="113DC567" w:rsidR="00E57084" w:rsidRPr="004C525E" w:rsidRDefault="00E844EB" w:rsidP="004526DA">
      <w:pPr>
        <w:pStyle w:val="Sinespaciado"/>
        <w:numPr>
          <w:ilvl w:val="0"/>
          <w:numId w:val="63"/>
        </w:numPr>
        <w:ind w:hanging="720"/>
        <w:jc w:val="both"/>
        <w:rPr>
          <w:rFonts w:ascii="Arial" w:hAnsi="Arial" w:cs="Arial"/>
          <w:sz w:val="24"/>
          <w:szCs w:val="24"/>
        </w:rPr>
      </w:pPr>
      <w:r w:rsidRPr="004C525E">
        <w:rPr>
          <w:rFonts w:ascii="Arial" w:hAnsi="Arial" w:cs="Arial"/>
          <w:sz w:val="24"/>
          <w:szCs w:val="24"/>
        </w:rPr>
        <w:t xml:space="preserve">Llevar el registro y archivo de las actas, acuerdos y resoluciones aprobadas por el pleno del consejo, así como de la documentación que se genera y sea relevante para el instituto, misma que deberá remitirse a la Secretaría Ejecutiva del Instituto, una vez concluido el proceso electoral correspondiente; </w:t>
      </w:r>
      <w:r w:rsidR="00E57084" w:rsidRPr="004C525E">
        <w:rPr>
          <w:rFonts w:ascii="Arial" w:hAnsi="Arial" w:cs="Arial"/>
          <w:sz w:val="24"/>
          <w:szCs w:val="24"/>
        </w:rPr>
        <w:t>y,</w:t>
      </w:r>
    </w:p>
    <w:p w14:paraId="5C5A73AF" w14:textId="77777777" w:rsidR="00E57084" w:rsidRPr="004C525E" w:rsidRDefault="00E57084" w:rsidP="004526DA">
      <w:pPr>
        <w:pStyle w:val="Sinespaciado"/>
        <w:numPr>
          <w:ilvl w:val="0"/>
          <w:numId w:val="63"/>
        </w:numPr>
        <w:ind w:hanging="720"/>
        <w:jc w:val="both"/>
        <w:rPr>
          <w:rFonts w:ascii="Arial" w:hAnsi="Arial" w:cs="Arial"/>
          <w:sz w:val="24"/>
          <w:szCs w:val="24"/>
        </w:rPr>
      </w:pPr>
      <w:r w:rsidRPr="004C525E">
        <w:rPr>
          <w:rFonts w:ascii="Arial" w:hAnsi="Arial" w:cs="Arial"/>
          <w:sz w:val="24"/>
          <w:szCs w:val="24"/>
        </w:rPr>
        <w:t>Las demás que le confiera la Ley Electoral y la normatividad aplicable.</w:t>
      </w:r>
    </w:p>
    <w:p w14:paraId="01CD5A38" w14:textId="77777777" w:rsidR="005C3F82" w:rsidRPr="004C525E" w:rsidRDefault="005C3F82" w:rsidP="009639EE">
      <w:pPr>
        <w:pStyle w:val="Sinespaciado"/>
        <w:jc w:val="both"/>
        <w:rPr>
          <w:rFonts w:ascii="Arial" w:hAnsi="Arial" w:cs="Arial"/>
          <w:sz w:val="24"/>
          <w:szCs w:val="24"/>
        </w:rPr>
      </w:pPr>
    </w:p>
    <w:p w14:paraId="1514EEA6" w14:textId="3C32CE64" w:rsidR="00E57084" w:rsidRPr="004C525E" w:rsidRDefault="00E57084" w:rsidP="004526DA">
      <w:pPr>
        <w:pStyle w:val="Sinespaciado"/>
        <w:jc w:val="both"/>
        <w:rPr>
          <w:rFonts w:ascii="Arial" w:hAnsi="Arial" w:cs="Arial"/>
          <w:sz w:val="24"/>
          <w:szCs w:val="24"/>
        </w:rPr>
      </w:pPr>
      <w:r w:rsidRPr="004C525E">
        <w:rPr>
          <w:rFonts w:ascii="Arial" w:hAnsi="Arial" w:cs="Arial"/>
          <w:b/>
          <w:bCs/>
          <w:sz w:val="24"/>
          <w:szCs w:val="24"/>
        </w:rPr>
        <w:t>Artículo 11</w:t>
      </w:r>
      <w:r w:rsidR="005C3F82" w:rsidRPr="004C525E">
        <w:rPr>
          <w:rFonts w:ascii="Arial" w:hAnsi="Arial" w:cs="Arial"/>
          <w:b/>
          <w:bCs/>
          <w:sz w:val="24"/>
          <w:szCs w:val="24"/>
        </w:rPr>
        <w:t>3</w:t>
      </w:r>
      <w:r w:rsidRPr="004C525E">
        <w:rPr>
          <w:rFonts w:ascii="Arial" w:hAnsi="Arial" w:cs="Arial"/>
          <w:b/>
          <w:bCs/>
          <w:sz w:val="24"/>
          <w:szCs w:val="24"/>
        </w:rPr>
        <w:t xml:space="preserve">. </w:t>
      </w:r>
      <w:r w:rsidRPr="004C525E">
        <w:rPr>
          <w:rFonts w:ascii="Arial" w:hAnsi="Arial" w:cs="Arial"/>
          <w:sz w:val="24"/>
          <w:szCs w:val="24"/>
        </w:rPr>
        <w:t>Para el buen funcionamiento de los Consejos Municipales en su estructura orgánica se contará con las Coordinaciones siguientes:</w:t>
      </w:r>
    </w:p>
    <w:p w14:paraId="1F3ABBE2" w14:textId="77777777" w:rsidR="004526DA" w:rsidRPr="004C525E" w:rsidRDefault="004526DA" w:rsidP="004526DA">
      <w:pPr>
        <w:pStyle w:val="Sinespaciado"/>
        <w:jc w:val="both"/>
        <w:rPr>
          <w:rFonts w:ascii="Arial" w:hAnsi="Arial" w:cs="Arial"/>
          <w:sz w:val="24"/>
          <w:szCs w:val="24"/>
        </w:rPr>
      </w:pPr>
    </w:p>
    <w:p w14:paraId="1DCDFA95" w14:textId="1BC6333A" w:rsidR="00E57084" w:rsidRPr="004C525E" w:rsidRDefault="00E57084" w:rsidP="004526DA">
      <w:pPr>
        <w:pStyle w:val="Sinespaciado"/>
        <w:numPr>
          <w:ilvl w:val="0"/>
          <w:numId w:val="64"/>
        </w:numPr>
        <w:tabs>
          <w:tab w:val="left" w:pos="426"/>
        </w:tabs>
        <w:ind w:left="426" w:hanging="426"/>
        <w:jc w:val="both"/>
        <w:rPr>
          <w:rFonts w:ascii="Arial" w:hAnsi="Arial" w:cs="Arial"/>
          <w:sz w:val="24"/>
          <w:szCs w:val="24"/>
        </w:rPr>
      </w:pPr>
      <w:r w:rsidRPr="004C525E">
        <w:rPr>
          <w:rFonts w:ascii="Arial" w:hAnsi="Arial" w:cs="Arial"/>
          <w:sz w:val="24"/>
          <w:szCs w:val="24"/>
        </w:rPr>
        <w:t>De Capacitación</w:t>
      </w:r>
      <w:r w:rsidR="00116839" w:rsidRPr="004C525E">
        <w:rPr>
          <w:rFonts w:ascii="Arial" w:hAnsi="Arial" w:cs="Arial"/>
          <w:sz w:val="24"/>
          <w:szCs w:val="24"/>
        </w:rPr>
        <w:t>;</w:t>
      </w:r>
    </w:p>
    <w:p w14:paraId="0212E66C" w14:textId="0AA61836" w:rsidR="00E57084" w:rsidRPr="004C525E" w:rsidRDefault="00E57084" w:rsidP="004526DA">
      <w:pPr>
        <w:pStyle w:val="Sinespaciado"/>
        <w:numPr>
          <w:ilvl w:val="0"/>
          <w:numId w:val="64"/>
        </w:numPr>
        <w:tabs>
          <w:tab w:val="left" w:pos="426"/>
        </w:tabs>
        <w:ind w:left="426" w:hanging="426"/>
        <w:jc w:val="both"/>
        <w:rPr>
          <w:rFonts w:ascii="Arial" w:hAnsi="Arial" w:cs="Arial"/>
          <w:sz w:val="24"/>
          <w:szCs w:val="24"/>
        </w:rPr>
      </w:pPr>
      <w:r w:rsidRPr="004C525E">
        <w:rPr>
          <w:rFonts w:ascii="Arial" w:hAnsi="Arial" w:cs="Arial"/>
          <w:sz w:val="24"/>
          <w:szCs w:val="24"/>
        </w:rPr>
        <w:t>De Organización</w:t>
      </w:r>
      <w:r w:rsidR="00116839" w:rsidRPr="004C525E">
        <w:rPr>
          <w:rFonts w:ascii="Arial" w:hAnsi="Arial" w:cs="Arial"/>
          <w:sz w:val="24"/>
          <w:szCs w:val="24"/>
        </w:rPr>
        <w:t>; y,</w:t>
      </w:r>
    </w:p>
    <w:p w14:paraId="2A1E6ADE" w14:textId="25FF9AD1" w:rsidR="00E57084" w:rsidRPr="004C525E" w:rsidRDefault="00E57084" w:rsidP="004526DA">
      <w:pPr>
        <w:pStyle w:val="Sinespaciado"/>
        <w:numPr>
          <w:ilvl w:val="0"/>
          <w:numId w:val="64"/>
        </w:numPr>
        <w:tabs>
          <w:tab w:val="left" w:pos="426"/>
        </w:tabs>
        <w:ind w:left="426" w:hanging="426"/>
        <w:jc w:val="both"/>
        <w:rPr>
          <w:rFonts w:ascii="Arial" w:hAnsi="Arial" w:cs="Arial"/>
          <w:sz w:val="24"/>
          <w:szCs w:val="24"/>
        </w:rPr>
      </w:pPr>
      <w:r w:rsidRPr="004C525E">
        <w:rPr>
          <w:rFonts w:ascii="Arial" w:hAnsi="Arial" w:cs="Arial"/>
          <w:sz w:val="24"/>
          <w:szCs w:val="24"/>
        </w:rPr>
        <w:t>De Administración</w:t>
      </w:r>
      <w:r w:rsidR="00116839" w:rsidRPr="004C525E">
        <w:rPr>
          <w:rFonts w:ascii="Arial" w:hAnsi="Arial" w:cs="Arial"/>
          <w:sz w:val="24"/>
          <w:szCs w:val="24"/>
        </w:rPr>
        <w:t>.</w:t>
      </w:r>
    </w:p>
    <w:p w14:paraId="4B241AE9" w14:textId="77777777" w:rsidR="004526DA" w:rsidRPr="004C525E" w:rsidRDefault="004526DA" w:rsidP="004526DA">
      <w:pPr>
        <w:pStyle w:val="Sinespaciado"/>
        <w:jc w:val="both"/>
        <w:rPr>
          <w:rFonts w:ascii="Arial" w:hAnsi="Arial" w:cs="Arial"/>
          <w:sz w:val="24"/>
          <w:szCs w:val="24"/>
        </w:rPr>
      </w:pPr>
    </w:p>
    <w:p w14:paraId="6BF691E0" w14:textId="2B468334" w:rsidR="00E57084" w:rsidRPr="004C525E" w:rsidRDefault="00E57084" w:rsidP="004526DA">
      <w:pPr>
        <w:pStyle w:val="Sinespaciado"/>
        <w:jc w:val="both"/>
        <w:rPr>
          <w:rFonts w:ascii="Arial" w:hAnsi="Arial" w:cs="Arial"/>
          <w:sz w:val="24"/>
          <w:szCs w:val="24"/>
        </w:rPr>
      </w:pPr>
      <w:r w:rsidRPr="004C525E">
        <w:rPr>
          <w:rFonts w:ascii="Arial" w:hAnsi="Arial" w:cs="Arial"/>
          <w:sz w:val="24"/>
          <w:szCs w:val="24"/>
        </w:rPr>
        <w:t>Lo anterior, cuando las necesidades del servicio así lo requieran y atendiendo siempre a la disponibilidad presupuestaria y a los lineamientos emitidos por el INE.</w:t>
      </w:r>
    </w:p>
    <w:p w14:paraId="6D473D4D" w14:textId="77777777" w:rsidR="00E57084" w:rsidRPr="004C525E" w:rsidRDefault="00E57084" w:rsidP="004526DA">
      <w:pPr>
        <w:pStyle w:val="Sinespaciado"/>
        <w:jc w:val="both"/>
        <w:rPr>
          <w:rFonts w:ascii="Arial" w:hAnsi="Arial" w:cs="Arial"/>
          <w:sz w:val="24"/>
          <w:szCs w:val="24"/>
        </w:rPr>
      </w:pPr>
    </w:p>
    <w:p w14:paraId="6107A7C9" w14:textId="203686F5" w:rsidR="00E57084" w:rsidRPr="004C525E" w:rsidRDefault="00E57084" w:rsidP="004526DA">
      <w:pPr>
        <w:pStyle w:val="Sinespaciado"/>
        <w:jc w:val="both"/>
        <w:rPr>
          <w:rFonts w:ascii="Arial" w:hAnsi="Arial" w:cs="Arial"/>
          <w:sz w:val="24"/>
          <w:szCs w:val="24"/>
        </w:rPr>
      </w:pPr>
      <w:r w:rsidRPr="004C525E">
        <w:rPr>
          <w:rFonts w:ascii="Arial" w:hAnsi="Arial" w:cs="Arial"/>
          <w:b/>
          <w:sz w:val="24"/>
          <w:szCs w:val="24"/>
        </w:rPr>
        <w:t>Artículo 11</w:t>
      </w:r>
      <w:r w:rsidR="006E0DA0" w:rsidRPr="004C525E">
        <w:rPr>
          <w:rFonts w:ascii="Arial" w:hAnsi="Arial" w:cs="Arial"/>
          <w:b/>
          <w:sz w:val="24"/>
          <w:szCs w:val="24"/>
        </w:rPr>
        <w:t>4</w:t>
      </w:r>
      <w:r w:rsidRPr="004C525E">
        <w:rPr>
          <w:rFonts w:ascii="Arial" w:hAnsi="Arial" w:cs="Arial"/>
          <w:b/>
          <w:sz w:val="24"/>
          <w:szCs w:val="24"/>
        </w:rPr>
        <w:t>.</w:t>
      </w:r>
      <w:r w:rsidRPr="004C525E">
        <w:rPr>
          <w:rFonts w:ascii="Arial" w:hAnsi="Arial" w:cs="Arial"/>
          <w:sz w:val="24"/>
          <w:szCs w:val="24"/>
        </w:rPr>
        <w:t xml:space="preserve"> La Coordinación Municipal de Capacitación tendrá las atribuciones y obligaciones a que se refiere el artículo 10</w:t>
      </w:r>
      <w:r w:rsidR="00A323F0" w:rsidRPr="004C525E">
        <w:rPr>
          <w:rFonts w:ascii="Arial" w:hAnsi="Arial" w:cs="Arial"/>
          <w:sz w:val="24"/>
          <w:szCs w:val="24"/>
        </w:rPr>
        <w:t>2</w:t>
      </w:r>
      <w:r w:rsidRPr="004C525E">
        <w:rPr>
          <w:rFonts w:ascii="Arial" w:hAnsi="Arial" w:cs="Arial"/>
          <w:sz w:val="24"/>
          <w:szCs w:val="24"/>
        </w:rPr>
        <w:t xml:space="preserve"> del presente </w:t>
      </w:r>
      <w:r w:rsidR="00116839" w:rsidRPr="004C525E">
        <w:rPr>
          <w:rFonts w:ascii="Arial" w:hAnsi="Arial" w:cs="Arial"/>
          <w:sz w:val="24"/>
          <w:szCs w:val="24"/>
        </w:rPr>
        <w:t>r</w:t>
      </w:r>
      <w:r w:rsidRPr="004C525E">
        <w:rPr>
          <w:rFonts w:ascii="Arial" w:hAnsi="Arial" w:cs="Arial"/>
          <w:sz w:val="24"/>
          <w:szCs w:val="24"/>
        </w:rPr>
        <w:t>eglamento, según corresponda.</w:t>
      </w:r>
    </w:p>
    <w:p w14:paraId="206C5597" w14:textId="77777777" w:rsidR="004526DA" w:rsidRPr="004C525E" w:rsidRDefault="004526DA" w:rsidP="004526DA">
      <w:pPr>
        <w:pStyle w:val="Sinespaciado"/>
        <w:jc w:val="both"/>
        <w:rPr>
          <w:rFonts w:ascii="Arial" w:hAnsi="Arial" w:cs="Arial"/>
          <w:sz w:val="24"/>
          <w:szCs w:val="24"/>
        </w:rPr>
      </w:pPr>
    </w:p>
    <w:p w14:paraId="7DBCAAC0" w14:textId="5CD01BB3" w:rsidR="00E57084" w:rsidRPr="004C525E" w:rsidRDefault="00E57084" w:rsidP="004526DA">
      <w:pPr>
        <w:pStyle w:val="Sinespaciado"/>
        <w:jc w:val="both"/>
        <w:rPr>
          <w:rFonts w:ascii="Arial" w:hAnsi="Arial" w:cs="Arial"/>
          <w:sz w:val="24"/>
          <w:szCs w:val="24"/>
        </w:rPr>
      </w:pPr>
      <w:r w:rsidRPr="004C525E">
        <w:rPr>
          <w:rFonts w:ascii="Arial" w:hAnsi="Arial" w:cs="Arial"/>
          <w:b/>
          <w:sz w:val="24"/>
          <w:szCs w:val="24"/>
        </w:rPr>
        <w:t>Artículo 11</w:t>
      </w:r>
      <w:r w:rsidR="006E0DA0" w:rsidRPr="004C525E">
        <w:rPr>
          <w:rFonts w:ascii="Arial" w:hAnsi="Arial" w:cs="Arial"/>
          <w:b/>
          <w:sz w:val="24"/>
          <w:szCs w:val="24"/>
        </w:rPr>
        <w:t>5</w:t>
      </w:r>
      <w:r w:rsidRPr="004C525E">
        <w:rPr>
          <w:rFonts w:ascii="Arial" w:hAnsi="Arial" w:cs="Arial"/>
          <w:b/>
          <w:sz w:val="24"/>
          <w:szCs w:val="24"/>
        </w:rPr>
        <w:t>.</w:t>
      </w:r>
      <w:r w:rsidRPr="004C525E">
        <w:rPr>
          <w:rFonts w:ascii="Arial" w:hAnsi="Arial" w:cs="Arial"/>
          <w:sz w:val="24"/>
          <w:szCs w:val="24"/>
        </w:rPr>
        <w:t xml:space="preserve"> La Coordinación Municipal de Organización tendrá las atribuciones y obligaciones a que se refiere el artículo 10</w:t>
      </w:r>
      <w:r w:rsidR="00A323F0" w:rsidRPr="004C525E">
        <w:rPr>
          <w:rFonts w:ascii="Arial" w:hAnsi="Arial" w:cs="Arial"/>
          <w:sz w:val="24"/>
          <w:szCs w:val="24"/>
        </w:rPr>
        <w:t>3</w:t>
      </w:r>
      <w:r w:rsidRPr="004C525E">
        <w:rPr>
          <w:rFonts w:ascii="Arial" w:hAnsi="Arial" w:cs="Arial"/>
          <w:sz w:val="24"/>
          <w:szCs w:val="24"/>
        </w:rPr>
        <w:t xml:space="preserve"> del presente </w:t>
      </w:r>
      <w:r w:rsidR="00116839" w:rsidRPr="004C525E">
        <w:rPr>
          <w:rFonts w:ascii="Arial" w:hAnsi="Arial" w:cs="Arial"/>
          <w:sz w:val="24"/>
          <w:szCs w:val="24"/>
        </w:rPr>
        <w:t>r</w:t>
      </w:r>
      <w:r w:rsidRPr="004C525E">
        <w:rPr>
          <w:rFonts w:ascii="Arial" w:hAnsi="Arial" w:cs="Arial"/>
          <w:sz w:val="24"/>
          <w:szCs w:val="24"/>
        </w:rPr>
        <w:t>eglamento, según corresponda.</w:t>
      </w:r>
    </w:p>
    <w:p w14:paraId="044C5652" w14:textId="77777777" w:rsidR="004526DA" w:rsidRPr="004C525E" w:rsidRDefault="004526DA" w:rsidP="004526DA">
      <w:pPr>
        <w:pStyle w:val="Sinespaciado"/>
        <w:jc w:val="both"/>
        <w:rPr>
          <w:rFonts w:ascii="Arial" w:hAnsi="Arial" w:cs="Arial"/>
          <w:sz w:val="24"/>
          <w:szCs w:val="24"/>
        </w:rPr>
      </w:pPr>
    </w:p>
    <w:p w14:paraId="49EF74B2" w14:textId="07F1BD1B" w:rsidR="00E57084" w:rsidRPr="004C525E" w:rsidRDefault="00E57084" w:rsidP="004526DA">
      <w:pPr>
        <w:pStyle w:val="Sinespaciado"/>
        <w:jc w:val="both"/>
        <w:rPr>
          <w:rFonts w:ascii="Arial" w:hAnsi="Arial" w:cs="Arial"/>
          <w:sz w:val="24"/>
          <w:szCs w:val="24"/>
        </w:rPr>
      </w:pPr>
      <w:r w:rsidRPr="004C525E">
        <w:rPr>
          <w:rFonts w:ascii="Arial" w:hAnsi="Arial" w:cs="Arial"/>
          <w:b/>
          <w:sz w:val="24"/>
          <w:szCs w:val="24"/>
        </w:rPr>
        <w:t>Artículo 11</w:t>
      </w:r>
      <w:r w:rsidR="00682AE8" w:rsidRPr="004C525E">
        <w:rPr>
          <w:rFonts w:ascii="Arial" w:hAnsi="Arial" w:cs="Arial"/>
          <w:b/>
          <w:sz w:val="24"/>
          <w:szCs w:val="24"/>
        </w:rPr>
        <w:t>6</w:t>
      </w:r>
      <w:r w:rsidRPr="004C525E">
        <w:rPr>
          <w:rFonts w:ascii="Arial" w:hAnsi="Arial" w:cs="Arial"/>
          <w:b/>
          <w:sz w:val="24"/>
          <w:szCs w:val="24"/>
        </w:rPr>
        <w:t>.</w:t>
      </w:r>
      <w:r w:rsidRPr="004C525E">
        <w:rPr>
          <w:rFonts w:ascii="Arial" w:hAnsi="Arial" w:cs="Arial"/>
          <w:sz w:val="24"/>
          <w:szCs w:val="24"/>
        </w:rPr>
        <w:t xml:space="preserve"> La Coordinación Municipal de Administración tendrá las atribuciones y obligaciones a que se refiere el artículo 10</w:t>
      </w:r>
      <w:r w:rsidR="00A323F0" w:rsidRPr="004C525E">
        <w:rPr>
          <w:rFonts w:ascii="Arial" w:hAnsi="Arial" w:cs="Arial"/>
          <w:sz w:val="24"/>
          <w:szCs w:val="24"/>
        </w:rPr>
        <w:t>4</w:t>
      </w:r>
      <w:r w:rsidRPr="004C525E">
        <w:rPr>
          <w:rFonts w:ascii="Arial" w:hAnsi="Arial" w:cs="Arial"/>
          <w:sz w:val="24"/>
          <w:szCs w:val="24"/>
        </w:rPr>
        <w:t xml:space="preserve"> del presente </w:t>
      </w:r>
      <w:r w:rsidR="00116839" w:rsidRPr="004C525E">
        <w:rPr>
          <w:rFonts w:ascii="Arial" w:hAnsi="Arial" w:cs="Arial"/>
          <w:sz w:val="24"/>
          <w:szCs w:val="24"/>
        </w:rPr>
        <w:t>r</w:t>
      </w:r>
      <w:r w:rsidRPr="004C525E">
        <w:rPr>
          <w:rFonts w:ascii="Arial" w:hAnsi="Arial" w:cs="Arial"/>
          <w:sz w:val="24"/>
          <w:szCs w:val="24"/>
        </w:rPr>
        <w:t>eglamento, según corresponda.</w:t>
      </w:r>
    </w:p>
    <w:p w14:paraId="2FB2FB13" w14:textId="77777777" w:rsidR="009A332D" w:rsidRDefault="009A332D" w:rsidP="004526DA">
      <w:pPr>
        <w:pStyle w:val="Sinespaciado"/>
        <w:jc w:val="both"/>
        <w:rPr>
          <w:rFonts w:ascii="Arial" w:hAnsi="Arial" w:cs="Arial"/>
          <w:sz w:val="24"/>
          <w:szCs w:val="24"/>
        </w:rPr>
      </w:pPr>
    </w:p>
    <w:p w14:paraId="5CA9649E" w14:textId="77777777" w:rsidR="00EA3A91" w:rsidRDefault="00EA3A91" w:rsidP="004526DA">
      <w:pPr>
        <w:pStyle w:val="Sinespaciado"/>
        <w:jc w:val="both"/>
        <w:rPr>
          <w:rFonts w:ascii="Arial" w:hAnsi="Arial" w:cs="Arial"/>
          <w:sz w:val="24"/>
          <w:szCs w:val="24"/>
        </w:rPr>
      </w:pPr>
    </w:p>
    <w:p w14:paraId="4FF91C2B" w14:textId="77777777" w:rsidR="00EA3A91" w:rsidRDefault="00EA3A91" w:rsidP="004526DA">
      <w:pPr>
        <w:pStyle w:val="Sinespaciado"/>
        <w:jc w:val="both"/>
        <w:rPr>
          <w:rFonts w:ascii="Arial" w:hAnsi="Arial" w:cs="Arial"/>
          <w:sz w:val="24"/>
          <w:szCs w:val="24"/>
        </w:rPr>
      </w:pPr>
    </w:p>
    <w:p w14:paraId="7F8EFD2E" w14:textId="77777777" w:rsidR="00EA3A91" w:rsidRDefault="00EA3A91" w:rsidP="004526DA">
      <w:pPr>
        <w:pStyle w:val="Sinespaciado"/>
        <w:jc w:val="both"/>
        <w:rPr>
          <w:rFonts w:ascii="Arial" w:hAnsi="Arial" w:cs="Arial"/>
          <w:sz w:val="24"/>
          <w:szCs w:val="24"/>
        </w:rPr>
      </w:pPr>
    </w:p>
    <w:p w14:paraId="79F9505F" w14:textId="77777777" w:rsidR="00EA3A91" w:rsidRDefault="00EA3A91" w:rsidP="004526DA">
      <w:pPr>
        <w:pStyle w:val="Sinespaciado"/>
        <w:jc w:val="both"/>
        <w:rPr>
          <w:rFonts w:ascii="Arial" w:hAnsi="Arial" w:cs="Arial"/>
          <w:sz w:val="24"/>
          <w:szCs w:val="24"/>
        </w:rPr>
      </w:pPr>
    </w:p>
    <w:p w14:paraId="30B870C7" w14:textId="77777777" w:rsidR="00EA3A91" w:rsidRDefault="00EA3A91" w:rsidP="004526DA">
      <w:pPr>
        <w:pStyle w:val="Sinespaciado"/>
        <w:jc w:val="both"/>
        <w:rPr>
          <w:rFonts w:ascii="Arial" w:hAnsi="Arial" w:cs="Arial"/>
          <w:sz w:val="24"/>
          <w:szCs w:val="24"/>
        </w:rPr>
      </w:pPr>
    </w:p>
    <w:p w14:paraId="36073F2F" w14:textId="77777777" w:rsidR="00EA3A91" w:rsidRDefault="00EA3A91" w:rsidP="004526DA">
      <w:pPr>
        <w:pStyle w:val="Sinespaciado"/>
        <w:jc w:val="both"/>
        <w:rPr>
          <w:rFonts w:ascii="Arial" w:hAnsi="Arial" w:cs="Arial"/>
          <w:sz w:val="24"/>
          <w:szCs w:val="24"/>
        </w:rPr>
      </w:pPr>
    </w:p>
    <w:p w14:paraId="4DD7B922" w14:textId="77777777" w:rsidR="00EA3A91" w:rsidRDefault="00EA3A91" w:rsidP="004526DA">
      <w:pPr>
        <w:pStyle w:val="Sinespaciado"/>
        <w:jc w:val="both"/>
        <w:rPr>
          <w:rFonts w:ascii="Arial" w:hAnsi="Arial" w:cs="Arial"/>
          <w:sz w:val="24"/>
          <w:szCs w:val="24"/>
        </w:rPr>
      </w:pPr>
    </w:p>
    <w:p w14:paraId="013FE05B" w14:textId="77777777" w:rsidR="00EA3A91" w:rsidRDefault="00EA3A91" w:rsidP="004526DA">
      <w:pPr>
        <w:pStyle w:val="Sinespaciado"/>
        <w:jc w:val="both"/>
        <w:rPr>
          <w:rFonts w:ascii="Arial" w:hAnsi="Arial" w:cs="Arial"/>
          <w:sz w:val="24"/>
          <w:szCs w:val="24"/>
        </w:rPr>
      </w:pPr>
    </w:p>
    <w:p w14:paraId="770D296A" w14:textId="77777777" w:rsidR="00EA3A91" w:rsidRDefault="00EA3A91" w:rsidP="004526DA">
      <w:pPr>
        <w:pStyle w:val="Sinespaciado"/>
        <w:jc w:val="both"/>
        <w:rPr>
          <w:rFonts w:ascii="Arial" w:hAnsi="Arial" w:cs="Arial"/>
          <w:sz w:val="24"/>
          <w:szCs w:val="24"/>
        </w:rPr>
      </w:pPr>
    </w:p>
    <w:p w14:paraId="7E6CFD2F" w14:textId="77777777" w:rsidR="00EA3A91" w:rsidRDefault="00EA3A91" w:rsidP="004526DA">
      <w:pPr>
        <w:pStyle w:val="Sinespaciado"/>
        <w:jc w:val="both"/>
        <w:rPr>
          <w:rFonts w:ascii="Arial" w:hAnsi="Arial" w:cs="Arial"/>
          <w:sz w:val="24"/>
          <w:szCs w:val="24"/>
        </w:rPr>
      </w:pPr>
    </w:p>
    <w:p w14:paraId="5B345888" w14:textId="77777777" w:rsidR="00EA3A91" w:rsidRPr="004C525E" w:rsidRDefault="00EA3A91" w:rsidP="004526DA">
      <w:pPr>
        <w:pStyle w:val="Sinespaciado"/>
        <w:jc w:val="both"/>
        <w:rPr>
          <w:rFonts w:ascii="Arial" w:hAnsi="Arial" w:cs="Arial"/>
          <w:sz w:val="24"/>
          <w:szCs w:val="24"/>
        </w:rPr>
      </w:pPr>
    </w:p>
    <w:p w14:paraId="025CAEB4" w14:textId="77777777" w:rsidR="00E57084" w:rsidRPr="004C525E" w:rsidRDefault="00E57084" w:rsidP="004526DA">
      <w:pPr>
        <w:pStyle w:val="Sinespaciado"/>
        <w:jc w:val="center"/>
        <w:rPr>
          <w:rFonts w:ascii="Arial" w:eastAsia="Calibri" w:hAnsi="Arial" w:cs="Arial"/>
          <w:b/>
          <w:sz w:val="24"/>
          <w:szCs w:val="24"/>
        </w:rPr>
      </w:pPr>
      <w:bookmarkStart w:id="20" w:name="_Hlk189746364"/>
      <w:r w:rsidRPr="004C525E">
        <w:rPr>
          <w:rFonts w:ascii="Arial" w:eastAsia="Calibri" w:hAnsi="Arial" w:cs="Arial"/>
          <w:b/>
          <w:sz w:val="24"/>
          <w:szCs w:val="24"/>
        </w:rPr>
        <w:lastRenderedPageBreak/>
        <w:t>CAPÍTULO V</w:t>
      </w:r>
    </w:p>
    <w:p w14:paraId="5FF6FAED" w14:textId="77777777" w:rsidR="004526DA" w:rsidRPr="004C525E" w:rsidRDefault="004526DA" w:rsidP="004526DA">
      <w:pPr>
        <w:pStyle w:val="Sinespaciado"/>
        <w:jc w:val="center"/>
        <w:rPr>
          <w:rFonts w:ascii="Arial" w:eastAsia="Calibri" w:hAnsi="Arial" w:cs="Arial"/>
          <w:b/>
          <w:sz w:val="24"/>
          <w:szCs w:val="24"/>
        </w:rPr>
      </w:pPr>
    </w:p>
    <w:p w14:paraId="38A6E14B" w14:textId="05426A5C" w:rsidR="00E57084" w:rsidRPr="004C525E" w:rsidRDefault="00E57084" w:rsidP="004526DA">
      <w:pPr>
        <w:pStyle w:val="Sinespaciado"/>
        <w:jc w:val="center"/>
        <w:rPr>
          <w:rFonts w:ascii="Arial" w:eastAsia="Calibri" w:hAnsi="Arial" w:cs="Arial"/>
          <w:b/>
          <w:sz w:val="24"/>
          <w:szCs w:val="24"/>
        </w:rPr>
      </w:pPr>
      <w:r w:rsidRPr="004C525E">
        <w:rPr>
          <w:rFonts w:ascii="Arial" w:eastAsia="Calibri" w:hAnsi="Arial" w:cs="Arial"/>
          <w:b/>
          <w:sz w:val="24"/>
          <w:szCs w:val="24"/>
        </w:rPr>
        <w:t>DE LAS MESAS DIRECTIVAS DE CASILLA</w:t>
      </w:r>
    </w:p>
    <w:p w14:paraId="5FF89141" w14:textId="77777777" w:rsidR="004526DA" w:rsidRPr="004C525E" w:rsidRDefault="004526DA" w:rsidP="004526DA">
      <w:pPr>
        <w:pStyle w:val="Sinespaciado"/>
        <w:jc w:val="center"/>
        <w:rPr>
          <w:rFonts w:ascii="Arial" w:eastAsia="Calibri" w:hAnsi="Arial" w:cs="Arial"/>
          <w:b/>
          <w:sz w:val="24"/>
          <w:szCs w:val="24"/>
        </w:rPr>
      </w:pPr>
    </w:p>
    <w:bookmarkEnd w:id="20"/>
    <w:p w14:paraId="1435FA7B" w14:textId="2A3BC4F1" w:rsidR="00E57084" w:rsidRPr="004C525E" w:rsidRDefault="00E57084" w:rsidP="004526DA">
      <w:pPr>
        <w:pStyle w:val="Sinespaciado"/>
        <w:jc w:val="both"/>
        <w:rPr>
          <w:rFonts w:ascii="Arial" w:hAnsi="Arial" w:cs="Arial"/>
          <w:sz w:val="24"/>
          <w:szCs w:val="24"/>
        </w:rPr>
      </w:pPr>
      <w:r w:rsidRPr="004C525E">
        <w:rPr>
          <w:rFonts w:ascii="Arial" w:hAnsi="Arial" w:cs="Arial"/>
          <w:b/>
          <w:bCs/>
          <w:sz w:val="24"/>
          <w:szCs w:val="24"/>
        </w:rPr>
        <w:t>Artículo 11</w:t>
      </w:r>
      <w:r w:rsidR="00682AE8" w:rsidRPr="004C525E">
        <w:rPr>
          <w:rFonts w:ascii="Arial" w:hAnsi="Arial" w:cs="Arial"/>
          <w:b/>
          <w:bCs/>
          <w:sz w:val="24"/>
          <w:szCs w:val="24"/>
        </w:rPr>
        <w:t>7</w:t>
      </w:r>
      <w:r w:rsidRPr="004C525E">
        <w:rPr>
          <w:rFonts w:ascii="Arial" w:hAnsi="Arial" w:cs="Arial"/>
          <w:sz w:val="24"/>
          <w:szCs w:val="24"/>
        </w:rPr>
        <w:t xml:space="preserve">. La integración, ubicación y designación de integrantes de las Mesas Directivas de Casillas a instalar para la recepción de la votación, corresponde al Instituto Nacional Electoral en términos de lo dispuesto en el apartado B de la base V del artículo 41 de la Constitución, o a cargo del Instituto en el caso del ejercicio de esta facultad delegada, de conformidad con lo dispuesto en el artículo 125 de la Ley General de Instituciones y Procedimientos Electorales. </w:t>
      </w:r>
    </w:p>
    <w:p w14:paraId="75D6FE0C" w14:textId="77777777" w:rsidR="00E57084" w:rsidRPr="004C525E" w:rsidRDefault="00E57084" w:rsidP="004526DA">
      <w:pPr>
        <w:pStyle w:val="Sinespaciado"/>
        <w:jc w:val="both"/>
        <w:rPr>
          <w:rFonts w:ascii="Arial" w:hAnsi="Arial" w:cs="Arial"/>
          <w:sz w:val="24"/>
          <w:szCs w:val="24"/>
        </w:rPr>
      </w:pPr>
    </w:p>
    <w:p w14:paraId="53DD097F" w14:textId="77777777" w:rsidR="00E57084" w:rsidRPr="004C525E" w:rsidRDefault="00E57084" w:rsidP="004526DA">
      <w:pPr>
        <w:pStyle w:val="Sinespaciado"/>
        <w:jc w:val="both"/>
        <w:rPr>
          <w:rFonts w:ascii="Arial" w:hAnsi="Arial" w:cs="Arial"/>
          <w:sz w:val="24"/>
          <w:szCs w:val="24"/>
        </w:rPr>
      </w:pPr>
      <w:r w:rsidRPr="004C525E">
        <w:rPr>
          <w:rFonts w:ascii="Arial" w:hAnsi="Arial" w:cs="Arial"/>
          <w:sz w:val="24"/>
          <w:szCs w:val="24"/>
        </w:rPr>
        <w:t xml:space="preserve">Se realizará con base en las disposiciones de la legislación general y en los acuerdos que emita el Consejo General del INE en la materia. </w:t>
      </w:r>
    </w:p>
    <w:p w14:paraId="1D8288B5" w14:textId="77777777" w:rsidR="009639EE" w:rsidRDefault="009639EE" w:rsidP="004526DA">
      <w:pPr>
        <w:pStyle w:val="Sinespaciado"/>
        <w:jc w:val="both"/>
        <w:rPr>
          <w:rFonts w:ascii="Arial" w:hAnsi="Arial" w:cs="Arial"/>
          <w:sz w:val="24"/>
          <w:szCs w:val="24"/>
        </w:rPr>
      </w:pPr>
    </w:p>
    <w:p w14:paraId="1482A0F2" w14:textId="77777777" w:rsidR="00022B0F" w:rsidRPr="004C525E" w:rsidRDefault="00022B0F" w:rsidP="004526DA">
      <w:pPr>
        <w:pStyle w:val="Sinespaciado"/>
        <w:jc w:val="both"/>
        <w:rPr>
          <w:rFonts w:ascii="Arial" w:hAnsi="Arial" w:cs="Arial"/>
          <w:sz w:val="24"/>
          <w:szCs w:val="24"/>
        </w:rPr>
      </w:pPr>
    </w:p>
    <w:p w14:paraId="4A0A7053" w14:textId="77777777" w:rsidR="009639EE" w:rsidRPr="004C525E" w:rsidRDefault="009639EE" w:rsidP="004526DA">
      <w:pPr>
        <w:pStyle w:val="Sinespaciado"/>
        <w:jc w:val="both"/>
        <w:rPr>
          <w:rFonts w:ascii="Arial" w:hAnsi="Arial" w:cs="Arial"/>
          <w:sz w:val="24"/>
          <w:szCs w:val="24"/>
        </w:rPr>
      </w:pPr>
    </w:p>
    <w:p w14:paraId="61C21FC8" w14:textId="6AFB813E" w:rsidR="00E57084" w:rsidRPr="004C525E" w:rsidRDefault="00E57084" w:rsidP="004526DA">
      <w:pPr>
        <w:pStyle w:val="Sinespaciado"/>
        <w:jc w:val="center"/>
        <w:rPr>
          <w:rFonts w:ascii="Arial" w:eastAsia="Calibri" w:hAnsi="Arial" w:cs="Arial"/>
          <w:b/>
          <w:sz w:val="24"/>
          <w:szCs w:val="24"/>
        </w:rPr>
      </w:pPr>
      <w:bookmarkStart w:id="21" w:name="_Hlk189746373"/>
      <w:r w:rsidRPr="004C525E">
        <w:rPr>
          <w:rFonts w:ascii="Arial" w:eastAsia="Calibri" w:hAnsi="Arial" w:cs="Arial"/>
          <w:b/>
          <w:sz w:val="24"/>
          <w:szCs w:val="24"/>
        </w:rPr>
        <w:t xml:space="preserve">TÍTULO DÉCIMO </w:t>
      </w:r>
      <w:r w:rsidR="00E1297F" w:rsidRPr="004C525E">
        <w:rPr>
          <w:rFonts w:ascii="Arial" w:eastAsia="Calibri" w:hAnsi="Arial" w:cs="Arial"/>
          <w:b/>
          <w:sz w:val="24"/>
          <w:szCs w:val="24"/>
        </w:rPr>
        <w:t>PRIMERO</w:t>
      </w:r>
    </w:p>
    <w:p w14:paraId="424BFEC4" w14:textId="77777777" w:rsidR="004526DA" w:rsidRPr="004C525E" w:rsidRDefault="004526DA" w:rsidP="004526DA">
      <w:pPr>
        <w:pStyle w:val="Sinespaciado"/>
        <w:jc w:val="center"/>
        <w:rPr>
          <w:rFonts w:ascii="Arial" w:eastAsia="Calibri" w:hAnsi="Arial" w:cs="Arial"/>
          <w:b/>
          <w:sz w:val="24"/>
          <w:szCs w:val="24"/>
        </w:rPr>
      </w:pPr>
    </w:p>
    <w:p w14:paraId="2811E456" w14:textId="77777777" w:rsidR="002A79DD" w:rsidRPr="004C525E" w:rsidRDefault="002A79DD" w:rsidP="004526DA">
      <w:pPr>
        <w:pStyle w:val="Sinespaciado"/>
        <w:jc w:val="center"/>
        <w:rPr>
          <w:rFonts w:ascii="Arial" w:eastAsia="Calibri" w:hAnsi="Arial" w:cs="Arial"/>
          <w:b/>
          <w:sz w:val="24"/>
          <w:szCs w:val="24"/>
        </w:rPr>
      </w:pPr>
      <w:r w:rsidRPr="004C525E">
        <w:rPr>
          <w:rFonts w:ascii="Arial" w:eastAsia="Calibri" w:hAnsi="Arial" w:cs="Arial"/>
          <w:b/>
          <w:sz w:val="24"/>
          <w:szCs w:val="24"/>
        </w:rPr>
        <w:t>DEL SERVICIO PROFESIONAL ELECTORAL</w:t>
      </w:r>
    </w:p>
    <w:p w14:paraId="0A2A03AA" w14:textId="77777777" w:rsidR="00E57084" w:rsidRPr="004C525E" w:rsidRDefault="00E57084" w:rsidP="004526DA">
      <w:pPr>
        <w:pStyle w:val="Sinespaciado"/>
        <w:jc w:val="center"/>
        <w:rPr>
          <w:rFonts w:ascii="Arial" w:eastAsia="Calibri" w:hAnsi="Arial" w:cs="Arial"/>
          <w:b/>
          <w:sz w:val="24"/>
          <w:szCs w:val="24"/>
        </w:rPr>
      </w:pPr>
      <w:r w:rsidRPr="004C525E">
        <w:rPr>
          <w:rFonts w:ascii="Arial" w:eastAsia="Calibri" w:hAnsi="Arial" w:cs="Arial"/>
          <w:b/>
          <w:sz w:val="24"/>
          <w:szCs w:val="24"/>
        </w:rPr>
        <w:t>CAPÍTULO ÚNICO</w:t>
      </w:r>
    </w:p>
    <w:bookmarkEnd w:id="21"/>
    <w:p w14:paraId="7C94F2E1" w14:textId="77777777" w:rsidR="004526DA" w:rsidRPr="004C525E" w:rsidRDefault="004526DA" w:rsidP="009639EE">
      <w:pPr>
        <w:pStyle w:val="Sinespaciado"/>
        <w:jc w:val="both"/>
        <w:rPr>
          <w:rFonts w:ascii="Arial" w:hAnsi="Arial" w:cs="Arial"/>
          <w:sz w:val="24"/>
          <w:szCs w:val="24"/>
        </w:rPr>
      </w:pPr>
    </w:p>
    <w:p w14:paraId="3292F553" w14:textId="16D1757D" w:rsidR="00E57084" w:rsidRPr="004C525E" w:rsidRDefault="00E57084" w:rsidP="004526DA">
      <w:pPr>
        <w:pStyle w:val="Sinespaciado"/>
        <w:jc w:val="both"/>
        <w:rPr>
          <w:rFonts w:ascii="Arial" w:hAnsi="Arial" w:cs="Arial"/>
          <w:sz w:val="24"/>
          <w:szCs w:val="24"/>
        </w:rPr>
      </w:pPr>
      <w:r w:rsidRPr="004C525E">
        <w:rPr>
          <w:rFonts w:ascii="Arial" w:hAnsi="Arial" w:cs="Arial"/>
          <w:b/>
          <w:sz w:val="24"/>
          <w:szCs w:val="24"/>
        </w:rPr>
        <w:t>Artículo 1</w:t>
      </w:r>
      <w:r w:rsidR="00682AE8" w:rsidRPr="004C525E">
        <w:rPr>
          <w:rFonts w:ascii="Arial" w:hAnsi="Arial" w:cs="Arial"/>
          <w:b/>
          <w:sz w:val="24"/>
          <w:szCs w:val="24"/>
        </w:rPr>
        <w:t>18</w:t>
      </w:r>
      <w:r w:rsidRPr="004C525E">
        <w:rPr>
          <w:rFonts w:ascii="Arial" w:hAnsi="Arial" w:cs="Arial"/>
          <w:b/>
          <w:sz w:val="24"/>
          <w:szCs w:val="24"/>
        </w:rPr>
        <w:t xml:space="preserve">. </w:t>
      </w:r>
      <w:r w:rsidRPr="004C525E">
        <w:rPr>
          <w:rFonts w:ascii="Arial" w:hAnsi="Arial" w:cs="Arial"/>
          <w:sz w:val="24"/>
          <w:szCs w:val="24"/>
        </w:rPr>
        <w:t>Para el desempeño de las tareas encomendadas al Instituto, se contará con personal de la rama administrativa y con personal del SPEN conforme lo establece el Estatuto del Servicio Profesional Electoral Nacional y del Personal de la Rama Administrativa.</w:t>
      </w:r>
    </w:p>
    <w:p w14:paraId="2093BBE2" w14:textId="77777777" w:rsidR="004526DA" w:rsidRPr="004C525E" w:rsidRDefault="004526DA" w:rsidP="004526DA">
      <w:pPr>
        <w:pStyle w:val="Sinespaciado"/>
        <w:jc w:val="both"/>
        <w:rPr>
          <w:rFonts w:ascii="Arial" w:hAnsi="Arial" w:cs="Arial"/>
          <w:sz w:val="24"/>
          <w:szCs w:val="24"/>
        </w:rPr>
      </w:pPr>
    </w:p>
    <w:p w14:paraId="4ADA3809" w14:textId="24E92DEE" w:rsidR="00E57084" w:rsidRPr="004C525E" w:rsidRDefault="00E57084" w:rsidP="004526DA">
      <w:pPr>
        <w:pStyle w:val="Sinespaciado"/>
        <w:jc w:val="both"/>
        <w:rPr>
          <w:rFonts w:ascii="Arial" w:hAnsi="Arial" w:cs="Arial"/>
          <w:sz w:val="24"/>
          <w:szCs w:val="24"/>
        </w:rPr>
      </w:pPr>
      <w:r w:rsidRPr="004C525E">
        <w:rPr>
          <w:rFonts w:ascii="Arial" w:hAnsi="Arial" w:cs="Arial"/>
          <w:sz w:val="24"/>
          <w:szCs w:val="24"/>
        </w:rPr>
        <w:t xml:space="preserve">El SPEN es un sistema compuesto por mecanismos de selección, ingreso, profesionalización, capacitación, promoción, evaluación, cambios de adscripción y rotación, permanencia, así como disciplina o procedimiento laboral disciplinario. </w:t>
      </w:r>
    </w:p>
    <w:p w14:paraId="1315AC19" w14:textId="77777777" w:rsidR="004526DA" w:rsidRPr="004C525E" w:rsidRDefault="004526DA" w:rsidP="004526DA">
      <w:pPr>
        <w:pStyle w:val="Sinespaciado"/>
        <w:jc w:val="both"/>
        <w:rPr>
          <w:rFonts w:ascii="Arial" w:hAnsi="Arial" w:cs="Arial"/>
          <w:sz w:val="24"/>
          <w:szCs w:val="24"/>
        </w:rPr>
      </w:pPr>
    </w:p>
    <w:p w14:paraId="30A484AA" w14:textId="22738600" w:rsidR="00E57084" w:rsidRPr="004C525E" w:rsidRDefault="00E57084" w:rsidP="004526DA">
      <w:pPr>
        <w:pStyle w:val="Sinespaciado"/>
        <w:jc w:val="both"/>
        <w:rPr>
          <w:rFonts w:ascii="Arial" w:hAnsi="Arial" w:cs="Arial"/>
          <w:bCs/>
          <w:sz w:val="24"/>
          <w:szCs w:val="24"/>
        </w:rPr>
      </w:pPr>
      <w:r w:rsidRPr="004C525E">
        <w:rPr>
          <w:rFonts w:ascii="Arial" w:hAnsi="Arial" w:cs="Arial"/>
          <w:b/>
          <w:sz w:val="24"/>
          <w:szCs w:val="24"/>
        </w:rPr>
        <w:t>Artículo 1</w:t>
      </w:r>
      <w:r w:rsidR="00682AE8" w:rsidRPr="004C525E">
        <w:rPr>
          <w:rFonts w:ascii="Arial" w:hAnsi="Arial" w:cs="Arial"/>
          <w:b/>
          <w:sz w:val="24"/>
          <w:szCs w:val="24"/>
        </w:rPr>
        <w:t>19</w:t>
      </w:r>
      <w:r w:rsidRPr="004C525E">
        <w:rPr>
          <w:rFonts w:ascii="Arial" w:hAnsi="Arial" w:cs="Arial"/>
          <w:b/>
          <w:sz w:val="24"/>
          <w:szCs w:val="24"/>
        </w:rPr>
        <w:t xml:space="preserve">. </w:t>
      </w:r>
      <w:r w:rsidRPr="004C525E">
        <w:rPr>
          <w:rFonts w:ascii="Arial" w:hAnsi="Arial" w:cs="Arial"/>
          <w:bCs/>
          <w:sz w:val="24"/>
          <w:szCs w:val="24"/>
        </w:rPr>
        <w:t xml:space="preserve">El órgano de enlace será la Unidad Técnica de Vinculación con el INE y el SPEN y contará con las atribuciones que se señalan en el artículo 70 del presente </w:t>
      </w:r>
      <w:r w:rsidR="00116839" w:rsidRPr="004C525E">
        <w:rPr>
          <w:rFonts w:ascii="Arial" w:hAnsi="Arial" w:cs="Arial"/>
          <w:bCs/>
          <w:sz w:val="24"/>
          <w:szCs w:val="24"/>
        </w:rPr>
        <w:t>r</w:t>
      </w:r>
      <w:r w:rsidRPr="004C525E">
        <w:rPr>
          <w:rFonts w:ascii="Arial" w:hAnsi="Arial" w:cs="Arial"/>
          <w:bCs/>
          <w:sz w:val="24"/>
          <w:szCs w:val="24"/>
        </w:rPr>
        <w:t>eglamento.</w:t>
      </w:r>
    </w:p>
    <w:p w14:paraId="0D221F24" w14:textId="77777777" w:rsidR="00095AE9" w:rsidRPr="004C525E" w:rsidRDefault="00095AE9" w:rsidP="002B60AB">
      <w:pPr>
        <w:jc w:val="center"/>
        <w:rPr>
          <w:rFonts w:ascii="Arial" w:eastAsia="Calibri" w:hAnsi="Arial" w:cs="Arial"/>
          <w:b/>
          <w:sz w:val="24"/>
          <w:szCs w:val="24"/>
        </w:rPr>
      </w:pPr>
    </w:p>
    <w:p w14:paraId="32824DF8" w14:textId="3E5FC225" w:rsidR="00E57084" w:rsidRPr="004C525E" w:rsidRDefault="00E1297F" w:rsidP="004526DA">
      <w:pPr>
        <w:pStyle w:val="Sinespaciado"/>
        <w:jc w:val="center"/>
        <w:rPr>
          <w:rFonts w:ascii="Arial" w:eastAsia="Calibri" w:hAnsi="Arial" w:cs="Arial"/>
          <w:b/>
          <w:sz w:val="24"/>
          <w:szCs w:val="24"/>
        </w:rPr>
      </w:pPr>
      <w:r w:rsidRPr="004C525E">
        <w:rPr>
          <w:rFonts w:ascii="Arial" w:eastAsia="Calibri" w:hAnsi="Arial" w:cs="Arial"/>
          <w:b/>
          <w:sz w:val="24"/>
          <w:szCs w:val="24"/>
        </w:rPr>
        <w:t>TÍTULO DÉCIMO SEGUNDO</w:t>
      </w:r>
    </w:p>
    <w:p w14:paraId="4404CD21" w14:textId="77777777" w:rsidR="004526DA" w:rsidRPr="004C525E" w:rsidRDefault="004526DA" w:rsidP="004526DA">
      <w:pPr>
        <w:pStyle w:val="Sinespaciado"/>
        <w:jc w:val="center"/>
        <w:rPr>
          <w:rFonts w:ascii="Arial" w:eastAsia="Calibri" w:hAnsi="Arial" w:cs="Arial"/>
          <w:b/>
          <w:sz w:val="24"/>
          <w:szCs w:val="24"/>
        </w:rPr>
      </w:pPr>
    </w:p>
    <w:p w14:paraId="192E4032" w14:textId="77777777" w:rsidR="002A79DD" w:rsidRPr="004C525E" w:rsidRDefault="002A79DD" w:rsidP="004526DA">
      <w:pPr>
        <w:pStyle w:val="Sinespaciado"/>
        <w:jc w:val="center"/>
        <w:rPr>
          <w:rFonts w:ascii="Arial" w:eastAsia="Calibri" w:hAnsi="Arial" w:cs="Arial"/>
          <w:b/>
          <w:sz w:val="24"/>
          <w:szCs w:val="24"/>
        </w:rPr>
      </w:pPr>
      <w:r w:rsidRPr="004C525E">
        <w:rPr>
          <w:rFonts w:ascii="Arial" w:eastAsia="Calibri" w:hAnsi="Arial" w:cs="Arial"/>
          <w:b/>
          <w:sz w:val="24"/>
          <w:szCs w:val="24"/>
        </w:rPr>
        <w:t>DEL PROCEDIMIENTO DE REMOCIÓN DE LAS PRESIDENCIAS Y CONSEJERÍAS DE LOS CONSEJOS DISTRITALES Y MUNICIPALES ELECTORALES</w:t>
      </w:r>
    </w:p>
    <w:p w14:paraId="18538615" w14:textId="77777777" w:rsidR="00A128D2" w:rsidRPr="004C525E" w:rsidRDefault="00A128D2" w:rsidP="004526DA">
      <w:pPr>
        <w:pStyle w:val="Sinespaciado"/>
        <w:jc w:val="center"/>
        <w:rPr>
          <w:rFonts w:ascii="Arial" w:eastAsia="Calibri" w:hAnsi="Arial" w:cs="Arial"/>
          <w:b/>
          <w:sz w:val="24"/>
          <w:szCs w:val="24"/>
        </w:rPr>
      </w:pPr>
    </w:p>
    <w:p w14:paraId="3282E1B6" w14:textId="77777777" w:rsidR="00E57084" w:rsidRPr="004C525E" w:rsidRDefault="00E57084" w:rsidP="004526DA">
      <w:pPr>
        <w:pStyle w:val="Sinespaciado"/>
        <w:jc w:val="center"/>
        <w:rPr>
          <w:rFonts w:ascii="Arial" w:eastAsia="Calibri" w:hAnsi="Arial" w:cs="Arial"/>
          <w:b/>
          <w:sz w:val="24"/>
          <w:szCs w:val="24"/>
        </w:rPr>
      </w:pPr>
      <w:r w:rsidRPr="004C525E">
        <w:rPr>
          <w:rFonts w:ascii="Arial" w:eastAsia="Calibri" w:hAnsi="Arial" w:cs="Arial"/>
          <w:b/>
          <w:sz w:val="24"/>
          <w:szCs w:val="24"/>
        </w:rPr>
        <w:t>CAPÍTULO ÚNICO</w:t>
      </w:r>
    </w:p>
    <w:p w14:paraId="34A429C0" w14:textId="77777777" w:rsidR="0097789C" w:rsidRPr="004C525E" w:rsidRDefault="0097789C" w:rsidP="004526DA">
      <w:pPr>
        <w:pStyle w:val="Sinespaciado"/>
        <w:jc w:val="center"/>
        <w:rPr>
          <w:rFonts w:ascii="Arial" w:eastAsia="Calibri" w:hAnsi="Arial" w:cs="Arial"/>
          <w:b/>
          <w:sz w:val="24"/>
          <w:szCs w:val="24"/>
        </w:rPr>
      </w:pPr>
    </w:p>
    <w:p w14:paraId="6C6CAE6B" w14:textId="44E864B3" w:rsidR="00E57084" w:rsidRPr="004C525E" w:rsidRDefault="00E57084" w:rsidP="004526DA">
      <w:pPr>
        <w:pStyle w:val="Sinespaciado"/>
        <w:jc w:val="both"/>
        <w:rPr>
          <w:rFonts w:ascii="Arial" w:hAnsi="Arial" w:cs="Arial"/>
          <w:sz w:val="24"/>
          <w:szCs w:val="24"/>
        </w:rPr>
      </w:pPr>
      <w:r w:rsidRPr="004C525E">
        <w:rPr>
          <w:rFonts w:ascii="Arial" w:hAnsi="Arial" w:cs="Arial"/>
          <w:b/>
          <w:sz w:val="24"/>
          <w:szCs w:val="24"/>
        </w:rPr>
        <w:t>Artículo 12</w:t>
      </w:r>
      <w:r w:rsidR="00682AE8" w:rsidRPr="004C525E">
        <w:rPr>
          <w:rFonts w:ascii="Arial" w:hAnsi="Arial" w:cs="Arial"/>
          <w:b/>
          <w:sz w:val="24"/>
          <w:szCs w:val="24"/>
        </w:rPr>
        <w:t>0</w:t>
      </w:r>
      <w:r w:rsidRPr="004C525E">
        <w:rPr>
          <w:rFonts w:ascii="Arial" w:hAnsi="Arial" w:cs="Arial"/>
          <w:b/>
          <w:sz w:val="24"/>
          <w:szCs w:val="24"/>
        </w:rPr>
        <w:t xml:space="preserve">. </w:t>
      </w:r>
      <w:r w:rsidRPr="004C525E">
        <w:rPr>
          <w:rFonts w:ascii="Arial" w:hAnsi="Arial" w:cs="Arial"/>
          <w:sz w:val="24"/>
          <w:szCs w:val="24"/>
        </w:rPr>
        <w:t xml:space="preserve">Las Presidencias y las Consejerías de los Consejos Distritales y Municipales estarán sujetos al régimen de responsabilidades de los servidores públicos previsto en el Título </w:t>
      </w:r>
      <w:r w:rsidRPr="004C525E">
        <w:rPr>
          <w:rFonts w:ascii="Arial" w:hAnsi="Arial" w:cs="Arial"/>
          <w:bCs/>
          <w:sz w:val="24"/>
          <w:szCs w:val="24"/>
        </w:rPr>
        <w:t xml:space="preserve">VI </w:t>
      </w:r>
      <w:r w:rsidRPr="004C525E">
        <w:rPr>
          <w:rFonts w:ascii="Arial" w:hAnsi="Arial" w:cs="Arial"/>
          <w:sz w:val="24"/>
          <w:szCs w:val="24"/>
        </w:rPr>
        <w:t>de la Constitución Local</w:t>
      </w:r>
      <w:r w:rsidR="00116839" w:rsidRPr="004C525E">
        <w:rPr>
          <w:rFonts w:ascii="Arial" w:hAnsi="Arial" w:cs="Arial"/>
          <w:sz w:val="24"/>
          <w:szCs w:val="24"/>
        </w:rPr>
        <w:t>,</w:t>
      </w:r>
      <w:r w:rsidRPr="004C525E">
        <w:rPr>
          <w:rFonts w:ascii="Arial" w:hAnsi="Arial" w:cs="Arial"/>
          <w:sz w:val="24"/>
          <w:szCs w:val="24"/>
        </w:rPr>
        <w:t xml:space="preserve"> así como de la Ley de Responsabilidades.</w:t>
      </w:r>
    </w:p>
    <w:p w14:paraId="3EE80954" w14:textId="77777777" w:rsidR="004526DA" w:rsidRPr="004C525E" w:rsidRDefault="004526DA" w:rsidP="004526DA">
      <w:pPr>
        <w:pStyle w:val="Sinespaciado"/>
        <w:jc w:val="both"/>
        <w:rPr>
          <w:rFonts w:ascii="Arial" w:eastAsia="Times New Roman" w:hAnsi="Arial" w:cs="Arial"/>
          <w:sz w:val="24"/>
          <w:szCs w:val="24"/>
          <w:lang w:val="es-ES" w:eastAsia="es-ES"/>
        </w:rPr>
      </w:pPr>
    </w:p>
    <w:p w14:paraId="718EE6BC" w14:textId="298DC5BF" w:rsidR="00E57084" w:rsidRPr="004C525E" w:rsidRDefault="00E57084" w:rsidP="004526DA">
      <w:pPr>
        <w:pStyle w:val="Sinespaciado"/>
        <w:jc w:val="both"/>
        <w:rPr>
          <w:rFonts w:ascii="Arial" w:eastAsia="Times New Roman" w:hAnsi="Arial" w:cs="Arial"/>
          <w:sz w:val="24"/>
          <w:szCs w:val="24"/>
          <w:lang w:val="es-ES" w:eastAsia="es-ES"/>
        </w:rPr>
      </w:pPr>
      <w:r w:rsidRPr="004C525E">
        <w:rPr>
          <w:rFonts w:ascii="Arial" w:eastAsia="Times New Roman" w:hAnsi="Arial" w:cs="Arial"/>
          <w:sz w:val="24"/>
          <w:szCs w:val="24"/>
          <w:lang w:val="es-ES" w:eastAsia="es-ES"/>
        </w:rPr>
        <w:lastRenderedPageBreak/>
        <w:t>Las Presidencias y las Consejerías Electorales de los Consejos Distritales y Municipales podrán ser removidos por el Consejo General, por incurrir en alguna de las siguientes causas:</w:t>
      </w:r>
    </w:p>
    <w:p w14:paraId="1236BAE0" w14:textId="77777777" w:rsidR="00E57084" w:rsidRPr="004C525E" w:rsidRDefault="00E57084" w:rsidP="004526DA">
      <w:pPr>
        <w:pStyle w:val="Sinespaciado"/>
        <w:jc w:val="both"/>
        <w:rPr>
          <w:rFonts w:ascii="Arial" w:eastAsia="Times New Roman" w:hAnsi="Arial" w:cs="Arial"/>
          <w:sz w:val="24"/>
          <w:szCs w:val="24"/>
          <w:lang w:val="es-ES" w:eastAsia="es-ES"/>
        </w:rPr>
      </w:pPr>
    </w:p>
    <w:p w14:paraId="58ABF186" w14:textId="77777777" w:rsidR="00E57084" w:rsidRPr="004C525E" w:rsidRDefault="00E57084" w:rsidP="004526DA">
      <w:pPr>
        <w:pStyle w:val="Sinespaciado"/>
        <w:numPr>
          <w:ilvl w:val="0"/>
          <w:numId w:val="65"/>
        </w:numPr>
        <w:ind w:hanging="720"/>
        <w:jc w:val="both"/>
        <w:rPr>
          <w:rFonts w:ascii="Arial" w:hAnsi="Arial" w:cs="Arial"/>
          <w:sz w:val="24"/>
          <w:szCs w:val="24"/>
          <w:lang w:val="es-ES" w:eastAsia="es-ES"/>
        </w:rPr>
      </w:pPr>
      <w:r w:rsidRPr="004C525E">
        <w:rPr>
          <w:rFonts w:ascii="Arial" w:hAnsi="Arial" w:cs="Arial"/>
          <w:sz w:val="24"/>
          <w:szCs w:val="24"/>
          <w:lang w:val="es-ES" w:eastAsia="es-ES"/>
        </w:rPr>
        <w:t>Realizar conductas que atenten contra la independencia e imparcialidad de la función electoral, o cualquier acción que genere o implique subordinación respecto de terceros;</w:t>
      </w:r>
    </w:p>
    <w:p w14:paraId="575D8CD3" w14:textId="77777777" w:rsidR="00E57084" w:rsidRPr="004C525E" w:rsidRDefault="00E57084" w:rsidP="004526DA">
      <w:pPr>
        <w:pStyle w:val="Sinespaciado"/>
        <w:numPr>
          <w:ilvl w:val="0"/>
          <w:numId w:val="65"/>
        </w:numPr>
        <w:ind w:hanging="720"/>
        <w:jc w:val="both"/>
        <w:rPr>
          <w:rFonts w:ascii="Arial" w:hAnsi="Arial" w:cs="Arial"/>
          <w:sz w:val="24"/>
          <w:szCs w:val="24"/>
          <w:lang w:val="es-ES" w:eastAsia="es-ES"/>
        </w:rPr>
      </w:pPr>
      <w:r w:rsidRPr="004C525E">
        <w:rPr>
          <w:rFonts w:ascii="Arial" w:hAnsi="Arial" w:cs="Arial"/>
          <w:sz w:val="24"/>
          <w:szCs w:val="24"/>
          <w:lang w:val="es-ES" w:eastAsia="es-ES"/>
        </w:rPr>
        <w:t>Tener notoria negligencia, ineptitud o descuido en el desempeño de las funciones o labores que deban realizar;</w:t>
      </w:r>
    </w:p>
    <w:p w14:paraId="3AF0711D" w14:textId="77777777" w:rsidR="00E57084" w:rsidRPr="004C525E" w:rsidRDefault="00E57084" w:rsidP="004526DA">
      <w:pPr>
        <w:pStyle w:val="Sinespaciado"/>
        <w:numPr>
          <w:ilvl w:val="0"/>
          <w:numId w:val="65"/>
        </w:numPr>
        <w:ind w:hanging="720"/>
        <w:jc w:val="both"/>
        <w:rPr>
          <w:rFonts w:ascii="Arial" w:hAnsi="Arial" w:cs="Arial"/>
          <w:sz w:val="24"/>
          <w:szCs w:val="24"/>
          <w:lang w:val="es-ES" w:eastAsia="es-ES"/>
        </w:rPr>
      </w:pPr>
      <w:r w:rsidRPr="004C525E">
        <w:rPr>
          <w:rFonts w:ascii="Arial" w:hAnsi="Arial" w:cs="Arial"/>
          <w:sz w:val="24"/>
          <w:szCs w:val="24"/>
          <w:lang w:val="es-ES" w:eastAsia="es-ES"/>
        </w:rPr>
        <w:t>Conocer de algún asunto o participar en algún acto para el cual se encuentren impedidos;</w:t>
      </w:r>
    </w:p>
    <w:p w14:paraId="3530460B" w14:textId="77777777" w:rsidR="00E57084" w:rsidRPr="004C525E" w:rsidRDefault="00E57084" w:rsidP="004526DA">
      <w:pPr>
        <w:pStyle w:val="Sinespaciado"/>
        <w:numPr>
          <w:ilvl w:val="0"/>
          <w:numId w:val="65"/>
        </w:numPr>
        <w:ind w:hanging="720"/>
        <w:jc w:val="both"/>
        <w:rPr>
          <w:rFonts w:ascii="Arial" w:hAnsi="Arial" w:cs="Arial"/>
          <w:sz w:val="24"/>
          <w:szCs w:val="24"/>
          <w:lang w:val="es-ES" w:eastAsia="es-ES"/>
        </w:rPr>
      </w:pPr>
      <w:r w:rsidRPr="004C525E">
        <w:rPr>
          <w:rFonts w:ascii="Arial" w:hAnsi="Arial" w:cs="Arial"/>
          <w:sz w:val="24"/>
          <w:szCs w:val="24"/>
          <w:lang w:val="es-ES" w:eastAsia="es-ES"/>
        </w:rPr>
        <w:t>Realizar nombramientos, promociones o ratificaciones infringiendo las disposiciones generales correspondientes;</w:t>
      </w:r>
    </w:p>
    <w:p w14:paraId="17FBEC0A" w14:textId="77777777" w:rsidR="00E57084" w:rsidRPr="004C525E" w:rsidRDefault="00E57084" w:rsidP="004526DA">
      <w:pPr>
        <w:pStyle w:val="Sinespaciado"/>
        <w:numPr>
          <w:ilvl w:val="0"/>
          <w:numId w:val="65"/>
        </w:numPr>
        <w:ind w:hanging="720"/>
        <w:jc w:val="both"/>
        <w:rPr>
          <w:rFonts w:ascii="Arial" w:hAnsi="Arial" w:cs="Arial"/>
          <w:sz w:val="24"/>
          <w:szCs w:val="24"/>
          <w:lang w:val="es-ES" w:eastAsia="es-ES"/>
        </w:rPr>
      </w:pPr>
      <w:r w:rsidRPr="004C525E">
        <w:rPr>
          <w:rFonts w:ascii="Arial" w:hAnsi="Arial" w:cs="Arial"/>
          <w:sz w:val="24"/>
          <w:szCs w:val="24"/>
          <w:lang w:val="es-ES" w:eastAsia="es-ES"/>
        </w:rPr>
        <w:t>Emitir opinión pública que implique prejuzgar sobre un asunto de su conocimiento y no haberse excusado del mismo;</w:t>
      </w:r>
    </w:p>
    <w:p w14:paraId="369AFF85" w14:textId="77777777" w:rsidR="00E57084" w:rsidRPr="004C525E" w:rsidRDefault="00E57084" w:rsidP="004526DA">
      <w:pPr>
        <w:pStyle w:val="Sinespaciado"/>
        <w:numPr>
          <w:ilvl w:val="0"/>
          <w:numId w:val="65"/>
        </w:numPr>
        <w:ind w:hanging="720"/>
        <w:jc w:val="both"/>
        <w:rPr>
          <w:rFonts w:ascii="Arial" w:hAnsi="Arial" w:cs="Arial"/>
          <w:sz w:val="24"/>
          <w:szCs w:val="24"/>
          <w:lang w:val="es-ES" w:eastAsia="es-ES"/>
        </w:rPr>
      </w:pPr>
      <w:r w:rsidRPr="004C525E">
        <w:rPr>
          <w:rFonts w:ascii="Arial" w:hAnsi="Arial" w:cs="Arial"/>
          <w:sz w:val="24"/>
          <w:szCs w:val="24"/>
          <w:lang w:val="es-ES" w:eastAsia="es-ES"/>
        </w:rPr>
        <w:t xml:space="preserve">Dejar de desempeñar injustificadamente las funciones o las labores que tenga a su cargo; </w:t>
      </w:r>
    </w:p>
    <w:p w14:paraId="73495A85" w14:textId="77777777" w:rsidR="00E57084" w:rsidRPr="004C525E" w:rsidRDefault="00E57084" w:rsidP="004526DA">
      <w:pPr>
        <w:pStyle w:val="Sinespaciado"/>
        <w:numPr>
          <w:ilvl w:val="0"/>
          <w:numId w:val="65"/>
        </w:numPr>
        <w:ind w:hanging="720"/>
        <w:jc w:val="both"/>
        <w:rPr>
          <w:rFonts w:ascii="Arial" w:hAnsi="Arial" w:cs="Arial"/>
          <w:sz w:val="24"/>
          <w:szCs w:val="24"/>
          <w:lang w:val="es-ES" w:eastAsia="es-ES"/>
        </w:rPr>
      </w:pPr>
      <w:r w:rsidRPr="004C525E">
        <w:rPr>
          <w:rFonts w:ascii="Arial" w:hAnsi="Arial" w:cs="Arial"/>
          <w:sz w:val="24"/>
          <w:szCs w:val="24"/>
          <w:lang w:val="es-ES" w:eastAsia="es-ES"/>
        </w:rPr>
        <w:t>Violar de manera grave o reiterada las reglas, lineamientos, criterios y formatos que emita el Instituto. Para los efectos de este inciso se considerará violación grave, aquella que dañe los principios rectores de la elección de que se trate;</w:t>
      </w:r>
    </w:p>
    <w:p w14:paraId="60228BE9" w14:textId="77777777" w:rsidR="00E57084" w:rsidRPr="004C525E" w:rsidRDefault="00E57084" w:rsidP="004526DA">
      <w:pPr>
        <w:pStyle w:val="Sinespaciado"/>
        <w:numPr>
          <w:ilvl w:val="0"/>
          <w:numId w:val="65"/>
        </w:numPr>
        <w:ind w:hanging="720"/>
        <w:jc w:val="both"/>
        <w:rPr>
          <w:rFonts w:ascii="Arial" w:hAnsi="Arial" w:cs="Arial"/>
          <w:sz w:val="24"/>
          <w:szCs w:val="24"/>
          <w:lang w:val="es-ES" w:eastAsia="es-ES"/>
        </w:rPr>
      </w:pPr>
      <w:r w:rsidRPr="004C525E">
        <w:rPr>
          <w:rFonts w:ascii="Arial" w:hAnsi="Arial" w:cs="Arial"/>
          <w:sz w:val="24"/>
          <w:szCs w:val="24"/>
          <w:lang w:val="es-ES" w:eastAsia="es-ES"/>
        </w:rPr>
        <w:t>Utilizar las instalaciones de los Consejos Distritales y Municipales para actividades que no sean eminentemente electorales; y,</w:t>
      </w:r>
    </w:p>
    <w:p w14:paraId="285E638E" w14:textId="77777777" w:rsidR="00E57084" w:rsidRPr="004C525E" w:rsidRDefault="00E57084" w:rsidP="004526DA">
      <w:pPr>
        <w:pStyle w:val="Sinespaciado"/>
        <w:numPr>
          <w:ilvl w:val="0"/>
          <w:numId w:val="65"/>
        </w:numPr>
        <w:ind w:hanging="720"/>
        <w:jc w:val="both"/>
        <w:rPr>
          <w:rFonts w:ascii="Arial" w:hAnsi="Arial" w:cs="Arial"/>
          <w:sz w:val="24"/>
          <w:szCs w:val="24"/>
          <w:lang w:val="es-ES" w:eastAsia="es-ES"/>
        </w:rPr>
      </w:pPr>
      <w:r w:rsidRPr="004C525E">
        <w:rPr>
          <w:rFonts w:ascii="Arial" w:hAnsi="Arial" w:cs="Arial"/>
          <w:sz w:val="24"/>
          <w:szCs w:val="24"/>
          <w:lang w:val="es-ES" w:eastAsia="es-ES"/>
        </w:rPr>
        <w:t xml:space="preserve">La omisión o el incumplimiento de la obligación de prestar colaboración y auxilio o de proporcionar, en tiempo y forma, la información que le sea solicitada, en los términos de ley, por los órganos del Instituto; </w:t>
      </w:r>
    </w:p>
    <w:p w14:paraId="481E065E" w14:textId="77777777" w:rsidR="00E57084" w:rsidRPr="004C525E" w:rsidRDefault="00E57084" w:rsidP="004526DA">
      <w:pPr>
        <w:pStyle w:val="Sinespaciado"/>
        <w:numPr>
          <w:ilvl w:val="0"/>
          <w:numId w:val="65"/>
        </w:numPr>
        <w:ind w:hanging="720"/>
        <w:jc w:val="both"/>
        <w:rPr>
          <w:rFonts w:ascii="Arial" w:hAnsi="Arial" w:cs="Arial"/>
          <w:sz w:val="24"/>
          <w:szCs w:val="24"/>
          <w:lang w:val="es-ES" w:eastAsia="es-ES"/>
        </w:rPr>
      </w:pPr>
      <w:r w:rsidRPr="004C525E">
        <w:rPr>
          <w:rFonts w:ascii="Arial" w:hAnsi="Arial" w:cs="Arial"/>
          <w:sz w:val="24"/>
          <w:szCs w:val="24"/>
          <w:lang w:val="es-ES" w:eastAsia="es-ES"/>
        </w:rPr>
        <w:t>No aplicar los recursos financieros, materiales y humanos a los fines estrictamente electorales, así como no acatar las disposiciones del Instituto en materia de eficiencia en dichos recursos; y,</w:t>
      </w:r>
    </w:p>
    <w:p w14:paraId="42E71E70" w14:textId="34D3BC1C" w:rsidR="00E57084" w:rsidRPr="004C525E" w:rsidRDefault="00E57084" w:rsidP="004526DA">
      <w:pPr>
        <w:pStyle w:val="Sinespaciado"/>
        <w:numPr>
          <w:ilvl w:val="0"/>
          <w:numId w:val="65"/>
        </w:numPr>
        <w:ind w:hanging="720"/>
        <w:jc w:val="both"/>
        <w:rPr>
          <w:rFonts w:ascii="Arial" w:hAnsi="Arial" w:cs="Arial"/>
          <w:sz w:val="24"/>
          <w:szCs w:val="24"/>
          <w:lang w:val="es-ES" w:eastAsia="es-ES"/>
        </w:rPr>
      </w:pPr>
      <w:r w:rsidRPr="004C525E">
        <w:rPr>
          <w:rFonts w:ascii="Arial" w:hAnsi="Arial" w:cs="Arial"/>
          <w:sz w:val="24"/>
          <w:szCs w:val="24"/>
          <w:lang w:val="es-ES" w:eastAsia="es-ES"/>
        </w:rPr>
        <w:t>El incumplimiento de cualquiera de las disposiciones contenidas en la Ley Electoral y demás disposiciones jurídicas aplicables</w:t>
      </w:r>
      <w:r w:rsidR="00095AE9" w:rsidRPr="004C525E">
        <w:rPr>
          <w:rFonts w:ascii="Arial" w:hAnsi="Arial" w:cs="Arial"/>
          <w:sz w:val="24"/>
          <w:szCs w:val="24"/>
          <w:lang w:val="es-ES" w:eastAsia="es-ES"/>
        </w:rPr>
        <w:t>.</w:t>
      </w:r>
    </w:p>
    <w:p w14:paraId="06B28C8B" w14:textId="77777777" w:rsidR="00095AE9" w:rsidRPr="004C525E" w:rsidRDefault="00095AE9" w:rsidP="009639EE">
      <w:pPr>
        <w:pStyle w:val="Sinespaciado"/>
        <w:jc w:val="both"/>
        <w:rPr>
          <w:rFonts w:ascii="Arial" w:eastAsia="Times New Roman" w:hAnsi="Arial" w:cs="Arial"/>
          <w:sz w:val="24"/>
          <w:szCs w:val="24"/>
          <w:lang w:val="es-ES" w:eastAsia="es-ES"/>
        </w:rPr>
      </w:pPr>
    </w:p>
    <w:p w14:paraId="378783CF" w14:textId="0679FFC4" w:rsidR="00E57084" w:rsidRPr="00F77ACB" w:rsidRDefault="00E57084" w:rsidP="004526DA">
      <w:pPr>
        <w:pStyle w:val="Sinespaciado"/>
        <w:jc w:val="both"/>
        <w:rPr>
          <w:rFonts w:ascii="Arial" w:eastAsia="Times New Roman" w:hAnsi="Arial" w:cs="Arial"/>
          <w:sz w:val="24"/>
          <w:szCs w:val="24"/>
          <w:lang w:val="es-ES" w:eastAsia="es-ES"/>
        </w:rPr>
      </w:pPr>
      <w:r w:rsidRPr="004C525E">
        <w:rPr>
          <w:rFonts w:ascii="Arial" w:eastAsia="Times New Roman" w:hAnsi="Arial" w:cs="Arial"/>
          <w:b/>
          <w:bCs/>
          <w:sz w:val="24"/>
          <w:szCs w:val="24"/>
          <w:lang w:val="es-ES" w:eastAsia="es-ES"/>
        </w:rPr>
        <w:t>Artículo 12</w:t>
      </w:r>
      <w:r w:rsidR="00682AE8" w:rsidRPr="004C525E">
        <w:rPr>
          <w:rFonts w:ascii="Arial" w:eastAsia="Times New Roman" w:hAnsi="Arial" w:cs="Arial"/>
          <w:b/>
          <w:bCs/>
          <w:sz w:val="24"/>
          <w:szCs w:val="24"/>
          <w:lang w:val="es-ES" w:eastAsia="es-ES"/>
        </w:rPr>
        <w:t>1</w:t>
      </w:r>
      <w:r w:rsidRPr="004C525E">
        <w:rPr>
          <w:rFonts w:ascii="Arial" w:eastAsia="Times New Roman" w:hAnsi="Arial" w:cs="Arial"/>
          <w:b/>
          <w:bCs/>
          <w:sz w:val="24"/>
          <w:szCs w:val="24"/>
          <w:lang w:val="es-ES" w:eastAsia="es-ES"/>
        </w:rPr>
        <w:t>.</w:t>
      </w:r>
      <w:r w:rsidRPr="004C525E">
        <w:rPr>
          <w:rFonts w:ascii="Arial" w:eastAsia="Times New Roman" w:hAnsi="Arial" w:cs="Arial"/>
          <w:sz w:val="24"/>
          <w:szCs w:val="24"/>
          <w:lang w:val="es-ES" w:eastAsia="es-ES"/>
        </w:rPr>
        <w:t xml:space="preserve"> El Consejo General del Instituto es la autoridad competente para remover a las Presidencias y las Consejerías de los Consejos Distritales y Municipales Electorales, por incurrir en alguna de las causas establecidas en el artículo anterior, en los términos y conforme al procedimiento previsto en el </w:t>
      </w:r>
      <w:r w:rsidR="00116839" w:rsidRPr="004C525E">
        <w:rPr>
          <w:rFonts w:ascii="Arial" w:eastAsia="Times New Roman" w:hAnsi="Arial" w:cs="Arial"/>
          <w:sz w:val="24"/>
          <w:szCs w:val="24"/>
          <w:lang w:val="es-ES" w:eastAsia="es-ES"/>
        </w:rPr>
        <w:t>l</w:t>
      </w:r>
      <w:r w:rsidRPr="004C525E">
        <w:rPr>
          <w:rFonts w:ascii="Arial" w:eastAsia="Times New Roman" w:hAnsi="Arial" w:cs="Arial"/>
          <w:sz w:val="24"/>
          <w:szCs w:val="24"/>
          <w:lang w:val="es-ES" w:eastAsia="es-ES"/>
        </w:rPr>
        <w:t>ineamiento correspondiente.</w:t>
      </w:r>
    </w:p>
    <w:p w14:paraId="6D8D6BDA" w14:textId="77777777" w:rsidR="00155644" w:rsidRDefault="00155644" w:rsidP="00155644">
      <w:pPr>
        <w:spacing w:line="240" w:lineRule="auto"/>
        <w:contextualSpacing/>
        <w:jc w:val="both"/>
        <w:rPr>
          <w:rFonts w:ascii="Arial" w:hAnsi="Arial" w:cs="Arial"/>
          <w:sz w:val="24"/>
          <w:szCs w:val="24"/>
          <w:lang w:val="es-ES"/>
        </w:rPr>
      </w:pPr>
    </w:p>
    <w:p w14:paraId="17174922" w14:textId="77777777" w:rsidR="009A48CC" w:rsidRDefault="009A48CC" w:rsidP="00155644">
      <w:pPr>
        <w:spacing w:line="240" w:lineRule="auto"/>
        <w:contextualSpacing/>
        <w:jc w:val="both"/>
        <w:rPr>
          <w:rFonts w:ascii="Arial" w:hAnsi="Arial" w:cs="Arial"/>
          <w:sz w:val="24"/>
          <w:szCs w:val="24"/>
          <w:lang w:val="es-ES"/>
        </w:rPr>
      </w:pPr>
    </w:p>
    <w:p w14:paraId="5F2358FA" w14:textId="77777777" w:rsidR="009A48CC" w:rsidRDefault="009A48CC" w:rsidP="00155644">
      <w:pPr>
        <w:spacing w:line="240" w:lineRule="auto"/>
        <w:contextualSpacing/>
        <w:jc w:val="both"/>
        <w:rPr>
          <w:rFonts w:ascii="Arial" w:hAnsi="Arial" w:cs="Arial"/>
          <w:sz w:val="24"/>
          <w:szCs w:val="24"/>
          <w:lang w:val="es-ES"/>
        </w:rPr>
      </w:pPr>
    </w:p>
    <w:p w14:paraId="6A7AA53B" w14:textId="77777777" w:rsidR="009A48CC" w:rsidRDefault="009A48CC" w:rsidP="00155644">
      <w:pPr>
        <w:spacing w:line="240" w:lineRule="auto"/>
        <w:contextualSpacing/>
        <w:jc w:val="both"/>
        <w:rPr>
          <w:rFonts w:ascii="Arial" w:hAnsi="Arial" w:cs="Arial"/>
          <w:sz w:val="24"/>
          <w:szCs w:val="24"/>
          <w:lang w:val="es-ES"/>
        </w:rPr>
      </w:pPr>
    </w:p>
    <w:p w14:paraId="708B2D5A" w14:textId="77777777" w:rsidR="009A48CC" w:rsidRDefault="009A48CC" w:rsidP="00155644">
      <w:pPr>
        <w:spacing w:line="240" w:lineRule="auto"/>
        <w:contextualSpacing/>
        <w:jc w:val="both"/>
        <w:rPr>
          <w:rFonts w:ascii="Arial" w:hAnsi="Arial" w:cs="Arial"/>
          <w:sz w:val="24"/>
          <w:szCs w:val="24"/>
          <w:lang w:val="es-ES"/>
        </w:rPr>
      </w:pPr>
    </w:p>
    <w:p w14:paraId="0F06D4B9" w14:textId="1F91030C" w:rsidR="009A48CC" w:rsidRPr="009A48CC" w:rsidRDefault="009A48CC" w:rsidP="00155644">
      <w:pPr>
        <w:spacing w:line="240" w:lineRule="auto"/>
        <w:contextualSpacing/>
        <w:jc w:val="both"/>
        <w:rPr>
          <w:rFonts w:ascii="Arial" w:hAnsi="Arial" w:cs="Arial"/>
          <w:b/>
          <w:bCs/>
          <w:sz w:val="24"/>
          <w:szCs w:val="24"/>
          <w:lang w:val="es-ES"/>
        </w:rPr>
      </w:pPr>
      <w:r w:rsidRPr="009A48CC">
        <w:rPr>
          <w:rFonts w:ascii="Arial" w:hAnsi="Arial" w:cs="Arial"/>
          <w:b/>
          <w:bCs/>
          <w:sz w:val="24"/>
          <w:szCs w:val="24"/>
          <w:lang w:val="es-ES"/>
        </w:rPr>
        <w:t xml:space="preserve">El presente Reglamento </w:t>
      </w:r>
      <w:r>
        <w:rPr>
          <w:rFonts w:ascii="Arial" w:hAnsi="Arial" w:cs="Arial"/>
          <w:b/>
          <w:bCs/>
          <w:sz w:val="24"/>
          <w:szCs w:val="24"/>
          <w:lang w:val="es-ES"/>
        </w:rPr>
        <w:t xml:space="preserve">abroga al anterior </w:t>
      </w:r>
      <w:r w:rsidRPr="009A48CC">
        <w:rPr>
          <w:rFonts w:ascii="Arial" w:hAnsi="Arial" w:cs="Arial"/>
          <w:b/>
          <w:bCs/>
          <w:sz w:val="24"/>
          <w:szCs w:val="24"/>
          <w:lang w:val="es-ES"/>
        </w:rPr>
        <w:t>mediante Acuerdo</w:t>
      </w:r>
      <w:r>
        <w:rPr>
          <w:rFonts w:ascii="Arial" w:hAnsi="Arial" w:cs="Arial"/>
          <w:b/>
          <w:bCs/>
          <w:sz w:val="24"/>
          <w:szCs w:val="24"/>
          <w:lang w:val="es-ES"/>
        </w:rPr>
        <w:t xml:space="preserve"> </w:t>
      </w:r>
      <w:r w:rsidRPr="009A48CC">
        <w:rPr>
          <w:rFonts w:ascii="Arial" w:hAnsi="Arial" w:cs="Arial"/>
          <w:b/>
          <w:bCs/>
          <w:sz w:val="24"/>
          <w:szCs w:val="24"/>
          <w:lang w:val="es-ES"/>
        </w:rPr>
        <w:t>IEES/CG0</w:t>
      </w:r>
      <w:r>
        <w:rPr>
          <w:rFonts w:ascii="Arial" w:hAnsi="Arial" w:cs="Arial"/>
          <w:b/>
          <w:bCs/>
          <w:sz w:val="24"/>
          <w:szCs w:val="24"/>
          <w:lang w:val="es-ES"/>
        </w:rPr>
        <w:t>28</w:t>
      </w:r>
      <w:r w:rsidRPr="009A48CC">
        <w:rPr>
          <w:rFonts w:ascii="Arial" w:hAnsi="Arial" w:cs="Arial"/>
          <w:b/>
          <w:bCs/>
          <w:sz w:val="24"/>
          <w:szCs w:val="24"/>
          <w:lang w:val="es-ES"/>
        </w:rPr>
        <w:t>/2</w:t>
      </w:r>
      <w:r>
        <w:rPr>
          <w:rFonts w:ascii="Arial" w:hAnsi="Arial" w:cs="Arial"/>
          <w:b/>
          <w:bCs/>
          <w:sz w:val="24"/>
          <w:szCs w:val="24"/>
          <w:lang w:val="es-ES"/>
        </w:rPr>
        <w:t>5</w:t>
      </w:r>
      <w:r w:rsidRPr="009A48CC">
        <w:rPr>
          <w:rFonts w:ascii="Arial" w:hAnsi="Arial" w:cs="Arial"/>
          <w:b/>
          <w:bCs/>
          <w:sz w:val="24"/>
          <w:szCs w:val="24"/>
          <w:lang w:val="es-ES"/>
        </w:rPr>
        <w:t xml:space="preserve"> aprobado por el Consejo General del Instituto Electoral del Estado de Sinaloa, en la sesión extraordinaria celebrada </w:t>
      </w:r>
      <w:r>
        <w:rPr>
          <w:rFonts w:ascii="Arial" w:hAnsi="Arial" w:cs="Arial"/>
          <w:b/>
          <w:bCs/>
          <w:sz w:val="24"/>
          <w:szCs w:val="24"/>
          <w:lang w:val="es-ES"/>
        </w:rPr>
        <w:t>el día</w:t>
      </w:r>
      <w:r w:rsidRPr="009A48CC">
        <w:rPr>
          <w:rFonts w:ascii="Arial" w:hAnsi="Arial" w:cs="Arial"/>
          <w:b/>
          <w:bCs/>
          <w:sz w:val="24"/>
          <w:szCs w:val="24"/>
          <w:lang w:val="es-ES"/>
        </w:rPr>
        <w:t xml:space="preserve"> 2</w:t>
      </w:r>
      <w:r>
        <w:rPr>
          <w:rFonts w:ascii="Arial" w:hAnsi="Arial" w:cs="Arial"/>
          <w:b/>
          <w:bCs/>
          <w:sz w:val="24"/>
          <w:szCs w:val="24"/>
          <w:lang w:val="es-ES"/>
        </w:rPr>
        <w:t>1</w:t>
      </w:r>
      <w:r w:rsidR="00921C3B">
        <w:rPr>
          <w:rFonts w:ascii="Arial" w:hAnsi="Arial" w:cs="Arial"/>
          <w:b/>
          <w:bCs/>
          <w:sz w:val="24"/>
          <w:szCs w:val="24"/>
          <w:lang w:val="es-ES"/>
        </w:rPr>
        <w:t xml:space="preserve"> </w:t>
      </w:r>
      <w:r w:rsidRPr="009A48CC">
        <w:rPr>
          <w:rFonts w:ascii="Arial" w:hAnsi="Arial" w:cs="Arial"/>
          <w:b/>
          <w:bCs/>
          <w:sz w:val="24"/>
          <w:szCs w:val="24"/>
          <w:lang w:val="es-ES"/>
        </w:rPr>
        <w:t xml:space="preserve">de </w:t>
      </w:r>
      <w:r>
        <w:rPr>
          <w:rFonts w:ascii="Arial" w:hAnsi="Arial" w:cs="Arial"/>
          <w:b/>
          <w:bCs/>
          <w:sz w:val="24"/>
          <w:szCs w:val="24"/>
          <w:lang w:val="es-ES"/>
        </w:rPr>
        <w:t>octubre</w:t>
      </w:r>
      <w:r w:rsidRPr="009A48CC">
        <w:rPr>
          <w:rFonts w:ascii="Arial" w:hAnsi="Arial" w:cs="Arial"/>
          <w:b/>
          <w:bCs/>
          <w:sz w:val="24"/>
          <w:szCs w:val="24"/>
          <w:lang w:val="es-ES"/>
        </w:rPr>
        <w:t xml:space="preserve"> de 202</w:t>
      </w:r>
      <w:r>
        <w:rPr>
          <w:rFonts w:ascii="Arial" w:hAnsi="Arial" w:cs="Arial"/>
          <w:b/>
          <w:bCs/>
          <w:sz w:val="24"/>
          <w:szCs w:val="24"/>
          <w:lang w:val="es-ES"/>
        </w:rPr>
        <w:t>5</w:t>
      </w:r>
      <w:r w:rsidRPr="009A48CC">
        <w:rPr>
          <w:rFonts w:ascii="Arial" w:hAnsi="Arial" w:cs="Arial"/>
          <w:b/>
          <w:bCs/>
          <w:sz w:val="24"/>
          <w:szCs w:val="24"/>
          <w:lang w:val="es-ES"/>
        </w:rPr>
        <w:t>, publicado en el Periódico Oficial “El Estado de Sinaloa” de fecha 2</w:t>
      </w:r>
      <w:r w:rsidR="00F86154">
        <w:rPr>
          <w:rFonts w:ascii="Arial" w:hAnsi="Arial" w:cs="Arial"/>
          <w:b/>
          <w:bCs/>
          <w:sz w:val="24"/>
          <w:szCs w:val="24"/>
          <w:lang w:val="es-ES"/>
        </w:rPr>
        <w:t>9</w:t>
      </w:r>
      <w:r w:rsidRPr="009A48CC">
        <w:rPr>
          <w:rFonts w:ascii="Arial" w:hAnsi="Arial" w:cs="Arial"/>
          <w:b/>
          <w:bCs/>
          <w:sz w:val="24"/>
          <w:szCs w:val="24"/>
          <w:lang w:val="es-ES"/>
        </w:rPr>
        <w:t xml:space="preserve"> de </w:t>
      </w:r>
      <w:r>
        <w:rPr>
          <w:rFonts w:ascii="Arial" w:hAnsi="Arial" w:cs="Arial"/>
          <w:b/>
          <w:bCs/>
          <w:sz w:val="24"/>
          <w:szCs w:val="24"/>
          <w:lang w:val="es-ES"/>
        </w:rPr>
        <w:t>octubre</w:t>
      </w:r>
      <w:r w:rsidRPr="009A48CC">
        <w:rPr>
          <w:rFonts w:ascii="Arial" w:hAnsi="Arial" w:cs="Arial"/>
          <w:b/>
          <w:bCs/>
          <w:sz w:val="24"/>
          <w:szCs w:val="24"/>
          <w:lang w:val="es-ES"/>
        </w:rPr>
        <w:t xml:space="preserve"> de 202</w:t>
      </w:r>
      <w:r>
        <w:rPr>
          <w:rFonts w:ascii="Arial" w:hAnsi="Arial" w:cs="Arial"/>
          <w:b/>
          <w:bCs/>
          <w:sz w:val="24"/>
          <w:szCs w:val="24"/>
          <w:lang w:val="es-ES"/>
        </w:rPr>
        <w:t>5</w:t>
      </w:r>
      <w:r w:rsidRPr="009A48CC">
        <w:rPr>
          <w:rFonts w:ascii="Arial" w:hAnsi="Arial" w:cs="Arial"/>
          <w:b/>
          <w:bCs/>
          <w:sz w:val="24"/>
          <w:szCs w:val="24"/>
          <w:lang w:val="es-ES"/>
        </w:rPr>
        <w:t>.</w:t>
      </w:r>
    </w:p>
    <w:sectPr w:rsidR="009A48CC" w:rsidRPr="009A48CC" w:rsidSect="00D1304E">
      <w:footerReference w:type="default" r:id="rId9"/>
      <w:pgSz w:w="12240" w:h="15840"/>
      <w:pgMar w:top="1440" w:right="1325"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48B8F" w14:textId="77777777" w:rsidR="00D17938" w:rsidRDefault="00D17938" w:rsidP="00623713">
      <w:pPr>
        <w:spacing w:after="0" w:line="240" w:lineRule="auto"/>
      </w:pPr>
      <w:r>
        <w:separator/>
      </w:r>
    </w:p>
  </w:endnote>
  <w:endnote w:type="continuationSeparator" w:id="0">
    <w:p w14:paraId="2BBC2724" w14:textId="77777777" w:rsidR="00D17938" w:rsidRDefault="00D17938" w:rsidP="00623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7644990"/>
      <w:docPartObj>
        <w:docPartGallery w:val="Page Numbers (Bottom of Page)"/>
        <w:docPartUnique/>
      </w:docPartObj>
    </w:sdtPr>
    <w:sdtContent>
      <w:p w14:paraId="54E8898A" w14:textId="77777777" w:rsidR="00301320" w:rsidRDefault="00301320">
        <w:pPr>
          <w:pStyle w:val="Piedepgina"/>
          <w:jc w:val="right"/>
        </w:pPr>
        <w:r>
          <w:fldChar w:fldCharType="begin"/>
        </w:r>
        <w:r>
          <w:instrText>PAGE   \* MERGEFORMAT</w:instrText>
        </w:r>
        <w:r>
          <w:fldChar w:fldCharType="separate"/>
        </w:r>
        <w:r w:rsidR="00387E22" w:rsidRPr="00387E22">
          <w:rPr>
            <w:noProof/>
            <w:lang w:val="es-ES"/>
          </w:rPr>
          <w:t>2</w:t>
        </w:r>
        <w:r>
          <w:fldChar w:fldCharType="end"/>
        </w:r>
      </w:p>
    </w:sdtContent>
  </w:sdt>
  <w:p w14:paraId="77F16279" w14:textId="77777777" w:rsidR="00301320" w:rsidRDefault="0030132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E0487" w14:textId="77777777" w:rsidR="00D17938" w:rsidRDefault="00D17938" w:rsidP="00623713">
      <w:pPr>
        <w:spacing w:after="0" w:line="240" w:lineRule="auto"/>
      </w:pPr>
      <w:r>
        <w:separator/>
      </w:r>
    </w:p>
  </w:footnote>
  <w:footnote w:type="continuationSeparator" w:id="0">
    <w:p w14:paraId="6FC40B5B" w14:textId="77777777" w:rsidR="00D17938" w:rsidRDefault="00D17938" w:rsidP="006237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361"/>
    <w:multiLevelType w:val="hybridMultilevel"/>
    <w:tmpl w:val="0562BEDE"/>
    <w:lvl w:ilvl="0" w:tplc="75EC40E8">
      <w:start w:val="1"/>
      <w:numFmt w:val="upperRoman"/>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A3648A"/>
    <w:multiLevelType w:val="hybridMultilevel"/>
    <w:tmpl w:val="C0F8795E"/>
    <w:lvl w:ilvl="0" w:tplc="02689DEA">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15:restartNumberingAfterBreak="0">
    <w:nsid w:val="070048B1"/>
    <w:multiLevelType w:val="hybridMultilevel"/>
    <w:tmpl w:val="D4D2389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0B3DE2"/>
    <w:multiLevelType w:val="hybridMultilevel"/>
    <w:tmpl w:val="73BC7CC6"/>
    <w:lvl w:ilvl="0" w:tplc="FC0ABB0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C81A4E"/>
    <w:multiLevelType w:val="hybridMultilevel"/>
    <w:tmpl w:val="BE8A664A"/>
    <w:lvl w:ilvl="0" w:tplc="75EC40E8">
      <w:start w:val="1"/>
      <w:numFmt w:val="upperRoman"/>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0D1E62"/>
    <w:multiLevelType w:val="hybridMultilevel"/>
    <w:tmpl w:val="B23674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695559"/>
    <w:multiLevelType w:val="hybridMultilevel"/>
    <w:tmpl w:val="FF90027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990DEB"/>
    <w:multiLevelType w:val="hybridMultilevel"/>
    <w:tmpl w:val="376E030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0A37630"/>
    <w:multiLevelType w:val="hybridMultilevel"/>
    <w:tmpl w:val="B2D07EF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3007FD"/>
    <w:multiLevelType w:val="hybridMultilevel"/>
    <w:tmpl w:val="283A9892"/>
    <w:lvl w:ilvl="0" w:tplc="05CCAD2E">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15:restartNumberingAfterBreak="0">
    <w:nsid w:val="119079A9"/>
    <w:multiLevelType w:val="hybridMultilevel"/>
    <w:tmpl w:val="53D446C0"/>
    <w:lvl w:ilvl="0" w:tplc="05CCAD2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6E054C2"/>
    <w:multiLevelType w:val="hybridMultilevel"/>
    <w:tmpl w:val="A13E6EFA"/>
    <w:lvl w:ilvl="0" w:tplc="75EC40E8">
      <w:start w:val="1"/>
      <w:numFmt w:val="upperRoman"/>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7D1534C"/>
    <w:multiLevelType w:val="hybridMultilevel"/>
    <w:tmpl w:val="C590BF6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9086FFB"/>
    <w:multiLevelType w:val="hybridMultilevel"/>
    <w:tmpl w:val="8618E6F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046424B"/>
    <w:multiLevelType w:val="hybridMultilevel"/>
    <w:tmpl w:val="FE607030"/>
    <w:lvl w:ilvl="0" w:tplc="75EC40E8">
      <w:start w:val="1"/>
      <w:numFmt w:val="upperRoman"/>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5002DD0"/>
    <w:multiLevelType w:val="hybridMultilevel"/>
    <w:tmpl w:val="678CFD3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6652788"/>
    <w:multiLevelType w:val="hybridMultilevel"/>
    <w:tmpl w:val="9C84DAE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B8D04DB"/>
    <w:multiLevelType w:val="hybridMultilevel"/>
    <w:tmpl w:val="D2E890B2"/>
    <w:lvl w:ilvl="0" w:tplc="75EC40E8">
      <w:start w:val="1"/>
      <w:numFmt w:val="upperRoman"/>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BDF3640"/>
    <w:multiLevelType w:val="hybridMultilevel"/>
    <w:tmpl w:val="3FE6C6F4"/>
    <w:lvl w:ilvl="0" w:tplc="080A0013">
      <w:start w:val="1"/>
      <w:numFmt w:val="upperRoman"/>
      <w:lvlText w:val="%1."/>
      <w:lvlJc w:val="righ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CE1F65"/>
    <w:multiLevelType w:val="hybridMultilevel"/>
    <w:tmpl w:val="2D4295BE"/>
    <w:lvl w:ilvl="0" w:tplc="75EC40E8">
      <w:start w:val="1"/>
      <w:numFmt w:val="upperRoman"/>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657FA5"/>
    <w:multiLevelType w:val="hybridMultilevel"/>
    <w:tmpl w:val="718EE754"/>
    <w:lvl w:ilvl="0" w:tplc="75EC40E8">
      <w:start w:val="1"/>
      <w:numFmt w:val="upperRoman"/>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2D78F2"/>
    <w:multiLevelType w:val="hybridMultilevel"/>
    <w:tmpl w:val="7BFCCF6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F14B98"/>
    <w:multiLevelType w:val="hybridMultilevel"/>
    <w:tmpl w:val="A6A0F4FC"/>
    <w:lvl w:ilvl="0" w:tplc="75EC40E8">
      <w:start w:val="1"/>
      <w:numFmt w:val="upperRoman"/>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BB0089E"/>
    <w:multiLevelType w:val="hybridMultilevel"/>
    <w:tmpl w:val="780835CC"/>
    <w:lvl w:ilvl="0" w:tplc="75EC40E8">
      <w:start w:val="1"/>
      <w:numFmt w:val="upperRoman"/>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FAA224F"/>
    <w:multiLevelType w:val="hybridMultilevel"/>
    <w:tmpl w:val="E67CC848"/>
    <w:lvl w:ilvl="0" w:tplc="D3DA0C30">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5" w15:restartNumberingAfterBreak="0">
    <w:nsid w:val="41343C2E"/>
    <w:multiLevelType w:val="hybridMultilevel"/>
    <w:tmpl w:val="C4047E7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42C7E8A"/>
    <w:multiLevelType w:val="hybridMultilevel"/>
    <w:tmpl w:val="6E8A269A"/>
    <w:lvl w:ilvl="0" w:tplc="75EC40E8">
      <w:start w:val="1"/>
      <w:numFmt w:val="upperRoman"/>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3C42B8"/>
    <w:multiLevelType w:val="hybridMultilevel"/>
    <w:tmpl w:val="96D606A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B9C743C"/>
    <w:multiLevelType w:val="hybridMultilevel"/>
    <w:tmpl w:val="F8A0D292"/>
    <w:lvl w:ilvl="0" w:tplc="05CCAD2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0C83E6F"/>
    <w:multiLevelType w:val="hybridMultilevel"/>
    <w:tmpl w:val="B3462232"/>
    <w:lvl w:ilvl="0" w:tplc="75EC40E8">
      <w:start w:val="1"/>
      <w:numFmt w:val="upperRoman"/>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3F47A72"/>
    <w:multiLevelType w:val="hybridMultilevel"/>
    <w:tmpl w:val="5518E7D4"/>
    <w:lvl w:ilvl="0" w:tplc="75EC40E8">
      <w:start w:val="1"/>
      <w:numFmt w:val="upperRoman"/>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41B4FA2"/>
    <w:multiLevelType w:val="hybridMultilevel"/>
    <w:tmpl w:val="8EB419D6"/>
    <w:lvl w:ilvl="0" w:tplc="8D709B74">
      <w:start w:val="1"/>
      <w:numFmt w:val="lowerLetter"/>
      <w:lvlText w:val="%1)"/>
      <w:lvlJc w:val="left"/>
      <w:pPr>
        <w:ind w:left="643"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4BE483E"/>
    <w:multiLevelType w:val="hybridMultilevel"/>
    <w:tmpl w:val="4A680824"/>
    <w:lvl w:ilvl="0" w:tplc="05CCAD2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71B6260"/>
    <w:multiLevelType w:val="hybridMultilevel"/>
    <w:tmpl w:val="97A05F1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7AC39EE"/>
    <w:multiLevelType w:val="hybridMultilevel"/>
    <w:tmpl w:val="1C1E08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7C2009B"/>
    <w:multiLevelType w:val="hybridMultilevel"/>
    <w:tmpl w:val="8C40EB3C"/>
    <w:lvl w:ilvl="0" w:tplc="E196B7B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15:restartNumberingAfterBreak="0">
    <w:nsid w:val="59736214"/>
    <w:multiLevelType w:val="hybridMultilevel"/>
    <w:tmpl w:val="A6F20850"/>
    <w:lvl w:ilvl="0" w:tplc="75EC40E8">
      <w:start w:val="1"/>
      <w:numFmt w:val="upperRoman"/>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EB054EB"/>
    <w:multiLevelType w:val="hybridMultilevel"/>
    <w:tmpl w:val="FBCEBD2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F273841"/>
    <w:multiLevelType w:val="hybridMultilevel"/>
    <w:tmpl w:val="B6FC932A"/>
    <w:lvl w:ilvl="0" w:tplc="75EC40E8">
      <w:start w:val="1"/>
      <w:numFmt w:val="upperRoman"/>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0654FE3"/>
    <w:multiLevelType w:val="hybridMultilevel"/>
    <w:tmpl w:val="160E678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07E0B57"/>
    <w:multiLevelType w:val="hybridMultilevel"/>
    <w:tmpl w:val="DE226596"/>
    <w:lvl w:ilvl="0" w:tplc="C706C2D0">
      <w:start w:val="1"/>
      <w:numFmt w:val="lowerLetter"/>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2A76E35"/>
    <w:multiLevelType w:val="hybridMultilevel"/>
    <w:tmpl w:val="90A0CAE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4D63CE4"/>
    <w:multiLevelType w:val="hybridMultilevel"/>
    <w:tmpl w:val="83F60B30"/>
    <w:lvl w:ilvl="0" w:tplc="75EC40E8">
      <w:start w:val="1"/>
      <w:numFmt w:val="upperRoman"/>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4EA27EF"/>
    <w:multiLevelType w:val="hybridMultilevel"/>
    <w:tmpl w:val="74788A60"/>
    <w:lvl w:ilvl="0" w:tplc="75EC40E8">
      <w:start w:val="1"/>
      <w:numFmt w:val="upperRoman"/>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677221D"/>
    <w:multiLevelType w:val="hybridMultilevel"/>
    <w:tmpl w:val="F6EA04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8D578FF"/>
    <w:multiLevelType w:val="hybridMultilevel"/>
    <w:tmpl w:val="4BF45A76"/>
    <w:lvl w:ilvl="0" w:tplc="75EC40E8">
      <w:start w:val="1"/>
      <w:numFmt w:val="upperRoman"/>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698A15FF"/>
    <w:multiLevelType w:val="hybridMultilevel"/>
    <w:tmpl w:val="10A4E046"/>
    <w:lvl w:ilvl="0" w:tplc="75EC40E8">
      <w:start w:val="1"/>
      <w:numFmt w:val="upperRoman"/>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6A2850E0"/>
    <w:multiLevelType w:val="hybridMultilevel"/>
    <w:tmpl w:val="EF32CFE0"/>
    <w:lvl w:ilvl="0" w:tplc="75EC40E8">
      <w:start w:val="1"/>
      <w:numFmt w:val="upperRoman"/>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B253996"/>
    <w:multiLevelType w:val="hybridMultilevel"/>
    <w:tmpl w:val="FBBC08C0"/>
    <w:lvl w:ilvl="0" w:tplc="75EC40E8">
      <w:start w:val="1"/>
      <w:numFmt w:val="upperRoman"/>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B5D0E74"/>
    <w:multiLevelType w:val="hybridMultilevel"/>
    <w:tmpl w:val="B75CD8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6BC2350D"/>
    <w:multiLevelType w:val="hybridMultilevel"/>
    <w:tmpl w:val="DDBC06FA"/>
    <w:lvl w:ilvl="0" w:tplc="75EC40E8">
      <w:start w:val="1"/>
      <w:numFmt w:val="upperRoman"/>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6BE85F9A"/>
    <w:multiLevelType w:val="hybridMultilevel"/>
    <w:tmpl w:val="B852B12E"/>
    <w:lvl w:ilvl="0" w:tplc="75EC40E8">
      <w:start w:val="1"/>
      <w:numFmt w:val="upperRoman"/>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6DB509E3"/>
    <w:multiLevelType w:val="hybridMultilevel"/>
    <w:tmpl w:val="06C2A242"/>
    <w:lvl w:ilvl="0" w:tplc="75EC40E8">
      <w:start w:val="1"/>
      <w:numFmt w:val="upperRoman"/>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6E643457"/>
    <w:multiLevelType w:val="hybridMultilevel"/>
    <w:tmpl w:val="5C8E2A60"/>
    <w:lvl w:ilvl="0" w:tplc="75EC40E8">
      <w:start w:val="1"/>
      <w:numFmt w:val="upperRoman"/>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6EF21BB2"/>
    <w:multiLevelType w:val="hybridMultilevel"/>
    <w:tmpl w:val="669AA336"/>
    <w:lvl w:ilvl="0" w:tplc="75EC40E8">
      <w:start w:val="1"/>
      <w:numFmt w:val="upperRoman"/>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6F4C026E"/>
    <w:multiLevelType w:val="hybridMultilevel"/>
    <w:tmpl w:val="C8C25F10"/>
    <w:lvl w:ilvl="0" w:tplc="75EC40E8">
      <w:start w:val="1"/>
      <w:numFmt w:val="upperRoman"/>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6F7824D5"/>
    <w:multiLevelType w:val="hybridMultilevel"/>
    <w:tmpl w:val="6ADE35B4"/>
    <w:lvl w:ilvl="0" w:tplc="75EC40E8">
      <w:start w:val="1"/>
      <w:numFmt w:val="upperRoman"/>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704E42CD"/>
    <w:multiLevelType w:val="hybridMultilevel"/>
    <w:tmpl w:val="F5BE1D8E"/>
    <w:lvl w:ilvl="0" w:tplc="75EC40E8">
      <w:start w:val="1"/>
      <w:numFmt w:val="upperRoman"/>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71FF266D"/>
    <w:multiLevelType w:val="hybridMultilevel"/>
    <w:tmpl w:val="30E648F2"/>
    <w:lvl w:ilvl="0" w:tplc="FC0ABB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72AF6776"/>
    <w:multiLevelType w:val="hybridMultilevel"/>
    <w:tmpl w:val="B69AA7C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756F020B"/>
    <w:multiLevelType w:val="hybridMultilevel"/>
    <w:tmpl w:val="FC864DD0"/>
    <w:lvl w:ilvl="0" w:tplc="75EC40E8">
      <w:start w:val="1"/>
      <w:numFmt w:val="upperRoman"/>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757C5948"/>
    <w:multiLevelType w:val="hybridMultilevel"/>
    <w:tmpl w:val="9C82AE4A"/>
    <w:lvl w:ilvl="0" w:tplc="75EC40E8">
      <w:start w:val="1"/>
      <w:numFmt w:val="upperRoman"/>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89F377D"/>
    <w:multiLevelType w:val="hybridMultilevel"/>
    <w:tmpl w:val="CFDEF87E"/>
    <w:lvl w:ilvl="0" w:tplc="75EC40E8">
      <w:start w:val="1"/>
      <w:numFmt w:val="upperRoman"/>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7BC33E4C"/>
    <w:multiLevelType w:val="hybridMultilevel"/>
    <w:tmpl w:val="48E2624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7EB52C5C"/>
    <w:multiLevelType w:val="hybridMultilevel"/>
    <w:tmpl w:val="FCF0092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7ED572EF"/>
    <w:multiLevelType w:val="hybridMultilevel"/>
    <w:tmpl w:val="3C48E734"/>
    <w:lvl w:ilvl="0" w:tplc="75EC40E8">
      <w:start w:val="1"/>
      <w:numFmt w:val="upperRoman"/>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89248607">
    <w:abstractNumId w:val="40"/>
  </w:num>
  <w:num w:numId="2" w16cid:durableId="1508248971">
    <w:abstractNumId w:val="31"/>
  </w:num>
  <w:num w:numId="3" w16cid:durableId="1018849992">
    <w:abstractNumId w:val="25"/>
  </w:num>
  <w:num w:numId="4" w16cid:durableId="1296567863">
    <w:abstractNumId w:val="58"/>
  </w:num>
  <w:num w:numId="5" w16cid:durableId="847328314">
    <w:abstractNumId w:val="49"/>
  </w:num>
  <w:num w:numId="6" w16cid:durableId="1096556148">
    <w:abstractNumId w:val="35"/>
  </w:num>
  <w:num w:numId="7" w16cid:durableId="1374500166">
    <w:abstractNumId w:val="24"/>
  </w:num>
  <w:num w:numId="8" w16cid:durableId="933825229">
    <w:abstractNumId w:val="1"/>
  </w:num>
  <w:num w:numId="9" w16cid:durableId="437987550">
    <w:abstractNumId w:val="9"/>
  </w:num>
  <w:num w:numId="10" w16cid:durableId="1812671597">
    <w:abstractNumId w:val="18"/>
  </w:num>
  <w:num w:numId="11" w16cid:durableId="465782638">
    <w:abstractNumId w:val="7"/>
  </w:num>
  <w:num w:numId="12" w16cid:durableId="851069125">
    <w:abstractNumId w:val="39"/>
  </w:num>
  <w:num w:numId="13" w16cid:durableId="1042902507">
    <w:abstractNumId w:val="16"/>
  </w:num>
  <w:num w:numId="14" w16cid:durableId="1335259119">
    <w:abstractNumId w:val="41"/>
  </w:num>
  <w:num w:numId="15" w16cid:durableId="942491490">
    <w:abstractNumId w:val="21"/>
  </w:num>
  <w:num w:numId="16" w16cid:durableId="656147824">
    <w:abstractNumId w:val="32"/>
  </w:num>
  <w:num w:numId="17" w16cid:durableId="1627152894">
    <w:abstractNumId w:val="10"/>
  </w:num>
  <w:num w:numId="18" w16cid:durableId="976301909">
    <w:abstractNumId w:val="13"/>
  </w:num>
  <w:num w:numId="19" w16cid:durableId="853304029">
    <w:abstractNumId w:val="6"/>
  </w:num>
  <w:num w:numId="20" w16cid:durableId="774322782">
    <w:abstractNumId w:val="33"/>
  </w:num>
  <w:num w:numId="21" w16cid:durableId="1896968696">
    <w:abstractNumId w:val="2"/>
  </w:num>
  <w:num w:numId="22" w16cid:durableId="1908833470">
    <w:abstractNumId w:val="34"/>
  </w:num>
  <w:num w:numId="23" w16cid:durableId="1010303753">
    <w:abstractNumId w:val="15"/>
  </w:num>
  <w:num w:numId="24" w16cid:durableId="587665001">
    <w:abstractNumId w:val="63"/>
  </w:num>
  <w:num w:numId="25" w16cid:durableId="238442457">
    <w:abstractNumId w:val="44"/>
  </w:num>
  <w:num w:numId="26" w16cid:durableId="2019699544">
    <w:abstractNumId w:val="64"/>
  </w:num>
  <w:num w:numId="27" w16cid:durableId="328750002">
    <w:abstractNumId w:val="8"/>
  </w:num>
  <w:num w:numId="28" w16cid:durableId="2039889387">
    <w:abstractNumId w:val="12"/>
  </w:num>
  <w:num w:numId="29" w16cid:durableId="347879089">
    <w:abstractNumId w:val="37"/>
  </w:num>
  <w:num w:numId="30" w16cid:durableId="1950971099">
    <w:abstractNumId w:val="27"/>
  </w:num>
  <w:num w:numId="31" w16cid:durableId="1968703089">
    <w:abstractNumId w:val="28"/>
  </w:num>
  <w:num w:numId="32" w16cid:durableId="201016614">
    <w:abstractNumId w:val="5"/>
  </w:num>
  <w:num w:numId="33" w16cid:durableId="585653910">
    <w:abstractNumId w:val="59"/>
  </w:num>
  <w:num w:numId="34" w16cid:durableId="1469280598">
    <w:abstractNumId w:val="61"/>
  </w:num>
  <w:num w:numId="35" w16cid:durableId="1012339478">
    <w:abstractNumId w:val="45"/>
  </w:num>
  <w:num w:numId="36" w16cid:durableId="1980645693">
    <w:abstractNumId w:val="65"/>
  </w:num>
  <w:num w:numId="37" w16cid:durableId="592082600">
    <w:abstractNumId w:val="50"/>
  </w:num>
  <w:num w:numId="38" w16cid:durableId="1584026345">
    <w:abstractNumId w:val="56"/>
  </w:num>
  <w:num w:numId="39" w16cid:durableId="524447805">
    <w:abstractNumId w:val="14"/>
  </w:num>
  <w:num w:numId="40" w16cid:durableId="1059982338">
    <w:abstractNumId w:val="38"/>
  </w:num>
  <w:num w:numId="41" w16cid:durableId="435060253">
    <w:abstractNumId w:val="53"/>
  </w:num>
  <w:num w:numId="42" w16cid:durableId="1576740857">
    <w:abstractNumId w:val="26"/>
  </w:num>
  <w:num w:numId="43" w16cid:durableId="1007823811">
    <w:abstractNumId w:val="4"/>
  </w:num>
  <w:num w:numId="44" w16cid:durableId="1493712745">
    <w:abstractNumId w:val="29"/>
  </w:num>
  <w:num w:numId="45" w16cid:durableId="659506843">
    <w:abstractNumId w:val="42"/>
  </w:num>
  <w:num w:numId="46" w16cid:durableId="1137837857">
    <w:abstractNumId w:val="23"/>
  </w:num>
  <w:num w:numId="47" w16cid:durableId="301663139">
    <w:abstractNumId w:val="19"/>
  </w:num>
  <w:num w:numId="48" w16cid:durableId="713963562">
    <w:abstractNumId w:val="47"/>
  </w:num>
  <w:num w:numId="49" w16cid:durableId="95831208">
    <w:abstractNumId w:val="20"/>
  </w:num>
  <w:num w:numId="50" w16cid:durableId="67113877">
    <w:abstractNumId w:val="54"/>
  </w:num>
  <w:num w:numId="51" w16cid:durableId="1844393766">
    <w:abstractNumId w:val="46"/>
  </w:num>
  <w:num w:numId="52" w16cid:durableId="1296793424">
    <w:abstractNumId w:val="60"/>
  </w:num>
  <w:num w:numId="53" w16cid:durableId="995912820">
    <w:abstractNumId w:val="62"/>
  </w:num>
  <w:num w:numId="54" w16cid:durableId="911743207">
    <w:abstractNumId w:val="0"/>
  </w:num>
  <w:num w:numId="55" w16cid:durableId="213931920">
    <w:abstractNumId w:val="57"/>
  </w:num>
  <w:num w:numId="56" w16cid:durableId="1251045526">
    <w:abstractNumId w:val="55"/>
  </w:num>
  <w:num w:numId="57" w16cid:durableId="1455251049">
    <w:abstractNumId w:val="17"/>
  </w:num>
  <w:num w:numId="58" w16cid:durableId="1920601194">
    <w:abstractNumId w:val="48"/>
  </w:num>
  <w:num w:numId="59" w16cid:durableId="1259943948">
    <w:abstractNumId w:val="36"/>
  </w:num>
  <w:num w:numId="60" w16cid:durableId="1233390478">
    <w:abstractNumId w:val="51"/>
  </w:num>
  <w:num w:numId="61" w16cid:durableId="707527583">
    <w:abstractNumId w:val="11"/>
  </w:num>
  <w:num w:numId="62" w16cid:durableId="986469539">
    <w:abstractNumId w:val="22"/>
  </w:num>
  <w:num w:numId="63" w16cid:durableId="713965443">
    <w:abstractNumId w:val="30"/>
  </w:num>
  <w:num w:numId="64" w16cid:durableId="1212576891">
    <w:abstractNumId w:val="52"/>
  </w:num>
  <w:num w:numId="65" w16cid:durableId="1191992908">
    <w:abstractNumId w:val="43"/>
  </w:num>
  <w:num w:numId="66" w16cid:durableId="729353963">
    <w:abstractNumId w:val="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1C3"/>
    <w:rsid w:val="00003CD4"/>
    <w:rsid w:val="00004F5C"/>
    <w:rsid w:val="000066E1"/>
    <w:rsid w:val="00006EEC"/>
    <w:rsid w:val="00007583"/>
    <w:rsid w:val="000108E9"/>
    <w:rsid w:val="00012B75"/>
    <w:rsid w:val="00013C07"/>
    <w:rsid w:val="00013F2F"/>
    <w:rsid w:val="000145A2"/>
    <w:rsid w:val="00020274"/>
    <w:rsid w:val="000202C7"/>
    <w:rsid w:val="00022B0F"/>
    <w:rsid w:val="00024A48"/>
    <w:rsid w:val="000269ED"/>
    <w:rsid w:val="00027B79"/>
    <w:rsid w:val="00030CB0"/>
    <w:rsid w:val="00033DA8"/>
    <w:rsid w:val="00034685"/>
    <w:rsid w:val="000360C4"/>
    <w:rsid w:val="00037CE8"/>
    <w:rsid w:val="000413F1"/>
    <w:rsid w:val="00043309"/>
    <w:rsid w:val="00043B81"/>
    <w:rsid w:val="00043F60"/>
    <w:rsid w:val="0004706F"/>
    <w:rsid w:val="00050384"/>
    <w:rsid w:val="0005099B"/>
    <w:rsid w:val="0005483F"/>
    <w:rsid w:val="00056B64"/>
    <w:rsid w:val="000576A5"/>
    <w:rsid w:val="00060786"/>
    <w:rsid w:val="00065548"/>
    <w:rsid w:val="00067B51"/>
    <w:rsid w:val="00082BD8"/>
    <w:rsid w:val="000860D5"/>
    <w:rsid w:val="0008700A"/>
    <w:rsid w:val="0009333D"/>
    <w:rsid w:val="00095AE9"/>
    <w:rsid w:val="000973AF"/>
    <w:rsid w:val="000A0AB6"/>
    <w:rsid w:val="000A521D"/>
    <w:rsid w:val="000A771A"/>
    <w:rsid w:val="000A7D47"/>
    <w:rsid w:val="000B6DC2"/>
    <w:rsid w:val="000B7AAC"/>
    <w:rsid w:val="000C1E9F"/>
    <w:rsid w:val="000C3866"/>
    <w:rsid w:val="000C4793"/>
    <w:rsid w:val="000C4BBF"/>
    <w:rsid w:val="000C5E7B"/>
    <w:rsid w:val="000C6E2A"/>
    <w:rsid w:val="000C73E6"/>
    <w:rsid w:val="000D051E"/>
    <w:rsid w:val="000D3FDA"/>
    <w:rsid w:val="000D40B0"/>
    <w:rsid w:val="000D772E"/>
    <w:rsid w:val="000E1649"/>
    <w:rsid w:val="000E356E"/>
    <w:rsid w:val="000E4E2E"/>
    <w:rsid w:val="000E7CB7"/>
    <w:rsid w:val="000F14F9"/>
    <w:rsid w:val="000F159E"/>
    <w:rsid w:val="000F1B06"/>
    <w:rsid w:val="000F2342"/>
    <w:rsid w:val="000F2761"/>
    <w:rsid w:val="000F450C"/>
    <w:rsid w:val="000F5082"/>
    <w:rsid w:val="000F663E"/>
    <w:rsid w:val="001038FA"/>
    <w:rsid w:val="00105D29"/>
    <w:rsid w:val="00106A88"/>
    <w:rsid w:val="0010740F"/>
    <w:rsid w:val="00112CA5"/>
    <w:rsid w:val="0011355F"/>
    <w:rsid w:val="00116839"/>
    <w:rsid w:val="00117841"/>
    <w:rsid w:val="00120230"/>
    <w:rsid w:val="0012079E"/>
    <w:rsid w:val="00122A65"/>
    <w:rsid w:val="001232DF"/>
    <w:rsid w:val="00127CBF"/>
    <w:rsid w:val="00130B59"/>
    <w:rsid w:val="00131105"/>
    <w:rsid w:val="00134B8F"/>
    <w:rsid w:val="001358BC"/>
    <w:rsid w:val="00140BB6"/>
    <w:rsid w:val="00143123"/>
    <w:rsid w:val="001470C8"/>
    <w:rsid w:val="001504D1"/>
    <w:rsid w:val="0015284E"/>
    <w:rsid w:val="00153F16"/>
    <w:rsid w:val="00154C77"/>
    <w:rsid w:val="00155644"/>
    <w:rsid w:val="0015698D"/>
    <w:rsid w:val="0016038B"/>
    <w:rsid w:val="001608C0"/>
    <w:rsid w:val="00163346"/>
    <w:rsid w:val="00164A5A"/>
    <w:rsid w:val="0016657B"/>
    <w:rsid w:val="00166C41"/>
    <w:rsid w:val="00170056"/>
    <w:rsid w:val="00170C3E"/>
    <w:rsid w:val="001713EE"/>
    <w:rsid w:val="0017273C"/>
    <w:rsid w:val="00174E7F"/>
    <w:rsid w:val="00177885"/>
    <w:rsid w:val="00182529"/>
    <w:rsid w:val="0019129C"/>
    <w:rsid w:val="00193749"/>
    <w:rsid w:val="001966CE"/>
    <w:rsid w:val="001A070E"/>
    <w:rsid w:val="001A1087"/>
    <w:rsid w:val="001A6ECB"/>
    <w:rsid w:val="001A7EA1"/>
    <w:rsid w:val="001B4320"/>
    <w:rsid w:val="001B5482"/>
    <w:rsid w:val="001B7648"/>
    <w:rsid w:val="001C0A10"/>
    <w:rsid w:val="001C1402"/>
    <w:rsid w:val="001C16CB"/>
    <w:rsid w:val="001C4A80"/>
    <w:rsid w:val="001C5D58"/>
    <w:rsid w:val="001D1BCF"/>
    <w:rsid w:val="001D22B3"/>
    <w:rsid w:val="001D3097"/>
    <w:rsid w:val="001D3A46"/>
    <w:rsid w:val="001D3FBC"/>
    <w:rsid w:val="001D6EBB"/>
    <w:rsid w:val="001D74C0"/>
    <w:rsid w:val="001E0DDC"/>
    <w:rsid w:val="001E190B"/>
    <w:rsid w:val="001E2A12"/>
    <w:rsid w:val="001E46C3"/>
    <w:rsid w:val="001E5596"/>
    <w:rsid w:val="001E69B6"/>
    <w:rsid w:val="001E7B23"/>
    <w:rsid w:val="001F0A3D"/>
    <w:rsid w:val="001F0CEF"/>
    <w:rsid w:val="001F3095"/>
    <w:rsid w:val="001F6915"/>
    <w:rsid w:val="00200C9F"/>
    <w:rsid w:val="00200F41"/>
    <w:rsid w:val="00207D3E"/>
    <w:rsid w:val="002160ED"/>
    <w:rsid w:val="00217779"/>
    <w:rsid w:val="002228DE"/>
    <w:rsid w:val="00223837"/>
    <w:rsid w:val="00226935"/>
    <w:rsid w:val="00227FB5"/>
    <w:rsid w:val="00230324"/>
    <w:rsid w:val="00233D02"/>
    <w:rsid w:val="0023740E"/>
    <w:rsid w:val="00237454"/>
    <w:rsid w:val="00237C91"/>
    <w:rsid w:val="002425EB"/>
    <w:rsid w:val="0024778F"/>
    <w:rsid w:val="00251C65"/>
    <w:rsid w:val="00256ED7"/>
    <w:rsid w:val="0026210A"/>
    <w:rsid w:val="00262B82"/>
    <w:rsid w:val="00264613"/>
    <w:rsid w:val="00264B99"/>
    <w:rsid w:val="002654DC"/>
    <w:rsid w:val="00265623"/>
    <w:rsid w:val="00265E37"/>
    <w:rsid w:val="002712E1"/>
    <w:rsid w:val="0027265F"/>
    <w:rsid w:val="00274D87"/>
    <w:rsid w:val="00274F5C"/>
    <w:rsid w:val="00282ADD"/>
    <w:rsid w:val="00282FA0"/>
    <w:rsid w:val="002940D5"/>
    <w:rsid w:val="00295807"/>
    <w:rsid w:val="002A2692"/>
    <w:rsid w:val="002A2D44"/>
    <w:rsid w:val="002A6EA1"/>
    <w:rsid w:val="002A79A2"/>
    <w:rsid w:val="002A79DD"/>
    <w:rsid w:val="002B443A"/>
    <w:rsid w:val="002B60AB"/>
    <w:rsid w:val="002B7FF2"/>
    <w:rsid w:val="002C0041"/>
    <w:rsid w:val="002C0468"/>
    <w:rsid w:val="002C1532"/>
    <w:rsid w:val="002C3363"/>
    <w:rsid w:val="002C5F7C"/>
    <w:rsid w:val="002D047E"/>
    <w:rsid w:val="002D0D9B"/>
    <w:rsid w:val="002D114D"/>
    <w:rsid w:val="002D1CCA"/>
    <w:rsid w:val="002D4874"/>
    <w:rsid w:val="002D4E88"/>
    <w:rsid w:val="002E58E8"/>
    <w:rsid w:val="002E6D72"/>
    <w:rsid w:val="002E7B1B"/>
    <w:rsid w:val="002F3189"/>
    <w:rsid w:val="002F3B9C"/>
    <w:rsid w:val="0030036B"/>
    <w:rsid w:val="00301320"/>
    <w:rsid w:val="00305863"/>
    <w:rsid w:val="003224E1"/>
    <w:rsid w:val="00323B49"/>
    <w:rsid w:val="0032473F"/>
    <w:rsid w:val="0032560D"/>
    <w:rsid w:val="00326451"/>
    <w:rsid w:val="00330405"/>
    <w:rsid w:val="0033080D"/>
    <w:rsid w:val="00336C46"/>
    <w:rsid w:val="003375E3"/>
    <w:rsid w:val="003423BE"/>
    <w:rsid w:val="00343C1A"/>
    <w:rsid w:val="00344E80"/>
    <w:rsid w:val="00346608"/>
    <w:rsid w:val="0035073E"/>
    <w:rsid w:val="00351AF4"/>
    <w:rsid w:val="00352FF6"/>
    <w:rsid w:val="00353B9F"/>
    <w:rsid w:val="00355E96"/>
    <w:rsid w:val="00360750"/>
    <w:rsid w:val="003641ED"/>
    <w:rsid w:val="0036613E"/>
    <w:rsid w:val="0037155E"/>
    <w:rsid w:val="00371F64"/>
    <w:rsid w:val="0037436A"/>
    <w:rsid w:val="00375626"/>
    <w:rsid w:val="0038756D"/>
    <w:rsid w:val="0038777F"/>
    <w:rsid w:val="00387E22"/>
    <w:rsid w:val="003923A3"/>
    <w:rsid w:val="003935C7"/>
    <w:rsid w:val="003A315B"/>
    <w:rsid w:val="003A3381"/>
    <w:rsid w:val="003A4B1F"/>
    <w:rsid w:val="003B01EE"/>
    <w:rsid w:val="003B01F7"/>
    <w:rsid w:val="003B07D6"/>
    <w:rsid w:val="003B101E"/>
    <w:rsid w:val="003B212D"/>
    <w:rsid w:val="003B2A95"/>
    <w:rsid w:val="003B37B1"/>
    <w:rsid w:val="003B4213"/>
    <w:rsid w:val="003B564B"/>
    <w:rsid w:val="003C159C"/>
    <w:rsid w:val="003C3894"/>
    <w:rsid w:val="003C5F17"/>
    <w:rsid w:val="003C6A0F"/>
    <w:rsid w:val="003C6F0F"/>
    <w:rsid w:val="003C7B92"/>
    <w:rsid w:val="003D3DC4"/>
    <w:rsid w:val="003D4DB5"/>
    <w:rsid w:val="003E02AA"/>
    <w:rsid w:val="003E1E54"/>
    <w:rsid w:val="003E59FF"/>
    <w:rsid w:val="003F2278"/>
    <w:rsid w:val="003F25CB"/>
    <w:rsid w:val="003F7B40"/>
    <w:rsid w:val="00400345"/>
    <w:rsid w:val="00403E58"/>
    <w:rsid w:val="00404BDB"/>
    <w:rsid w:val="00406270"/>
    <w:rsid w:val="00414E1B"/>
    <w:rsid w:val="00420654"/>
    <w:rsid w:val="00423483"/>
    <w:rsid w:val="00424B3D"/>
    <w:rsid w:val="00427D41"/>
    <w:rsid w:val="004302A7"/>
    <w:rsid w:val="00433261"/>
    <w:rsid w:val="004345D1"/>
    <w:rsid w:val="00435EDD"/>
    <w:rsid w:val="004362A8"/>
    <w:rsid w:val="00441AF4"/>
    <w:rsid w:val="004458A4"/>
    <w:rsid w:val="004500F1"/>
    <w:rsid w:val="004526DA"/>
    <w:rsid w:val="00453767"/>
    <w:rsid w:val="0046139B"/>
    <w:rsid w:val="00461941"/>
    <w:rsid w:val="00462898"/>
    <w:rsid w:val="00462AAE"/>
    <w:rsid w:val="0046477A"/>
    <w:rsid w:val="00464EB9"/>
    <w:rsid w:val="00465E6F"/>
    <w:rsid w:val="004661F7"/>
    <w:rsid w:val="0046625D"/>
    <w:rsid w:val="004662D0"/>
    <w:rsid w:val="00466BCA"/>
    <w:rsid w:val="00467276"/>
    <w:rsid w:val="00467A46"/>
    <w:rsid w:val="00467A84"/>
    <w:rsid w:val="00470790"/>
    <w:rsid w:val="00472F81"/>
    <w:rsid w:val="00474CD3"/>
    <w:rsid w:val="00475CE4"/>
    <w:rsid w:val="004764CD"/>
    <w:rsid w:val="00480BED"/>
    <w:rsid w:val="00490452"/>
    <w:rsid w:val="00490CA1"/>
    <w:rsid w:val="004910E6"/>
    <w:rsid w:val="00492B1B"/>
    <w:rsid w:val="00492D39"/>
    <w:rsid w:val="004A0CD5"/>
    <w:rsid w:val="004A1186"/>
    <w:rsid w:val="004A1DD4"/>
    <w:rsid w:val="004A243A"/>
    <w:rsid w:val="004A2916"/>
    <w:rsid w:val="004A3A92"/>
    <w:rsid w:val="004A4011"/>
    <w:rsid w:val="004A6A83"/>
    <w:rsid w:val="004A73BF"/>
    <w:rsid w:val="004A7408"/>
    <w:rsid w:val="004A7655"/>
    <w:rsid w:val="004B095F"/>
    <w:rsid w:val="004B2598"/>
    <w:rsid w:val="004B35CE"/>
    <w:rsid w:val="004B410B"/>
    <w:rsid w:val="004B7EA6"/>
    <w:rsid w:val="004C1A60"/>
    <w:rsid w:val="004C25E2"/>
    <w:rsid w:val="004C37C6"/>
    <w:rsid w:val="004C3BF9"/>
    <w:rsid w:val="004C525E"/>
    <w:rsid w:val="004C58AD"/>
    <w:rsid w:val="004C6F8A"/>
    <w:rsid w:val="004D3EB2"/>
    <w:rsid w:val="004E169F"/>
    <w:rsid w:val="004E3491"/>
    <w:rsid w:val="004E3AD8"/>
    <w:rsid w:val="004E52F9"/>
    <w:rsid w:val="004E6731"/>
    <w:rsid w:val="004E6F7A"/>
    <w:rsid w:val="004F0A4A"/>
    <w:rsid w:val="004F117D"/>
    <w:rsid w:val="004F4028"/>
    <w:rsid w:val="004F6769"/>
    <w:rsid w:val="005027B6"/>
    <w:rsid w:val="00503F1A"/>
    <w:rsid w:val="005045F4"/>
    <w:rsid w:val="005059F6"/>
    <w:rsid w:val="005076B8"/>
    <w:rsid w:val="00507D72"/>
    <w:rsid w:val="0051560A"/>
    <w:rsid w:val="00517DC6"/>
    <w:rsid w:val="00522E32"/>
    <w:rsid w:val="00524F8D"/>
    <w:rsid w:val="0052515C"/>
    <w:rsid w:val="00525535"/>
    <w:rsid w:val="00527D77"/>
    <w:rsid w:val="005367B3"/>
    <w:rsid w:val="0054225F"/>
    <w:rsid w:val="005432BC"/>
    <w:rsid w:val="00543976"/>
    <w:rsid w:val="00544F7D"/>
    <w:rsid w:val="00551CFD"/>
    <w:rsid w:val="00552672"/>
    <w:rsid w:val="00552695"/>
    <w:rsid w:val="005530F3"/>
    <w:rsid w:val="005538D1"/>
    <w:rsid w:val="00560864"/>
    <w:rsid w:val="00561683"/>
    <w:rsid w:val="005647F7"/>
    <w:rsid w:val="00571FBA"/>
    <w:rsid w:val="005736E5"/>
    <w:rsid w:val="0057731E"/>
    <w:rsid w:val="0058149C"/>
    <w:rsid w:val="00582F05"/>
    <w:rsid w:val="00583B2D"/>
    <w:rsid w:val="005870F8"/>
    <w:rsid w:val="0059050F"/>
    <w:rsid w:val="00592168"/>
    <w:rsid w:val="00592D08"/>
    <w:rsid w:val="00593B53"/>
    <w:rsid w:val="00596728"/>
    <w:rsid w:val="005971D0"/>
    <w:rsid w:val="005A47F1"/>
    <w:rsid w:val="005A5F78"/>
    <w:rsid w:val="005A6DD6"/>
    <w:rsid w:val="005B2A43"/>
    <w:rsid w:val="005B71E3"/>
    <w:rsid w:val="005B77F7"/>
    <w:rsid w:val="005C3F82"/>
    <w:rsid w:val="005C6331"/>
    <w:rsid w:val="005C6B11"/>
    <w:rsid w:val="005D35A2"/>
    <w:rsid w:val="005D370E"/>
    <w:rsid w:val="005D623E"/>
    <w:rsid w:val="005D6EEA"/>
    <w:rsid w:val="005D7EA0"/>
    <w:rsid w:val="005E0082"/>
    <w:rsid w:val="005E2993"/>
    <w:rsid w:val="005E49CF"/>
    <w:rsid w:val="005E565B"/>
    <w:rsid w:val="005E702E"/>
    <w:rsid w:val="005F0860"/>
    <w:rsid w:val="005F2254"/>
    <w:rsid w:val="005F29B2"/>
    <w:rsid w:val="005F3C6C"/>
    <w:rsid w:val="005F7797"/>
    <w:rsid w:val="00600B7A"/>
    <w:rsid w:val="00602B21"/>
    <w:rsid w:val="00603410"/>
    <w:rsid w:val="006056A9"/>
    <w:rsid w:val="00605E22"/>
    <w:rsid w:val="00610D83"/>
    <w:rsid w:val="00611F19"/>
    <w:rsid w:val="006126D3"/>
    <w:rsid w:val="0061445A"/>
    <w:rsid w:val="00621074"/>
    <w:rsid w:val="00623713"/>
    <w:rsid w:val="00624746"/>
    <w:rsid w:val="0062514C"/>
    <w:rsid w:val="006305E1"/>
    <w:rsid w:val="00630EB4"/>
    <w:rsid w:val="00631565"/>
    <w:rsid w:val="00632390"/>
    <w:rsid w:val="00632E1B"/>
    <w:rsid w:val="00634D70"/>
    <w:rsid w:val="0063579E"/>
    <w:rsid w:val="00635EE0"/>
    <w:rsid w:val="006364A5"/>
    <w:rsid w:val="0064166C"/>
    <w:rsid w:val="00642847"/>
    <w:rsid w:val="006450E4"/>
    <w:rsid w:val="00646307"/>
    <w:rsid w:val="006468CF"/>
    <w:rsid w:val="00646C92"/>
    <w:rsid w:val="006528D3"/>
    <w:rsid w:val="00654751"/>
    <w:rsid w:val="00655B93"/>
    <w:rsid w:val="00655EB7"/>
    <w:rsid w:val="00660483"/>
    <w:rsid w:val="006645A6"/>
    <w:rsid w:val="00665E3C"/>
    <w:rsid w:val="0067237C"/>
    <w:rsid w:val="006740ED"/>
    <w:rsid w:val="00674F84"/>
    <w:rsid w:val="0067581B"/>
    <w:rsid w:val="0067582E"/>
    <w:rsid w:val="00675D7B"/>
    <w:rsid w:val="00676D65"/>
    <w:rsid w:val="00677CD6"/>
    <w:rsid w:val="00680DC1"/>
    <w:rsid w:val="00681B4D"/>
    <w:rsid w:val="00682AE8"/>
    <w:rsid w:val="00683A33"/>
    <w:rsid w:val="00684470"/>
    <w:rsid w:val="0068510A"/>
    <w:rsid w:val="00686E2F"/>
    <w:rsid w:val="006903ED"/>
    <w:rsid w:val="00690DC5"/>
    <w:rsid w:val="00691336"/>
    <w:rsid w:val="00692FC5"/>
    <w:rsid w:val="00696B2B"/>
    <w:rsid w:val="006A1DC7"/>
    <w:rsid w:val="006A29FE"/>
    <w:rsid w:val="006A3046"/>
    <w:rsid w:val="006A7928"/>
    <w:rsid w:val="006B703A"/>
    <w:rsid w:val="006C0AD6"/>
    <w:rsid w:val="006C20E2"/>
    <w:rsid w:val="006C36D9"/>
    <w:rsid w:val="006C625B"/>
    <w:rsid w:val="006D280D"/>
    <w:rsid w:val="006D6E85"/>
    <w:rsid w:val="006E0DA0"/>
    <w:rsid w:val="006E259D"/>
    <w:rsid w:val="006E30F5"/>
    <w:rsid w:val="006E60CC"/>
    <w:rsid w:val="006E6412"/>
    <w:rsid w:val="006E670B"/>
    <w:rsid w:val="006F0061"/>
    <w:rsid w:val="006F4B08"/>
    <w:rsid w:val="006F4C72"/>
    <w:rsid w:val="00703AB4"/>
    <w:rsid w:val="00706E2E"/>
    <w:rsid w:val="00710D0B"/>
    <w:rsid w:val="007133C0"/>
    <w:rsid w:val="00717C04"/>
    <w:rsid w:val="007223A9"/>
    <w:rsid w:val="007238A2"/>
    <w:rsid w:val="00723BC5"/>
    <w:rsid w:val="007254FC"/>
    <w:rsid w:val="007260D5"/>
    <w:rsid w:val="00726B2D"/>
    <w:rsid w:val="00727FEB"/>
    <w:rsid w:val="007328EA"/>
    <w:rsid w:val="00734096"/>
    <w:rsid w:val="00735031"/>
    <w:rsid w:val="00747344"/>
    <w:rsid w:val="0075601D"/>
    <w:rsid w:val="007579BB"/>
    <w:rsid w:val="00760E58"/>
    <w:rsid w:val="00762BA1"/>
    <w:rsid w:val="00763472"/>
    <w:rsid w:val="007645B6"/>
    <w:rsid w:val="00764CCE"/>
    <w:rsid w:val="00764FA5"/>
    <w:rsid w:val="007712DC"/>
    <w:rsid w:val="007740EA"/>
    <w:rsid w:val="00774C72"/>
    <w:rsid w:val="0077512B"/>
    <w:rsid w:val="007760EE"/>
    <w:rsid w:val="007764C9"/>
    <w:rsid w:val="00777A83"/>
    <w:rsid w:val="00777D2A"/>
    <w:rsid w:val="00780947"/>
    <w:rsid w:val="00781550"/>
    <w:rsid w:val="00781C80"/>
    <w:rsid w:val="00781D13"/>
    <w:rsid w:val="00783D03"/>
    <w:rsid w:val="00786120"/>
    <w:rsid w:val="00790E4B"/>
    <w:rsid w:val="00791DB7"/>
    <w:rsid w:val="00792315"/>
    <w:rsid w:val="00792883"/>
    <w:rsid w:val="00795C77"/>
    <w:rsid w:val="007A1D00"/>
    <w:rsid w:val="007A2C59"/>
    <w:rsid w:val="007A34CE"/>
    <w:rsid w:val="007A40EC"/>
    <w:rsid w:val="007A5584"/>
    <w:rsid w:val="007A5AEB"/>
    <w:rsid w:val="007A74D5"/>
    <w:rsid w:val="007B0C98"/>
    <w:rsid w:val="007B0D23"/>
    <w:rsid w:val="007B62D5"/>
    <w:rsid w:val="007B6AAF"/>
    <w:rsid w:val="007C29DC"/>
    <w:rsid w:val="007C2EB2"/>
    <w:rsid w:val="007C72B0"/>
    <w:rsid w:val="007D003A"/>
    <w:rsid w:val="007D6B3D"/>
    <w:rsid w:val="007D7D74"/>
    <w:rsid w:val="007E0C33"/>
    <w:rsid w:val="007E2110"/>
    <w:rsid w:val="007E4809"/>
    <w:rsid w:val="007E690E"/>
    <w:rsid w:val="007F1516"/>
    <w:rsid w:val="007F4069"/>
    <w:rsid w:val="007F4831"/>
    <w:rsid w:val="007F5223"/>
    <w:rsid w:val="007F5F88"/>
    <w:rsid w:val="007F72AE"/>
    <w:rsid w:val="00801817"/>
    <w:rsid w:val="00804DCB"/>
    <w:rsid w:val="00804F9A"/>
    <w:rsid w:val="008068E4"/>
    <w:rsid w:val="00806C30"/>
    <w:rsid w:val="00807E78"/>
    <w:rsid w:val="00811DB4"/>
    <w:rsid w:val="008136FD"/>
    <w:rsid w:val="008152A3"/>
    <w:rsid w:val="00822EBD"/>
    <w:rsid w:val="00824087"/>
    <w:rsid w:val="00825339"/>
    <w:rsid w:val="008272BD"/>
    <w:rsid w:val="0082767E"/>
    <w:rsid w:val="0082768B"/>
    <w:rsid w:val="008303EC"/>
    <w:rsid w:val="0083332A"/>
    <w:rsid w:val="00843C50"/>
    <w:rsid w:val="00844971"/>
    <w:rsid w:val="008473DA"/>
    <w:rsid w:val="00852A5F"/>
    <w:rsid w:val="008538D6"/>
    <w:rsid w:val="00856008"/>
    <w:rsid w:val="00856572"/>
    <w:rsid w:val="0085679D"/>
    <w:rsid w:val="00857060"/>
    <w:rsid w:val="0086681A"/>
    <w:rsid w:val="00867635"/>
    <w:rsid w:val="0086783E"/>
    <w:rsid w:val="00867851"/>
    <w:rsid w:val="00874173"/>
    <w:rsid w:val="00875CFB"/>
    <w:rsid w:val="00881549"/>
    <w:rsid w:val="00881C55"/>
    <w:rsid w:val="00882A11"/>
    <w:rsid w:val="008838EB"/>
    <w:rsid w:val="008840DB"/>
    <w:rsid w:val="00885060"/>
    <w:rsid w:val="00887E7E"/>
    <w:rsid w:val="00891580"/>
    <w:rsid w:val="00891599"/>
    <w:rsid w:val="008936E0"/>
    <w:rsid w:val="00893A67"/>
    <w:rsid w:val="008A0F02"/>
    <w:rsid w:val="008A1B40"/>
    <w:rsid w:val="008A3995"/>
    <w:rsid w:val="008A5231"/>
    <w:rsid w:val="008A6393"/>
    <w:rsid w:val="008A6688"/>
    <w:rsid w:val="008A66FC"/>
    <w:rsid w:val="008A6FDE"/>
    <w:rsid w:val="008A7B3D"/>
    <w:rsid w:val="008B14C4"/>
    <w:rsid w:val="008B1EE3"/>
    <w:rsid w:val="008B46B7"/>
    <w:rsid w:val="008B61A6"/>
    <w:rsid w:val="008B7417"/>
    <w:rsid w:val="008B7D05"/>
    <w:rsid w:val="008C09B2"/>
    <w:rsid w:val="008C183B"/>
    <w:rsid w:val="008C3E2C"/>
    <w:rsid w:val="008D2F28"/>
    <w:rsid w:val="008D3E23"/>
    <w:rsid w:val="008D5AF7"/>
    <w:rsid w:val="008D5FE2"/>
    <w:rsid w:val="008D76E4"/>
    <w:rsid w:val="008F1783"/>
    <w:rsid w:val="008F298D"/>
    <w:rsid w:val="008F3D46"/>
    <w:rsid w:val="008F4907"/>
    <w:rsid w:val="008F4E92"/>
    <w:rsid w:val="009001C3"/>
    <w:rsid w:val="009005D4"/>
    <w:rsid w:val="00900860"/>
    <w:rsid w:val="0090226A"/>
    <w:rsid w:val="00903F2C"/>
    <w:rsid w:val="0090591D"/>
    <w:rsid w:val="0090785E"/>
    <w:rsid w:val="00912061"/>
    <w:rsid w:val="009148B8"/>
    <w:rsid w:val="00917A30"/>
    <w:rsid w:val="00917BB2"/>
    <w:rsid w:val="0092062E"/>
    <w:rsid w:val="00921709"/>
    <w:rsid w:val="00921C3B"/>
    <w:rsid w:val="00921CB9"/>
    <w:rsid w:val="00924B42"/>
    <w:rsid w:val="00926258"/>
    <w:rsid w:val="009266C8"/>
    <w:rsid w:val="00926C6F"/>
    <w:rsid w:val="0092752E"/>
    <w:rsid w:val="0093067E"/>
    <w:rsid w:val="0093176E"/>
    <w:rsid w:val="00932D38"/>
    <w:rsid w:val="00932DD7"/>
    <w:rsid w:val="00934BCD"/>
    <w:rsid w:val="00946A2E"/>
    <w:rsid w:val="00946C50"/>
    <w:rsid w:val="009478EC"/>
    <w:rsid w:val="00952F6E"/>
    <w:rsid w:val="00953292"/>
    <w:rsid w:val="00953AC2"/>
    <w:rsid w:val="00954C27"/>
    <w:rsid w:val="00956CC7"/>
    <w:rsid w:val="00960510"/>
    <w:rsid w:val="0096340A"/>
    <w:rsid w:val="009639EE"/>
    <w:rsid w:val="00964EC6"/>
    <w:rsid w:val="00966F73"/>
    <w:rsid w:val="00971CF6"/>
    <w:rsid w:val="00971FF9"/>
    <w:rsid w:val="00975135"/>
    <w:rsid w:val="00975A46"/>
    <w:rsid w:val="00976839"/>
    <w:rsid w:val="00977882"/>
    <w:rsid w:val="0097789C"/>
    <w:rsid w:val="009779C9"/>
    <w:rsid w:val="00984614"/>
    <w:rsid w:val="009901DB"/>
    <w:rsid w:val="00990AEC"/>
    <w:rsid w:val="00994EB0"/>
    <w:rsid w:val="009A3210"/>
    <w:rsid w:val="009A332D"/>
    <w:rsid w:val="009A4844"/>
    <w:rsid w:val="009A48CC"/>
    <w:rsid w:val="009A55B0"/>
    <w:rsid w:val="009A76F9"/>
    <w:rsid w:val="009B0168"/>
    <w:rsid w:val="009B02A8"/>
    <w:rsid w:val="009B42F3"/>
    <w:rsid w:val="009B5237"/>
    <w:rsid w:val="009B6368"/>
    <w:rsid w:val="009B719E"/>
    <w:rsid w:val="009B7EC8"/>
    <w:rsid w:val="009C23DC"/>
    <w:rsid w:val="009C3AD7"/>
    <w:rsid w:val="009C79EA"/>
    <w:rsid w:val="009D0199"/>
    <w:rsid w:val="009D136E"/>
    <w:rsid w:val="009D2627"/>
    <w:rsid w:val="009D3DF8"/>
    <w:rsid w:val="009E634A"/>
    <w:rsid w:val="009E75BF"/>
    <w:rsid w:val="009F1556"/>
    <w:rsid w:val="009F1D91"/>
    <w:rsid w:val="009F41FE"/>
    <w:rsid w:val="009F59B7"/>
    <w:rsid w:val="00A002DA"/>
    <w:rsid w:val="00A006A7"/>
    <w:rsid w:val="00A006E2"/>
    <w:rsid w:val="00A01D18"/>
    <w:rsid w:val="00A03659"/>
    <w:rsid w:val="00A0568D"/>
    <w:rsid w:val="00A0692B"/>
    <w:rsid w:val="00A125E0"/>
    <w:rsid w:val="00A128D2"/>
    <w:rsid w:val="00A12F55"/>
    <w:rsid w:val="00A1307E"/>
    <w:rsid w:val="00A13231"/>
    <w:rsid w:val="00A14CD3"/>
    <w:rsid w:val="00A17FC1"/>
    <w:rsid w:val="00A22B9B"/>
    <w:rsid w:val="00A22F2C"/>
    <w:rsid w:val="00A256EC"/>
    <w:rsid w:val="00A3124A"/>
    <w:rsid w:val="00A323F0"/>
    <w:rsid w:val="00A3566D"/>
    <w:rsid w:val="00A35CA6"/>
    <w:rsid w:val="00A36203"/>
    <w:rsid w:val="00A36A82"/>
    <w:rsid w:val="00A41523"/>
    <w:rsid w:val="00A42854"/>
    <w:rsid w:val="00A43EF2"/>
    <w:rsid w:val="00A44D2C"/>
    <w:rsid w:val="00A508F8"/>
    <w:rsid w:val="00A51908"/>
    <w:rsid w:val="00A54098"/>
    <w:rsid w:val="00A557A8"/>
    <w:rsid w:val="00A62E20"/>
    <w:rsid w:val="00A6527D"/>
    <w:rsid w:val="00A67AD1"/>
    <w:rsid w:val="00A73646"/>
    <w:rsid w:val="00A76BC3"/>
    <w:rsid w:val="00A77789"/>
    <w:rsid w:val="00A77D52"/>
    <w:rsid w:val="00A8022A"/>
    <w:rsid w:val="00A80DF7"/>
    <w:rsid w:val="00A826E6"/>
    <w:rsid w:val="00A82E43"/>
    <w:rsid w:val="00A83004"/>
    <w:rsid w:val="00A87509"/>
    <w:rsid w:val="00A87929"/>
    <w:rsid w:val="00A94D35"/>
    <w:rsid w:val="00A9749E"/>
    <w:rsid w:val="00A97707"/>
    <w:rsid w:val="00AA6993"/>
    <w:rsid w:val="00AA7AF1"/>
    <w:rsid w:val="00AB064B"/>
    <w:rsid w:val="00AB0EA2"/>
    <w:rsid w:val="00AB3493"/>
    <w:rsid w:val="00AB3C3D"/>
    <w:rsid w:val="00AB6E90"/>
    <w:rsid w:val="00AB712B"/>
    <w:rsid w:val="00AC3272"/>
    <w:rsid w:val="00AC4E1A"/>
    <w:rsid w:val="00AC5628"/>
    <w:rsid w:val="00AC5996"/>
    <w:rsid w:val="00AC5A96"/>
    <w:rsid w:val="00AC71C3"/>
    <w:rsid w:val="00AD2230"/>
    <w:rsid w:val="00AD3A41"/>
    <w:rsid w:val="00AD3E17"/>
    <w:rsid w:val="00AD4DE8"/>
    <w:rsid w:val="00AD5AEF"/>
    <w:rsid w:val="00AE246A"/>
    <w:rsid w:val="00AE31B0"/>
    <w:rsid w:val="00AF0245"/>
    <w:rsid w:val="00AF3219"/>
    <w:rsid w:val="00AF3DEE"/>
    <w:rsid w:val="00AF63DD"/>
    <w:rsid w:val="00B008EA"/>
    <w:rsid w:val="00B01A14"/>
    <w:rsid w:val="00B02AAA"/>
    <w:rsid w:val="00B13CC9"/>
    <w:rsid w:val="00B158D1"/>
    <w:rsid w:val="00B16080"/>
    <w:rsid w:val="00B16151"/>
    <w:rsid w:val="00B16FAA"/>
    <w:rsid w:val="00B20CEA"/>
    <w:rsid w:val="00B21CBB"/>
    <w:rsid w:val="00B220A7"/>
    <w:rsid w:val="00B23037"/>
    <w:rsid w:val="00B25409"/>
    <w:rsid w:val="00B27E00"/>
    <w:rsid w:val="00B27E97"/>
    <w:rsid w:val="00B31599"/>
    <w:rsid w:val="00B33376"/>
    <w:rsid w:val="00B352AE"/>
    <w:rsid w:val="00B36435"/>
    <w:rsid w:val="00B41359"/>
    <w:rsid w:val="00B450E8"/>
    <w:rsid w:val="00B4636E"/>
    <w:rsid w:val="00B473A3"/>
    <w:rsid w:val="00B535E2"/>
    <w:rsid w:val="00B56862"/>
    <w:rsid w:val="00B6074C"/>
    <w:rsid w:val="00B60FA7"/>
    <w:rsid w:val="00B63851"/>
    <w:rsid w:val="00B65B89"/>
    <w:rsid w:val="00B701F0"/>
    <w:rsid w:val="00B72DDB"/>
    <w:rsid w:val="00B77F17"/>
    <w:rsid w:val="00B8013C"/>
    <w:rsid w:val="00B821B1"/>
    <w:rsid w:val="00B824DF"/>
    <w:rsid w:val="00B84C11"/>
    <w:rsid w:val="00B92098"/>
    <w:rsid w:val="00B93D9C"/>
    <w:rsid w:val="00B94CA1"/>
    <w:rsid w:val="00B97E9B"/>
    <w:rsid w:val="00BA08D7"/>
    <w:rsid w:val="00BA0E2F"/>
    <w:rsid w:val="00BA1050"/>
    <w:rsid w:val="00BA1293"/>
    <w:rsid w:val="00BA1965"/>
    <w:rsid w:val="00BA3452"/>
    <w:rsid w:val="00BA60F0"/>
    <w:rsid w:val="00BA6CF7"/>
    <w:rsid w:val="00BB14C0"/>
    <w:rsid w:val="00BB3647"/>
    <w:rsid w:val="00BB3B6E"/>
    <w:rsid w:val="00BB7959"/>
    <w:rsid w:val="00BB7A1A"/>
    <w:rsid w:val="00BC0271"/>
    <w:rsid w:val="00BC15DA"/>
    <w:rsid w:val="00BC24D5"/>
    <w:rsid w:val="00BC441A"/>
    <w:rsid w:val="00BC5DF1"/>
    <w:rsid w:val="00BC6554"/>
    <w:rsid w:val="00BC7727"/>
    <w:rsid w:val="00BC7EFB"/>
    <w:rsid w:val="00BD06EC"/>
    <w:rsid w:val="00BD279B"/>
    <w:rsid w:val="00BD2C53"/>
    <w:rsid w:val="00BD5C85"/>
    <w:rsid w:val="00BD6DD4"/>
    <w:rsid w:val="00BE0383"/>
    <w:rsid w:val="00BE56D0"/>
    <w:rsid w:val="00BE5BEF"/>
    <w:rsid w:val="00BE6E29"/>
    <w:rsid w:val="00BF205D"/>
    <w:rsid w:val="00BF46AA"/>
    <w:rsid w:val="00BF4883"/>
    <w:rsid w:val="00BF7ED9"/>
    <w:rsid w:val="00C00AE7"/>
    <w:rsid w:val="00C0204A"/>
    <w:rsid w:val="00C0569A"/>
    <w:rsid w:val="00C0725E"/>
    <w:rsid w:val="00C109F1"/>
    <w:rsid w:val="00C11753"/>
    <w:rsid w:val="00C1391D"/>
    <w:rsid w:val="00C15C09"/>
    <w:rsid w:val="00C17181"/>
    <w:rsid w:val="00C211C8"/>
    <w:rsid w:val="00C23C64"/>
    <w:rsid w:val="00C249C7"/>
    <w:rsid w:val="00C26920"/>
    <w:rsid w:val="00C27128"/>
    <w:rsid w:val="00C27259"/>
    <w:rsid w:val="00C342E9"/>
    <w:rsid w:val="00C343FC"/>
    <w:rsid w:val="00C35784"/>
    <w:rsid w:val="00C36218"/>
    <w:rsid w:val="00C37839"/>
    <w:rsid w:val="00C416D0"/>
    <w:rsid w:val="00C42CCE"/>
    <w:rsid w:val="00C42DB2"/>
    <w:rsid w:val="00C45916"/>
    <w:rsid w:val="00C45D5D"/>
    <w:rsid w:val="00C4685D"/>
    <w:rsid w:val="00C472FF"/>
    <w:rsid w:val="00C51529"/>
    <w:rsid w:val="00C53436"/>
    <w:rsid w:val="00C55B51"/>
    <w:rsid w:val="00C55F58"/>
    <w:rsid w:val="00C56537"/>
    <w:rsid w:val="00C5776D"/>
    <w:rsid w:val="00C60130"/>
    <w:rsid w:val="00C602DF"/>
    <w:rsid w:val="00C605D0"/>
    <w:rsid w:val="00C62E8B"/>
    <w:rsid w:val="00C6318A"/>
    <w:rsid w:val="00C636E1"/>
    <w:rsid w:val="00C64218"/>
    <w:rsid w:val="00C6590B"/>
    <w:rsid w:val="00C65BC1"/>
    <w:rsid w:val="00C66C3E"/>
    <w:rsid w:val="00C70391"/>
    <w:rsid w:val="00C706A4"/>
    <w:rsid w:val="00C729D5"/>
    <w:rsid w:val="00C72AE2"/>
    <w:rsid w:val="00C730CF"/>
    <w:rsid w:val="00C74D2C"/>
    <w:rsid w:val="00C76FAA"/>
    <w:rsid w:val="00C777B4"/>
    <w:rsid w:val="00C77EA1"/>
    <w:rsid w:val="00C8042C"/>
    <w:rsid w:val="00C8370D"/>
    <w:rsid w:val="00C921D9"/>
    <w:rsid w:val="00C9236E"/>
    <w:rsid w:val="00C937EB"/>
    <w:rsid w:val="00C94FDF"/>
    <w:rsid w:val="00C960C7"/>
    <w:rsid w:val="00C9616F"/>
    <w:rsid w:val="00C96EF3"/>
    <w:rsid w:val="00CA0B5B"/>
    <w:rsid w:val="00CA10D6"/>
    <w:rsid w:val="00CA1C8F"/>
    <w:rsid w:val="00CA3B93"/>
    <w:rsid w:val="00CA6230"/>
    <w:rsid w:val="00CA7EDF"/>
    <w:rsid w:val="00CB18AA"/>
    <w:rsid w:val="00CB2EEF"/>
    <w:rsid w:val="00CB3833"/>
    <w:rsid w:val="00CB3894"/>
    <w:rsid w:val="00CB3FBE"/>
    <w:rsid w:val="00CB513F"/>
    <w:rsid w:val="00CC07A5"/>
    <w:rsid w:val="00CC16C1"/>
    <w:rsid w:val="00CC28C8"/>
    <w:rsid w:val="00CC4469"/>
    <w:rsid w:val="00CC63E5"/>
    <w:rsid w:val="00CC6D61"/>
    <w:rsid w:val="00CD268E"/>
    <w:rsid w:val="00CD51DA"/>
    <w:rsid w:val="00CE04C8"/>
    <w:rsid w:val="00CE16F0"/>
    <w:rsid w:val="00CE1F22"/>
    <w:rsid w:val="00CE2942"/>
    <w:rsid w:val="00CE6126"/>
    <w:rsid w:val="00CE6E76"/>
    <w:rsid w:val="00CF1303"/>
    <w:rsid w:val="00CF1375"/>
    <w:rsid w:val="00CF1BF0"/>
    <w:rsid w:val="00CF2E5F"/>
    <w:rsid w:val="00CF2F6D"/>
    <w:rsid w:val="00CF3A86"/>
    <w:rsid w:val="00CF4321"/>
    <w:rsid w:val="00D0282C"/>
    <w:rsid w:val="00D02E8D"/>
    <w:rsid w:val="00D030E0"/>
    <w:rsid w:val="00D033D8"/>
    <w:rsid w:val="00D06911"/>
    <w:rsid w:val="00D075C1"/>
    <w:rsid w:val="00D1304E"/>
    <w:rsid w:val="00D145E4"/>
    <w:rsid w:val="00D17938"/>
    <w:rsid w:val="00D25F7E"/>
    <w:rsid w:val="00D35F4E"/>
    <w:rsid w:val="00D36525"/>
    <w:rsid w:val="00D4199C"/>
    <w:rsid w:val="00D43867"/>
    <w:rsid w:val="00D46B65"/>
    <w:rsid w:val="00D47B90"/>
    <w:rsid w:val="00D5582C"/>
    <w:rsid w:val="00D60193"/>
    <w:rsid w:val="00D617C2"/>
    <w:rsid w:val="00D61B2B"/>
    <w:rsid w:val="00D62D84"/>
    <w:rsid w:val="00D63C6F"/>
    <w:rsid w:val="00D65DA0"/>
    <w:rsid w:val="00D66614"/>
    <w:rsid w:val="00D67732"/>
    <w:rsid w:val="00D70AF1"/>
    <w:rsid w:val="00D74116"/>
    <w:rsid w:val="00D76E7B"/>
    <w:rsid w:val="00D81546"/>
    <w:rsid w:val="00D819F3"/>
    <w:rsid w:val="00D81BF5"/>
    <w:rsid w:val="00D863DC"/>
    <w:rsid w:val="00D86418"/>
    <w:rsid w:val="00D86CF8"/>
    <w:rsid w:val="00D86E9F"/>
    <w:rsid w:val="00D917E9"/>
    <w:rsid w:val="00D91B9E"/>
    <w:rsid w:val="00D9290D"/>
    <w:rsid w:val="00D961DD"/>
    <w:rsid w:val="00D96F27"/>
    <w:rsid w:val="00DA1328"/>
    <w:rsid w:val="00DA3FFA"/>
    <w:rsid w:val="00DA4173"/>
    <w:rsid w:val="00DB0468"/>
    <w:rsid w:val="00DB289C"/>
    <w:rsid w:val="00DB4624"/>
    <w:rsid w:val="00DB7DC2"/>
    <w:rsid w:val="00DC0E12"/>
    <w:rsid w:val="00DC149B"/>
    <w:rsid w:val="00DC37F9"/>
    <w:rsid w:val="00DC392C"/>
    <w:rsid w:val="00DC393F"/>
    <w:rsid w:val="00DC4286"/>
    <w:rsid w:val="00DC4391"/>
    <w:rsid w:val="00DC7799"/>
    <w:rsid w:val="00DD74FD"/>
    <w:rsid w:val="00DE001B"/>
    <w:rsid w:val="00DE0AEC"/>
    <w:rsid w:val="00DE1286"/>
    <w:rsid w:val="00DE3759"/>
    <w:rsid w:val="00DE7D81"/>
    <w:rsid w:val="00DF0C6A"/>
    <w:rsid w:val="00DF2436"/>
    <w:rsid w:val="00DF4BC2"/>
    <w:rsid w:val="00DF518A"/>
    <w:rsid w:val="00E00227"/>
    <w:rsid w:val="00E0045D"/>
    <w:rsid w:val="00E00950"/>
    <w:rsid w:val="00E00F9C"/>
    <w:rsid w:val="00E03EFC"/>
    <w:rsid w:val="00E0402E"/>
    <w:rsid w:val="00E0702C"/>
    <w:rsid w:val="00E079FC"/>
    <w:rsid w:val="00E07E8A"/>
    <w:rsid w:val="00E12611"/>
    <w:rsid w:val="00E1297F"/>
    <w:rsid w:val="00E143BE"/>
    <w:rsid w:val="00E167C0"/>
    <w:rsid w:val="00E16BC3"/>
    <w:rsid w:val="00E21372"/>
    <w:rsid w:val="00E237A4"/>
    <w:rsid w:val="00E24870"/>
    <w:rsid w:val="00E25785"/>
    <w:rsid w:val="00E25806"/>
    <w:rsid w:val="00E26487"/>
    <w:rsid w:val="00E27C1A"/>
    <w:rsid w:val="00E30255"/>
    <w:rsid w:val="00E312EE"/>
    <w:rsid w:val="00E32489"/>
    <w:rsid w:val="00E3299E"/>
    <w:rsid w:val="00E33E19"/>
    <w:rsid w:val="00E36269"/>
    <w:rsid w:val="00E36636"/>
    <w:rsid w:val="00E36CB4"/>
    <w:rsid w:val="00E43D83"/>
    <w:rsid w:val="00E43DDA"/>
    <w:rsid w:val="00E47EEF"/>
    <w:rsid w:val="00E51047"/>
    <w:rsid w:val="00E5178E"/>
    <w:rsid w:val="00E53620"/>
    <w:rsid w:val="00E56EC5"/>
    <w:rsid w:val="00E57084"/>
    <w:rsid w:val="00E61FBE"/>
    <w:rsid w:val="00E6355A"/>
    <w:rsid w:val="00E70D41"/>
    <w:rsid w:val="00E718C7"/>
    <w:rsid w:val="00E751A7"/>
    <w:rsid w:val="00E7751B"/>
    <w:rsid w:val="00E80374"/>
    <w:rsid w:val="00E811B7"/>
    <w:rsid w:val="00E81205"/>
    <w:rsid w:val="00E844EB"/>
    <w:rsid w:val="00E8456B"/>
    <w:rsid w:val="00E93BE5"/>
    <w:rsid w:val="00E94066"/>
    <w:rsid w:val="00E9572B"/>
    <w:rsid w:val="00E965FD"/>
    <w:rsid w:val="00E96A26"/>
    <w:rsid w:val="00EA3A91"/>
    <w:rsid w:val="00EA4070"/>
    <w:rsid w:val="00EA4AE4"/>
    <w:rsid w:val="00EA74AC"/>
    <w:rsid w:val="00EA7EF6"/>
    <w:rsid w:val="00EB14EA"/>
    <w:rsid w:val="00EB18FE"/>
    <w:rsid w:val="00EB3DCF"/>
    <w:rsid w:val="00EB5F6A"/>
    <w:rsid w:val="00EB7153"/>
    <w:rsid w:val="00EC0A2E"/>
    <w:rsid w:val="00EC0E3D"/>
    <w:rsid w:val="00EC17AF"/>
    <w:rsid w:val="00EC1F7E"/>
    <w:rsid w:val="00EC294F"/>
    <w:rsid w:val="00EC367C"/>
    <w:rsid w:val="00EC6E2B"/>
    <w:rsid w:val="00ED0723"/>
    <w:rsid w:val="00ED076C"/>
    <w:rsid w:val="00ED4F65"/>
    <w:rsid w:val="00ED644D"/>
    <w:rsid w:val="00EE18CA"/>
    <w:rsid w:val="00EE327B"/>
    <w:rsid w:val="00EE36F4"/>
    <w:rsid w:val="00EE53E7"/>
    <w:rsid w:val="00EE6401"/>
    <w:rsid w:val="00EF170C"/>
    <w:rsid w:val="00EF331E"/>
    <w:rsid w:val="00EF490F"/>
    <w:rsid w:val="00EF555A"/>
    <w:rsid w:val="00EF5E61"/>
    <w:rsid w:val="00F0088D"/>
    <w:rsid w:val="00F13FC8"/>
    <w:rsid w:val="00F15F46"/>
    <w:rsid w:val="00F223AC"/>
    <w:rsid w:val="00F23957"/>
    <w:rsid w:val="00F23F95"/>
    <w:rsid w:val="00F25BE7"/>
    <w:rsid w:val="00F26C5C"/>
    <w:rsid w:val="00F31ECA"/>
    <w:rsid w:val="00F40A76"/>
    <w:rsid w:val="00F43CDC"/>
    <w:rsid w:val="00F45185"/>
    <w:rsid w:val="00F45B08"/>
    <w:rsid w:val="00F506CC"/>
    <w:rsid w:val="00F525EC"/>
    <w:rsid w:val="00F52745"/>
    <w:rsid w:val="00F53B46"/>
    <w:rsid w:val="00F54904"/>
    <w:rsid w:val="00F5529D"/>
    <w:rsid w:val="00F570A0"/>
    <w:rsid w:val="00F62B4D"/>
    <w:rsid w:val="00F6712B"/>
    <w:rsid w:val="00F67BBD"/>
    <w:rsid w:val="00F72C11"/>
    <w:rsid w:val="00F7535D"/>
    <w:rsid w:val="00F7563E"/>
    <w:rsid w:val="00F77ACB"/>
    <w:rsid w:val="00F77BD8"/>
    <w:rsid w:val="00F82064"/>
    <w:rsid w:val="00F8413F"/>
    <w:rsid w:val="00F857DD"/>
    <w:rsid w:val="00F86154"/>
    <w:rsid w:val="00F865F2"/>
    <w:rsid w:val="00F86B34"/>
    <w:rsid w:val="00F87EE9"/>
    <w:rsid w:val="00F90A76"/>
    <w:rsid w:val="00F931CF"/>
    <w:rsid w:val="00F95440"/>
    <w:rsid w:val="00F95AD6"/>
    <w:rsid w:val="00F96945"/>
    <w:rsid w:val="00F96CA8"/>
    <w:rsid w:val="00FA0C5F"/>
    <w:rsid w:val="00FA0E5A"/>
    <w:rsid w:val="00FA721C"/>
    <w:rsid w:val="00FB1237"/>
    <w:rsid w:val="00FB217F"/>
    <w:rsid w:val="00FB2DC5"/>
    <w:rsid w:val="00FB2DFB"/>
    <w:rsid w:val="00FB3E28"/>
    <w:rsid w:val="00FC09D5"/>
    <w:rsid w:val="00FC283D"/>
    <w:rsid w:val="00FC6260"/>
    <w:rsid w:val="00FD213E"/>
    <w:rsid w:val="00FD557E"/>
    <w:rsid w:val="00FE38CB"/>
    <w:rsid w:val="00FE52B8"/>
    <w:rsid w:val="00FE5F7F"/>
    <w:rsid w:val="00FF3A72"/>
    <w:rsid w:val="00FF6DA7"/>
    <w:rsid w:val="00FF7C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448C7"/>
  <w15:docId w15:val="{B5A01D13-085F-4553-BA02-5B87356A0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2E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62371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23713"/>
    <w:rPr>
      <w:sz w:val="20"/>
      <w:szCs w:val="20"/>
    </w:rPr>
  </w:style>
  <w:style w:type="character" w:styleId="Refdenotaalpie">
    <w:name w:val="footnote reference"/>
    <w:basedOn w:val="Fuentedeprrafopredeter"/>
    <w:uiPriority w:val="99"/>
    <w:semiHidden/>
    <w:unhideWhenUsed/>
    <w:rsid w:val="00623713"/>
    <w:rPr>
      <w:vertAlign w:val="superscript"/>
    </w:rPr>
  </w:style>
  <w:style w:type="paragraph" w:styleId="Textodeglobo">
    <w:name w:val="Balloon Text"/>
    <w:basedOn w:val="Normal"/>
    <w:link w:val="TextodegloboCar"/>
    <w:uiPriority w:val="99"/>
    <w:semiHidden/>
    <w:unhideWhenUsed/>
    <w:rsid w:val="0062371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3713"/>
    <w:rPr>
      <w:rFonts w:ascii="Tahoma" w:hAnsi="Tahoma" w:cs="Tahoma"/>
      <w:sz w:val="16"/>
      <w:szCs w:val="16"/>
    </w:rPr>
  </w:style>
  <w:style w:type="paragraph" w:styleId="Encabezado">
    <w:name w:val="header"/>
    <w:basedOn w:val="Normal"/>
    <w:link w:val="EncabezadoCar"/>
    <w:uiPriority w:val="99"/>
    <w:unhideWhenUsed/>
    <w:rsid w:val="00A006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006A7"/>
  </w:style>
  <w:style w:type="paragraph" w:styleId="Piedepgina">
    <w:name w:val="footer"/>
    <w:basedOn w:val="Normal"/>
    <w:link w:val="PiedepginaCar"/>
    <w:uiPriority w:val="99"/>
    <w:unhideWhenUsed/>
    <w:rsid w:val="00A006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006A7"/>
  </w:style>
  <w:style w:type="paragraph" w:styleId="Prrafodelista">
    <w:name w:val="List Paragraph"/>
    <w:basedOn w:val="Normal"/>
    <w:uiPriority w:val="34"/>
    <w:qFormat/>
    <w:rsid w:val="00C96EF3"/>
    <w:pPr>
      <w:ind w:left="720"/>
      <w:contextualSpacing/>
    </w:pPr>
  </w:style>
  <w:style w:type="paragraph" w:styleId="NormalWeb">
    <w:name w:val="Normal (Web)"/>
    <w:basedOn w:val="Normal"/>
    <w:uiPriority w:val="99"/>
    <w:unhideWhenUsed/>
    <w:rsid w:val="004B2598"/>
    <w:pPr>
      <w:spacing w:before="100" w:beforeAutospacing="1" w:after="100" w:afterAutospacing="1" w:line="240" w:lineRule="auto"/>
    </w:pPr>
    <w:rPr>
      <w:rFonts w:ascii="Times New Roman" w:eastAsia="Times New Roman" w:hAnsi="Times New Roman" w:cs="Times New Roman"/>
      <w:sz w:val="24"/>
      <w:szCs w:val="24"/>
      <w:lang w:val="es-419" w:eastAsia="es-419"/>
    </w:rPr>
  </w:style>
  <w:style w:type="character" w:styleId="Textoennegrita">
    <w:name w:val="Strong"/>
    <w:basedOn w:val="Fuentedeprrafopredeter"/>
    <w:uiPriority w:val="22"/>
    <w:qFormat/>
    <w:rsid w:val="0026210A"/>
    <w:rPr>
      <w:b/>
      <w:bCs/>
    </w:rPr>
  </w:style>
  <w:style w:type="table" w:styleId="Tablaconcuadrcula">
    <w:name w:val="Table Grid"/>
    <w:basedOn w:val="Tablanormal"/>
    <w:uiPriority w:val="59"/>
    <w:rsid w:val="00C83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7E7E"/>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875C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640299">
      <w:bodyDiv w:val="1"/>
      <w:marLeft w:val="0"/>
      <w:marRight w:val="0"/>
      <w:marTop w:val="0"/>
      <w:marBottom w:val="0"/>
      <w:divBdr>
        <w:top w:val="none" w:sz="0" w:space="0" w:color="auto"/>
        <w:left w:val="none" w:sz="0" w:space="0" w:color="auto"/>
        <w:bottom w:val="none" w:sz="0" w:space="0" w:color="auto"/>
        <w:right w:val="none" w:sz="0" w:space="0" w:color="auto"/>
      </w:divBdr>
    </w:div>
    <w:div w:id="1666592240">
      <w:bodyDiv w:val="1"/>
      <w:marLeft w:val="0"/>
      <w:marRight w:val="0"/>
      <w:marTop w:val="0"/>
      <w:marBottom w:val="0"/>
      <w:divBdr>
        <w:top w:val="none" w:sz="0" w:space="0" w:color="auto"/>
        <w:left w:val="none" w:sz="0" w:space="0" w:color="auto"/>
        <w:bottom w:val="none" w:sz="0" w:space="0" w:color="auto"/>
        <w:right w:val="none" w:sz="0" w:space="0" w:color="auto"/>
      </w:divBdr>
    </w:div>
    <w:div w:id="205404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89FFC-9516-4E54-B86F-CF0B44CDD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54</Pages>
  <Words>20209</Words>
  <Characters>111155</Characters>
  <Application>Microsoft Office Word</Application>
  <DocSecurity>0</DocSecurity>
  <Lines>926</Lines>
  <Paragraphs>262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Carlos Moncayo</cp:lastModifiedBy>
  <cp:revision>6</cp:revision>
  <cp:lastPrinted>2025-09-23T16:33:00Z</cp:lastPrinted>
  <dcterms:created xsi:type="dcterms:W3CDTF">2025-10-23T17:18:00Z</dcterms:created>
  <dcterms:modified xsi:type="dcterms:W3CDTF">2025-10-29T19:27:00Z</dcterms:modified>
</cp:coreProperties>
</file>