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87ACA" w14:textId="77777777" w:rsidR="00DB78D4" w:rsidRDefault="00DB78D4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70C61">
        <w:rPr>
          <w:rFonts w:ascii="Arial" w:hAnsi="Arial" w:cs="Arial"/>
          <w:noProof/>
          <w:lang w:eastAsia="es-MX"/>
        </w:rPr>
        <w:drawing>
          <wp:inline distT="0" distB="0" distL="0" distR="0" wp14:anchorId="3C4EEF28" wp14:editId="3B39A1C8">
            <wp:extent cx="1562100" cy="88582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76B1" w14:textId="77777777" w:rsidR="00DB78D4" w:rsidRDefault="00DB78D4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D153FEF" w14:textId="77777777" w:rsidR="00B30F48" w:rsidRPr="00D500E7" w:rsidRDefault="0092759F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AVISO DE PRIVACIDAD </w:t>
      </w:r>
      <w:r w:rsidR="00DB1B00">
        <w:rPr>
          <w:rFonts w:ascii="Arial" w:hAnsi="Arial" w:cs="Arial"/>
          <w:b/>
          <w:sz w:val="24"/>
          <w:szCs w:val="24"/>
        </w:rPr>
        <w:t xml:space="preserve">INTEGRAL </w:t>
      </w:r>
      <w:r w:rsidRPr="00D500E7">
        <w:rPr>
          <w:rFonts w:ascii="Arial" w:hAnsi="Arial" w:cs="Arial"/>
          <w:b/>
          <w:sz w:val="24"/>
          <w:szCs w:val="24"/>
        </w:rPr>
        <w:t xml:space="preserve">RESPECTO DEL PROCEDIMIENTO DE </w:t>
      </w:r>
      <w:r w:rsidR="00E00D43">
        <w:rPr>
          <w:rFonts w:ascii="Arial" w:hAnsi="Arial" w:cs="Arial"/>
          <w:b/>
          <w:sz w:val="24"/>
          <w:szCs w:val="24"/>
        </w:rPr>
        <w:t xml:space="preserve">REGISTRO </w:t>
      </w:r>
      <w:r w:rsidR="00B12D7B">
        <w:rPr>
          <w:rFonts w:ascii="Arial" w:hAnsi="Arial" w:cs="Arial"/>
          <w:b/>
          <w:sz w:val="24"/>
          <w:szCs w:val="24"/>
        </w:rPr>
        <w:t>DE</w:t>
      </w:r>
      <w:r w:rsidR="00E00D43">
        <w:rPr>
          <w:rFonts w:ascii="Arial" w:hAnsi="Arial" w:cs="Arial"/>
          <w:b/>
          <w:sz w:val="24"/>
          <w:szCs w:val="24"/>
        </w:rPr>
        <w:t xml:space="preserve"> CANDI</w:t>
      </w:r>
      <w:r w:rsidR="000C64E4">
        <w:rPr>
          <w:rFonts w:ascii="Arial" w:hAnsi="Arial" w:cs="Arial"/>
          <w:b/>
          <w:sz w:val="24"/>
          <w:szCs w:val="24"/>
        </w:rPr>
        <w:t>DAT</w:t>
      </w:r>
      <w:r w:rsidR="00C43222">
        <w:rPr>
          <w:rFonts w:ascii="Arial" w:hAnsi="Arial" w:cs="Arial"/>
          <w:b/>
          <w:sz w:val="24"/>
          <w:szCs w:val="24"/>
        </w:rPr>
        <w:t>URAS</w:t>
      </w:r>
      <w:r w:rsidR="000C64E4">
        <w:rPr>
          <w:rFonts w:ascii="Arial" w:hAnsi="Arial" w:cs="Arial"/>
          <w:b/>
          <w:sz w:val="24"/>
          <w:szCs w:val="24"/>
        </w:rPr>
        <w:t xml:space="preserve"> </w:t>
      </w:r>
      <w:r w:rsidR="00B12D7B">
        <w:rPr>
          <w:rFonts w:ascii="Arial" w:hAnsi="Arial" w:cs="Arial"/>
          <w:b/>
          <w:sz w:val="24"/>
          <w:szCs w:val="24"/>
        </w:rPr>
        <w:t>A OCUPAR CARGOS DE ELECCIÓN POPULAR</w:t>
      </w:r>
      <w:r w:rsidR="000C64E4">
        <w:rPr>
          <w:rFonts w:ascii="Arial" w:hAnsi="Arial" w:cs="Arial"/>
          <w:b/>
          <w:sz w:val="24"/>
          <w:szCs w:val="24"/>
        </w:rPr>
        <w:t xml:space="preserve"> PARA</w:t>
      </w:r>
      <w:r w:rsidR="00E00D43">
        <w:rPr>
          <w:rFonts w:ascii="Arial" w:hAnsi="Arial" w:cs="Arial"/>
          <w:b/>
          <w:sz w:val="24"/>
          <w:szCs w:val="24"/>
        </w:rPr>
        <w:t xml:space="preserve"> EL</w:t>
      </w:r>
      <w:r w:rsidR="00D500E7">
        <w:rPr>
          <w:rFonts w:ascii="Arial" w:hAnsi="Arial" w:cs="Arial"/>
          <w:b/>
          <w:sz w:val="24"/>
          <w:szCs w:val="24"/>
        </w:rPr>
        <w:t xml:space="preserve"> PROCESO ELECTORAL LOCAL</w:t>
      </w:r>
      <w:r w:rsidRPr="00D500E7">
        <w:rPr>
          <w:rFonts w:ascii="Arial" w:hAnsi="Arial" w:cs="Arial"/>
          <w:b/>
          <w:sz w:val="24"/>
          <w:szCs w:val="24"/>
        </w:rPr>
        <w:t xml:space="preserve"> </w:t>
      </w:r>
      <w:r w:rsidR="00CE6597">
        <w:rPr>
          <w:rFonts w:ascii="Arial" w:hAnsi="Arial" w:cs="Arial"/>
          <w:b/>
          <w:sz w:val="24"/>
          <w:szCs w:val="24"/>
        </w:rPr>
        <w:t>2020-</w:t>
      </w:r>
      <w:r w:rsidRPr="00D500E7">
        <w:rPr>
          <w:rFonts w:ascii="Arial" w:hAnsi="Arial" w:cs="Arial"/>
          <w:b/>
          <w:sz w:val="24"/>
          <w:szCs w:val="24"/>
        </w:rPr>
        <w:t>20</w:t>
      </w:r>
      <w:r w:rsidR="00CE6597">
        <w:rPr>
          <w:rFonts w:ascii="Arial" w:hAnsi="Arial" w:cs="Arial"/>
          <w:b/>
          <w:sz w:val="24"/>
          <w:szCs w:val="24"/>
        </w:rPr>
        <w:t>21</w:t>
      </w:r>
      <w:r w:rsidRPr="00D500E7">
        <w:rPr>
          <w:rFonts w:ascii="Arial" w:hAnsi="Arial" w:cs="Arial"/>
          <w:b/>
          <w:sz w:val="24"/>
          <w:szCs w:val="24"/>
        </w:rPr>
        <w:t>.</w:t>
      </w:r>
    </w:p>
    <w:p w14:paraId="3342B9A6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D8D8AB" w14:textId="77777777" w:rsidR="0092759F" w:rsidRPr="00D500E7" w:rsidRDefault="00F471ED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El Instituto Electoral del Estado de Sinaloa,</w:t>
      </w:r>
      <w:r w:rsidR="000D1C9C">
        <w:rPr>
          <w:rFonts w:ascii="Arial" w:hAnsi="Arial" w:cs="Arial"/>
          <w:sz w:val="24"/>
          <w:szCs w:val="24"/>
        </w:rPr>
        <w:t xml:space="preserve"> en lo sucesivo IEES,</w:t>
      </w:r>
      <w:r w:rsidRPr="00D500E7">
        <w:rPr>
          <w:rFonts w:ascii="Arial" w:hAnsi="Arial" w:cs="Arial"/>
          <w:sz w:val="24"/>
          <w:szCs w:val="24"/>
        </w:rPr>
        <w:t xml:space="preserve"> con domicilio en calle Paseo Niños Héroes #352 oriente, interior 2, </w:t>
      </w:r>
      <w:r w:rsidR="00A70968" w:rsidRPr="00D500E7">
        <w:rPr>
          <w:rFonts w:ascii="Arial" w:hAnsi="Arial" w:cs="Arial"/>
          <w:sz w:val="24"/>
          <w:szCs w:val="24"/>
        </w:rPr>
        <w:t xml:space="preserve">Colonia Centro, C.P. 8000, en la </w:t>
      </w:r>
      <w:r w:rsidR="00E00D43">
        <w:rPr>
          <w:rFonts w:ascii="Arial" w:hAnsi="Arial" w:cs="Arial"/>
          <w:sz w:val="24"/>
          <w:szCs w:val="24"/>
        </w:rPr>
        <w:t>Ciudad de Culiacán Sinaloa es el</w:t>
      </w:r>
      <w:r w:rsidR="00A70968" w:rsidRPr="00D500E7">
        <w:rPr>
          <w:rFonts w:ascii="Arial" w:hAnsi="Arial" w:cs="Arial"/>
          <w:sz w:val="24"/>
          <w:szCs w:val="24"/>
        </w:rPr>
        <w:t xml:space="preserve"> responsable del tratamiento de los datos personales que nos proporcione, los cuales serán protegidos conforme a los dispuesto por la Ley de Protección de Datos Personales en Posesión de los Sujetos obligados del Estado de Sinaloa, y demás normatividad que resulte aplicable.</w:t>
      </w:r>
    </w:p>
    <w:p w14:paraId="16FCD6EA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CD8AB9" w14:textId="77777777" w:rsidR="00A70968" w:rsidRPr="00D500E7" w:rsidRDefault="00A7096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Datos personales que solicitamos:</w:t>
      </w:r>
    </w:p>
    <w:p w14:paraId="744FD27D" w14:textId="77777777" w:rsidR="00A70968" w:rsidRDefault="008B3C88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E6A2D">
        <w:rPr>
          <w:rFonts w:ascii="Arial" w:hAnsi="Arial" w:cs="Arial"/>
          <w:sz w:val="24"/>
          <w:szCs w:val="24"/>
        </w:rPr>
        <w:t>No</w:t>
      </w:r>
      <w:r w:rsidR="00E00D43" w:rsidRPr="00CE6A2D">
        <w:rPr>
          <w:rFonts w:ascii="Arial" w:hAnsi="Arial" w:cs="Arial"/>
          <w:sz w:val="24"/>
          <w:szCs w:val="24"/>
        </w:rPr>
        <w:t>mbre y apellidos completos</w:t>
      </w:r>
      <w:r w:rsidRPr="00CE6A2D">
        <w:rPr>
          <w:rFonts w:ascii="Arial" w:hAnsi="Arial" w:cs="Arial"/>
          <w:sz w:val="24"/>
          <w:szCs w:val="24"/>
        </w:rPr>
        <w:t xml:space="preserve">, </w:t>
      </w:r>
      <w:r w:rsidR="00E00D43" w:rsidRPr="00CE6A2D">
        <w:rPr>
          <w:rFonts w:ascii="Arial" w:hAnsi="Arial" w:cs="Arial"/>
          <w:sz w:val="24"/>
          <w:szCs w:val="24"/>
        </w:rPr>
        <w:t xml:space="preserve">edad, ocupación, </w:t>
      </w:r>
      <w:r w:rsidRPr="00CE6A2D">
        <w:rPr>
          <w:rFonts w:ascii="Arial" w:hAnsi="Arial" w:cs="Arial"/>
          <w:sz w:val="24"/>
          <w:szCs w:val="24"/>
        </w:rPr>
        <w:t xml:space="preserve">domicilio, teléfono, correo </w:t>
      </w:r>
      <w:r w:rsidR="00CD2803" w:rsidRPr="00CE6A2D">
        <w:rPr>
          <w:rFonts w:ascii="Arial" w:hAnsi="Arial" w:cs="Arial"/>
          <w:sz w:val="24"/>
          <w:szCs w:val="24"/>
        </w:rPr>
        <w:t>electrónico,</w:t>
      </w:r>
      <w:r w:rsidR="00FC336C">
        <w:rPr>
          <w:rFonts w:ascii="Arial" w:hAnsi="Arial" w:cs="Arial"/>
          <w:sz w:val="24"/>
          <w:szCs w:val="24"/>
        </w:rPr>
        <w:t xml:space="preserve"> clave de electoral,</w:t>
      </w:r>
      <w:r w:rsidR="00CD2803" w:rsidRPr="00CE6A2D">
        <w:rPr>
          <w:rFonts w:ascii="Arial" w:hAnsi="Arial" w:cs="Arial"/>
          <w:sz w:val="24"/>
          <w:szCs w:val="24"/>
        </w:rPr>
        <w:t xml:space="preserve"> </w:t>
      </w:r>
      <w:r w:rsidR="00CE6A2D" w:rsidRPr="00CE6A2D">
        <w:rPr>
          <w:rFonts w:ascii="Arial" w:hAnsi="Arial" w:cs="Arial"/>
          <w:sz w:val="24"/>
          <w:szCs w:val="24"/>
        </w:rPr>
        <w:t>y demás requeridos conforme a la Ley de Instituciones y Procedimientos Electorales del Estado de Sinaloa.</w:t>
      </w:r>
    </w:p>
    <w:p w14:paraId="354B0C35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201E67" w14:textId="77777777" w:rsidR="00A70968" w:rsidRPr="00D500E7" w:rsidRDefault="00A7096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Finalidad para la cual solicitamos</w:t>
      </w:r>
      <w:r w:rsidR="008B3C88" w:rsidRPr="00D500E7">
        <w:rPr>
          <w:rFonts w:ascii="Arial" w:hAnsi="Arial" w:cs="Arial"/>
          <w:b/>
          <w:sz w:val="24"/>
          <w:szCs w:val="24"/>
        </w:rPr>
        <w:t xml:space="preserve"> </w:t>
      </w:r>
      <w:r w:rsidR="000D1C9C">
        <w:rPr>
          <w:rFonts w:ascii="Arial" w:hAnsi="Arial" w:cs="Arial"/>
          <w:b/>
          <w:sz w:val="24"/>
          <w:szCs w:val="24"/>
        </w:rPr>
        <w:t xml:space="preserve">los datos </w:t>
      </w:r>
      <w:r w:rsidR="008B3C88" w:rsidRPr="00D500E7">
        <w:rPr>
          <w:rFonts w:ascii="Arial" w:hAnsi="Arial" w:cs="Arial"/>
          <w:b/>
          <w:sz w:val="24"/>
          <w:szCs w:val="24"/>
        </w:rPr>
        <w:t>y su fundamento</w:t>
      </w:r>
      <w:r w:rsidRPr="00D500E7">
        <w:rPr>
          <w:rFonts w:ascii="Arial" w:hAnsi="Arial" w:cs="Arial"/>
          <w:b/>
          <w:sz w:val="24"/>
          <w:szCs w:val="24"/>
        </w:rPr>
        <w:t>:</w:t>
      </w:r>
    </w:p>
    <w:p w14:paraId="3A3B2465" w14:textId="77777777" w:rsidR="0012207F" w:rsidRDefault="00EB1FA0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El </w:t>
      </w:r>
      <w:r w:rsidR="000D1C9C">
        <w:rPr>
          <w:rFonts w:ascii="Arial" w:hAnsi="Arial" w:cs="Arial"/>
          <w:sz w:val="24"/>
          <w:szCs w:val="24"/>
        </w:rPr>
        <w:t>IEES</w:t>
      </w:r>
      <w:r w:rsidR="00CD2803">
        <w:rPr>
          <w:rFonts w:ascii="Arial" w:hAnsi="Arial" w:cs="Arial"/>
          <w:sz w:val="24"/>
          <w:szCs w:val="24"/>
        </w:rPr>
        <w:t xml:space="preserve"> los solicita con el</w:t>
      </w:r>
      <w:r w:rsidRPr="00D500E7">
        <w:rPr>
          <w:rFonts w:ascii="Arial" w:hAnsi="Arial" w:cs="Arial"/>
          <w:sz w:val="24"/>
          <w:szCs w:val="24"/>
        </w:rPr>
        <w:t xml:space="preserve"> fin </w:t>
      </w:r>
      <w:r w:rsidR="00B12D7B">
        <w:rPr>
          <w:rFonts w:ascii="Arial" w:hAnsi="Arial" w:cs="Arial"/>
          <w:sz w:val="24"/>
          <w:szCs w:val="24"/>
        </w:rPr>
        <w:t>capturar los datos de quienes aspiren a ocupar cargos de elección popular</w:t>
      </w:r>
      <w:r w:rsidR="00CD2803">
        <w:rPr>
          <w:rFonts w:ascii="Arial" w:hAnsi="Arial" w:cs="Arial"/>
          <w:sz w:val="24"/>
          <w:szCs w:val="24"/>
        </w:rPr>
        <w:t xml:space="preserve"> para verificar </w:t>
      </w:r>
      <w:r w:rsidRPr="00D500E7">
        <w:rPr>
          <w:rFonts w:ascii="Arial" w:hAnsi="Arial" w:cs="Arial"/>
          <w:sz w:val="24"/>
          <w:szCs w:val="24"/>
        </w:rPr>
        <w:t>el cumplimiento de los requisitos que exige la Ley de Instituciones y Procedimientos Electorales del Estado de Sinaloa en sus artículo</w:t>
      </w:r>
      <w:r w:rsidR="00E00D43">
        <w:rPr>
          <w:rFonts w:ascii="Arial" w:hAnsi="Arial" w:cs="Arial"/>
          <w:sz w:val="24"/>
          <w:szCs w:val="24"/>
        </w:rPr>
        <w:t>s</w:t>
      </w:r>
      <w:r w:rsidR="0012207F">
        <w:rPr>
          <w:rFonts w:ascii="Arial" w:hAnsi="Arial" w:cs="Arial"/>
          <w:sz w:val="24"/>
          <w:szCs w:val="24"/>
        </w:rPr>
        <w:t xml:space="preserve"> 188 fracción VI, 190 </w:t>
      </w:r>
      <w:r w:rsidR="00CE6A2D">
        <w:rPr>
          <w:rFonts w:ascii="Arial" w:hAnsi="Arial" w:cs="Arial"/>
          <w:sz w:val="24"/>
          <w:szCs w:val="24"/>
        </w:rPr>
        <w:t>y demás relativos de la normatividad aplicable.</w:t>
      </w:r>
    </w:p>
    <w:p w14:paraId="09EFFB67" w14:textId="77777777" w:rsidR="00E00D43" w:rsidRPr="00D500E7" w:rsidRDefault="0012207F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 </w:t>
      </w:r>
    </w:p>
    <w:p w14:paraId="568C678C" w14:textId="77777777" w:rsidR="00E00D43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Fundamento para el tratamiento de datos personales</w:t>
      </w:r>
    </w:p>
    <w:p w14:paraId="636D4A7C" w14:textId="77777777" w:rsidR="008B3C88" w:rsidRPr="00E00D43" w:rsidRDefault="00E00D43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0D43">
        <w:rPr>
          <w:rFonts w:ascii="Arial" w:hAnsi="Arial" w:cs="Arial"/>
          <w:sz w:val="24"/>
          <w:szCs w:val="24"/>
        </w:rPr>
        <w:t>El tratamiento de sus datos personales se realiza con fundamento en lo establecido en la Ley de Protección de Datos Personales en Posesión de Sujetos Obligados del Estado de Sinaloa.</w:t>
      </w:r>
      <w:r w:rsidR="008B3C88" w:rsidRPr="00E00D43">
        <w:rPr>
          <w:rFonts w:ascii="Arial" w:hAnsi="Arial" w:cs="Arial"/>
          <w:sz w:val="24"/>
          <w:szCs w:val="24"/>
        </w:rPr>
        <w:t xml:space="preserve">  </w:t>
      </w:r>
    </w:p>
    <w:p w14:paraId="72CF7513" w14:textId="77777777" w:rsidR="00E00D43" w:rsidRDefault="00E00D43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BCB47AD" w14:textId="77777777" w:rsidR="00E00D43" w:rsidRDefault="00E00D43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0896F5E" w14:textId="77777777" w:rsidR="008B3C88" w:rsidRPr="00D500E7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¿Dónde puedo ejercer mis derechos ARCO?  </w:t>
      </w:r>
    </w:p>
    <w:p w14:paraId="138259D8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Podrá ejercer sus derechos de acceso, rectificación, cancelación u oposición de sus datos personales (derechos ARCO)  directamente en la Unidad de Transparencia de</w:t>
      </w:r>
      <w:r w:rsidR="000D1C9C">
        <w:rPr>
          <w:rFonts w:ascii="Arial" w:hAnsi="Arial" w:cs="Arial"/>
          <w:sz w:val="24"/>
          <w:szCs w:val="24"/>
        </w:rPr>
        <w:t>l IEES</w:t>
      </w:r>
      <w:r w:rsidRPr="00D500E7">
        <w:rPr>
          <w:rFonts w:ascii="Arial" w:hAnsi="Arial" w:cs="Arial"/>
          <w:sz w:val="24"/>
          <w:szCs w:val="24"/>
        </w:rPr>
        <w:t xml:space="preserve">, ubicado en calle Paseo Niños Héroes #352 oriente, interior 2, Colonia Centro, C.P. 8000, en la Ciudad de Culiacán Sinaloa, o bien a través del correo electrónico </w:t>
      </w:r>
      <w:hyperlink r:id="rId5" w:history="1">
        <w:r w:rsidRPr="00D500E7">
          <w:rPr>
            <w:rStyle w:val="Hipervnculo"/>
            <w:rFonts w:ascii="Arial" w:hAnsi="Arial" w:cs="Arial"/>
            <w:sz w:val="24"/>
            <w:szCs w:val="24"/>
          </w:rPr>
          <w:t>información@ieesinaloa.mx</w:t>
        </w:r>
      </w:hyperlink>
      <w:r w:rsidRPr="00D500E7">
        <w:rPr>
          <w:rFonts w:ascii="Arial" w:hAnsi="Arial" w:cs="Arial"/>
          <w:sz w:val="24"/>
          <w:szCs w:val="24"/>
        </w:rPr>
        <w:t xml:space="preserve">. Si desea </w:t>
      </w:r>
      <w:r w:rsidR="000D1C9C" w:rsidRPr="00D500E7">
        <w:rPr>
          <w:rFonts w:ascii="Arial" w:hAnsi="Arial" w:cs="Arial"/>
          <w:sz w:val="24"/>
          <w:szCs w:val="24"/>
        </w:rPr>
        <w:t>más</w:t>
      </w:r>
      <w:r w:rsidRPr="00D500E7">
        <w:rPr>
          <w:rFonts w:ascii="Arial" w:hAnsi="Arial" w:cs="Arial"/>
          <w:sz w:val="24"/>
          <w:szCs w:val="24"/>
        </w:rPr>
        <w:t xml:space="preserve"> información se puede comunicar a los teléfonos 01 667 715 22 89 y 01 667 715 31 82 o al 01 800 5050 450.</w:t>
      </w:r>
    </w:p>
    <w:p w14:paraId="0ABD6E24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37172C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80C062" w14:textId="77777777" w:rsidR="00D500E7" w:rsidRPr="00D500E7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Tr</w:t>
      </w:r>
      <w:r w:rsidR="00D500E7" w:rsidRPr="00D500E7">
        <w:rPr>
          <w:rFonts w:ascii="Arial" w:hAnsi="Arial" w:cs="Arial"/>
          <w:b/>
          <w:sz w:val="24"/>
          <w:szCs w:val="24"/>
        </w:rPr>
        <w:t>ansferencia de datos personales:</w:t>
      </w:r>
    </w:p>
    <w:p w14:paraId="726161CA" w14:textId="77777777" w:rsidR="00DF413B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F7272">
        <w:rPr>
          <w:rFonts w:ascii="Arial" w:hAnsi="Arial" w:cs="Arial"/>
          <w:sz w:val="24"/>
          <w:szCs w:val="24"/>
        </w:rPr>
        <w:lastRenderedPageBreak/>
        <w:t xml:space="preserve">Se le informa que </w:t>
      </w:r>
      <w:r w:rsidR="00DF413B" w:rsidRPr="00FF7272">
        <w:rPr>
          <w:rFonts w:ascii="Arial" w:hAnsi="Arial" w:cs="Arial"/>
          <w:sz w:val="24"/>
          <w:szCs w:val="24"/>
        </w:rPr>
        <w:t xml:space="preserve">con fundamento en lo establecido en </w:t>
      </w:r>
      <w:r w:rsidR="00CE6A2D" w:rsidRPr="00FF7272">
        <w:rPr>
          <w:rFonts w:ascii="Arial" w:hAnsi="Arial" w:cs="Arial"/>
          <w:sz w:val="24"/>
          <w:szCs w:val="24"/>
        </w:rPr>
        <w:t xml:space="preserve">la </w:t>
      </w:r>
      <w:r w:rsidR="00FF7272" w:rsidRPr="00FF7272">
        <w:rPr>
          <w:rFonts w:ascii="Arial" w:hAnsi="Arial" w:cs="Arial"/>
          <w:sz w:val="24"/>
          <w:szCs w:val="24"/>
        </w:rPr>
        <w:t>cláusula</w:t>
      </w:r>
      <w:r w:rsidR="00CE6A2D" w:rsidRPr="00FF7272">
        <w:rPr>
          <w:rFonts w:ascii="Arial" w:hAnsi="Arial" w:cs="Arial"/>
          <w:sz w:val="24"/>
          <w:szCs w:val="24"/>
        </w:rPr>
        <w:t xml:space="preserve"> 4.3, del Anexo Técnico al Convenio General de Coordinación </w:t>
      </w:r>
      <w:r w:rsidR="008A4AC2">
        <w:rPr>
          <w:rFonts w:ascii="Arial" w:hAnsi="Arial" w:cs="Arial"/>
          <w:sz w:val="24"/>
          <w:szCs w:val="24"/>
        </w:rPr>
        <w:t xml:space="preserve">y Colaboración </w:t>
      </w:r>
      <w:r w:rsidR="00CE6A2D" w:rsidRPr="00FF7272">
        <w:rPr>
          <w:rFonts w:ascii="Arial" w:hAnsi="Arial" w:cs="Arial"/>
          <w:sz w:val="24"/>
          <w:szCs w:val="24"/>
        </w:rPr>
        <w:t xml:space="preserve">entre el </w:t>
      </w:r>
      <w:r w:rsidR="00FF7272" w:rsidRPr="00FF7272">
        <w:rPr>
          <w:rFonts w:ascii="Arial" w:hAnsi="Arial" w:cs="Arial"/>
          <w:sz w:val="24"/>
          <w:szCs w:val="24"/>
        </w:rPr>
        <w:t>Instituto</w:t>
      </w:r>
      <w:r w:rsidR="00CE6A2D" w:rsidRPr="00FF7272">
        <w:rPr>
          <w:rFonts w:ascii="Arial" w:hAnsi="Arial" w:cs="Arial"/>
          <w:sz w:val="24"/>
          <w:szCs w:val="24"/>
        </w:rPr>
        <w:t xml:space="preserve"> Nacional Electoral</w:t>
      </w:r>
      <w:r w:rsidR="00FF7272" w:rsidRPr="00FF7272">
        <w:rPr>
          <w:rFonts w:ascii="Arial" w:hAnsi="Arial" w:cs="Arial"/>
          <w:sz w:val="24"/>
          <w:szCs w:val="24"/>
        </w:rPr>
        <w:t xml:space="preserve"> y el Instituto Electoral del Estado de Sinaloa,</w:t>
      </w:r>
      <w:r w:rsidR="008A4AC2">
        <w:rPr>
          <w:rFonts w:ascii="Arial" w:hAnsi="Arial" w:cs="Arial"/>
          <w:sz w:val="24"/>
          <w:szCs w:val="24"/>
        </w:rPr>
        <w:t xml:space="preserve"> para el proceso electoral local </w:t>
      </w:r>
      <w:r w:rsidR="00CE6597">
        <w:rPr>
          <w:rFonts w:ascii="Arial" w:hAnsi="Arial" w:cs="Arial"/>
          <w:sz w:val="24"/>
          <w:szCs w:val="24"/>
        </w:rPr>
        <w:t>2020-2021</w:t>
      </w:r>
      <w:r w:rsidR="008A4AC2">
        <w:rPr>
          <w:rFonts w:ascii="Arial" w:hAnsi="Arial" w:cs="Arial"/>
          <w:sz w:val="24"/>
          <w:szCs w:val="24"/>
        </w:rPr>
        <w:t>,</w:t>
      </w:r>
      <w:r w:rsidR="00FF7272" w:rsidRPr="00FF7272">
        <w:rPr>
          <w:rFonts w:ascii="Arial" w:hAnsi="Arial" w:cs="Arial"/>
          <w:sz w:val="24"/>
          <w:szCs w:val="24"/>
        </w:rPr>
        <w:t xml:space="preserve"> </w:t>
      </w:r>
      <w:r w:rsidR="00F412FF" w:rsidRPr="00FF7272">
        <w:rPr>
          <w:rFonts w:ascii="Arial" w:hAnsi="Arial" w:cs="Arial"/>
          <w:sz w:val="24"/>
          <w:szCs w:val="24"/>
        </w:rPr>
        <w:t xml:space="preserve">los datos recabados </w:t>
      </w:r>
      <w:r w:rsidR="00BC3244" w:rsidRPr="00FF7272">
        <w:rPr>
          <w:rFonts w:ascii="Arial" w:hAnsi="Arial" w:cs="Arial"/>
          <w:sz w:val="24"/>
          <w:szCs w:val="24"/>
        </w:rPr>
        <w:t xml:space="preserve">serán </w:t>
      </w:r>
      <w:r w:rsidR="00FF7272" w:rsidRPr="00FF7272">
        <w:rPr>
          <w:rFonts w:ascii="Arial" w:hAnsi="Arial" w:cs="Arial"/>
          <w:sz w:val="24"/>
          <w:szCs w:val="24"/>
        </w:rPr>
        <w:t>remitidos al  Instituto Nacional Electoral.</w:t>
      </w:r>
    </w:p>
    <w:p w14:paraId="1CF17BB2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231222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Cambios al aviso de privacidad:</w:t>
      </w:r>
    </w:p>
    <w:p w14:paraId="177BA494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que exista un cambio del presente aviso de privacidad, lo haremos de su conocimiento en el portal del Instituto www.ieesinaloa.mx. </w:t>
      </w:r>
    </w:p>
    <w:p w14:paraId="7D658FEA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5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F"/>
    <w:rsid w:val="00070E39"/>
    <w:rsid w:val="000C64E4"/>
    <w:rsid w:val="000D1C9C"/>
    <w:rsid w:val="0010795B"/>
    <w:rsid w:val="0012207F"/>
    <w:rsid w:val="002304A9"/>
    <w:rsid w:val="00866C83"/>
    <w:rsid w:val="008A4AC2"/>
    <w:rsid w:val="008B3C88"/>
    <w:rsid w:val="0092759F"/>
    <w:rsid w:val="00A70968"/>
    <w:rsid w:val="00B12D7B"/>
    <w:rsid w:val="00B30F48"/>
    <w:rsid w:val="00B81AD1"/>
    <w:rsid w:val="00BC3244"/>
    <w:rsid w:val="00C43222"/>
    <w:rsid w:val="00CA7AC1"/>
    <w:rsid w:val="00CD2803"/>
    <w:rsid w:val="00CE6597"/>
    <w:rsid w:val="00CE6A2D"/>
    <w:rsid w:val="00D42C8B"/>
    <w:rsid w:val="00D500E7"/>
    <w:rsid w:val="00D816B2"/>
    <w:rsid w:val="00DB1B00"/>
    <w:rsid w:val="00DB78D4"/>
    <w:rsid w:val="00DF413B"/>
    <w:rsid w:val="00E00D43"/>
    <w:rsid w:val="00EB1FA0"/>
    <w:rsid w:val="00F412FF"/>
    <w:rsid w:val="00F471ED"/>
    <w:rsid w:val="00FC336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4B75"/>
  <w15:docId w15:val="{181715B0-34E0-47E4-9E3D-4EFD090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0E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500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ci&#243;n@ieesinaloa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XochiltLopez</dc:creator>
  <cp:lastModifiedBy>FerGamboa</cp:lastModifiedBy>
  <cp:revision>2</cp:revision>
  <dcterms:created xsi:type="dcterms:W3CDTF">2021-03-17T19:44:00Z</dcterms:created>
  <dcterms:modified xsi:type="dcterms:W3CDTF">2021-03-17T19:44:00Z</dcterms:modified>
</cp:coreProperties>
</file>