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9FDA" w14:textId="77777777" w:rsidR="009C7F81" w:rsidRDefault="00D97046" w:rsidP="00D97046">
      <w:pPr>
        <w:rPr>
          <w:rFonts w:ascii="Arial" w:hAnsi="Arial" w:cs="Arial"/>
          <w:b/>
          <w:sz w:val="24"/>
          <w:szCs w:val="24"/>
        </w:rPr>
      </w:pPr>
      <w:r w:rsidRPr="00C70C61">
        <w:rPr>
          <w:rFonts w:ascii="Arial" w:hAnsi="Arial" w:cs="Arial"/>
          <w:noProof/>
          <w:lang w:eastAsia="es-MX"/>
        </w:rPr>
        <w:drawing>
          <wp:inline distT="0" distB="0" distL="0" distR="0" wp14:anchorId="7C1A4B8D" wp14:editId="17D14B39">
            <wp:extent cx="1562100" cy="88582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64F6" w14:textId="77777777" w:rsidR="006D0ABF" w:rsidRDefault="00D75DB1" w:rsidP="009C7F81">
      <w:pPr>
        <w:jc w:val="center"/>
        <w:rPr>
          <w:rFonts w:ascii="Arial" w:hAnsi="Arial" w:cs="Arial"/>
          <w:b/>
          <w:sz w:val="24"/>
          <w:szCs w:val="24"/>
        </w:rPr>
      </w:pPr>
      <w:r w:rsidRPr="00D75DB1">
        <w:rPr>
          <w:rFonts w:ascii="Arial" w:hAnsi="Arial" w:cs="Arial"/>
          <w:b/>
          <w:sz w:val="24"/>
          <w:szCs w:val="24"/>
        </w:rPr>
        <w:t xml:space="preserve">AVISO DE PRIVACIDAD </w:t>
      </w:r>
      <w:r w:rsidR="00995FC3">
        <w:rPr>
          <w:rFonts w:ascii="Arial" w:hAnsi="Arial" w:cs="Arial"/>
          <w:b/>
          <w:sz w:val="24"/>
          <w:szCs w:val="24"/>
        </w:rPr>
        <w:t xml:space="preserve">SIMPLIFICADO </w:t>
      </w:r>
      <w:r w:rsidR="002F2D3D">
        <w:rPr>
          <w:rFonts w:ascii="Arial" w:hAnsi="Arial" w:cs="Arial"/>
          <w:b/>
          <w:sz w:val="24"/>
          <w:szCs w:val="24"/>
        </w:rPr>
        <w:t>RESP</w:t>
      </w:r>
      <w:r w:rsidR="00722E71">
        <w:rPr>
          <w:rFonts w:ascii="Arial" w:hAnsi="Arial" w:cs="Arial"/>
          <w:b/>
          <w:sz w:val="24"/>
          <w:szCs w:val="24"/>
        </w:rPr>
        <w:t>E</w:t>
      </w:r>
      <w:r w:rsidR="002F2D3D">
        <w:rPr>
          <w:rFonts w:ascii="Arial" w:hAnsi="Arial" w:cs="Arial"/>
          <w:b/>
          <w:sz w:val="24"/>
          <w:szCs w:val="24"/>
        </w:rPr>
        <w:t>CTO DE LOS INTEGRANTES DEL COMITÉ TÉCNICO ASESOR DEL PROGRAMA DE RESULTADOS ELECTORALES PRELIMINARES (COTAPREP)</w:t>
      </w:r>
    </w:p>
    <w:p w14:paraId="6C62E118" w14:textId="77777777" w:rsidR="00556630" w:rsidRDefault="00556630" w:rsidP="009C7F81">
      <w:pPr>
        <w:jc w:val="center"/>
        <w:rPr>
          <w:rFonts w:ascii="Arial" w:hAnsi="Arial" w:cs="Arial"/>
          <w:b/>
          <w:sz w:val="24"/>
          <w:szCs w:val="24"/>
        </w:rPr>
      </w:pPr>
    </w:p>
    <w:p w14:paraId="28624A9C" w14:textId="77777777" w:rsidR="00995FC3" w:rsidRPr="00D500E7" w:rsidRDefault="00995FC3" w:rsidP="00995F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>El Instituto Electoral del Estado de Sinaloa,</w:t>
      </w:r>
      <w:r>
        <w:rPr>
          <w:rFonts w:ascii="Arial" w:hAnsi="Arial" w:cs="Arial"/>
          <w:sz w:val="24"/>
          <w:szCs w:val="24"/>
        </w:rPr>
        <w:t xml:space="preserve"> es el</w:t>
      </w:r>
      <w:r w:rsidRPr="00D500E7">
        <w:rPr>
          <w:rFonts w:ascii="Arial" w:hAnsi="Arial" w:cs="Arial"/>
          <w:sz w:val="24"/>
          <w:szCs w:val="24"/>
        </w:rPr>
        <w:t xml:space="preserve"> responsable del tratamiento de los datos personales que nos proporcione</w:t>
      </w:r>
      <w:r>
        <w:rPr>
          <w:rFonts w:ascii="Arial" w:hAnsi="Arial" w:cs="Arial"/>
          <w:sz w:val="24"/>
          <w:szCs w:val="24"/>
        </w:rPr>
        <w:t>.</w:t>
      </w:r>
    </w:p>
    <w:p w14:paraId="5DD503EF" w14:textId="77777777" w:rsidR="00995FC3" w:rsidRDefault="00995FC3" w:rsidP="00995F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04C9AE" w14:textId="77777777" w:rsidR="00995FC3" w:rsidRPr="00D500E7" w:rsidRDefault="00995FC3" w:rsidP="00995FC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 xml:space="preserve">Finalidad para la cual solicitamos </w:t>
      </w:r>
      <w:r>
        <w:rPr>
          <w:rFonts w:ascii="Arial" w:hAnsi="Arial" w:cs="Arial"/>
          <w:b/>
          <w:sz w:val="24"/>
          <w:szCs w:val="24"/>
        </w:rPr>
        <w:t xml:space="preserve">los datos </w:t>
      </w:r>
      <w:r w:rsidRPr="00D500E7">
        <w:rPr>
          <w:rFonts w:ascii="Arial" w:hAnsi="Arial" w:cs="Arial"/>
          <w:b/>
          <w:sz w:val="24"/>
          <w:szCs w:val="24"/>
        </w:rPr>
        <w:t>y su fundamento:</w:t>
      </w:r>
    </w:p>
    <w:p w14:paraId="62B9FA97" w14:textId="77777777" w:rsidR="00556630" w:rsidRPr="004323FB" w:rsidRDefault="00995FC3" w:rsidP="0055663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IEES</w:t>
      </w:r>
      <w:r w:rsidRPr="00D500E7">
        <w:rPr>
          <w:rFonts w:ascii="Arial" w:hAnsi="Arial" w:cs="Arial"/>
          <w:sz w:val="24"/>
          <w:szCs w:val="24"/>
        </w:rPr>
        <w:t xml:space="preserve">, solicita estos datos, </w:t>
      </w:r>
      <w:r w:rsidR="00556630" w:rsidRPr="004323FB">
        <w:rPr>
          <w:rFonts w:ascii="Arial" w:hAnsi="Arial" w:cs="Arial"/>
          <w:sz w:val="24"/>
          <w:szCs w:val="24"/>
        </w:rPr>
        <w:t>para efecto de verificar el cumplimiento a lo establecido en el artículo 341 del Reglamento de Elecciones del Instituto Nacional Electoral.</w:t>
      </w:r>
    </w:p>
    <w:p w14:paraId="13CF5FA8" w14:textId="77777777" w:rsidR="00995FC3" w:rsidRPr="00D500E7" w:rsidRDefault="00995FC3" w:rsidP="00995F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95599F" w14:textId="77777777" w:rsidR="00995FC3" w:rsidRPr="00D500E7" w:rsidRDefault="00995FC3" w:rsidP="00995F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9BD4F9" w14:textId="77777777" w:rsidR="004323FB" w:rsidRPr="009C7F81" w:rsidRDefault="004323FB" w:rsidP="004323FB">
      <w:pPr>
        <w:jc w:val="both"/>
        <w:rPr>
          <w:rFonts w:ascii="Arial" w:hAnsi="Arial" w:cs="Arial"/>
          <w:sz w:val="24"/>
          <w:szCs w:val="24"/>
        </w:rPr>
      </w:pPr>
      <w:r w:rsidRPr="00D75DB1">
        <w:rPr>
          <w:rFonts w:ascii="Arial" w:hAnsi="Arial" w:cs="Arial"/>
          <w:sz w:val="24"/>
          <w:szCs w:val="24"/>
        </w:rPr>
        <w:t xml:space="preserve">Se informa que </w:t>
      </w:r>
      <w:r>
        <w:rPr>
          <w:rFonts w:ascii="Arial" w:hAnsi="Arial" w:cs="Arial"/>
          <w:sz w:val="24"/>
          <w:szCs w:val="24"/>
        </w:rPr>
        <w:t>los datos personales solicitados serán transferidos al Instituto Nacional Electoral para los efectos de lo señalado en el numeral 2</w:t>
      </w:r>
      <w:r w:rsidRPr="00D75D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artículo 239 del Reglamento de Elecciones del Instituto Nacional Electoral.</w:t>
      </w:r>
    </w:p>
    <w:p w14:paraId="7E460E60" w14:textId="77777777" w:rsidR="00995FC3" w:rsidRDefault="00995FC3" w:rsidP="00995F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A2625F" w14:textId="77777777" w:rsidR="00995FC3" w:rsidRPr="002E6496" w:rsidRDefault="00995FC3" w:rsidP="00995F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6496">
        <w:rPr>
          <w:rFonts w:ascii="Arial" w:hAnsi="Arial" w:cs="Arial"/>
          <w:sz w:val="24"/>
          <w:szCs w:val="24"/>
        </w:rPr>
        <w:t>Si desea conocer nuestro aviso de privacidad integral, lo podrá consultar en nuestro portal de internet www.ieesinaloa.mx</w:t>
      </w:r>
    </w:p>
    <w:p w14:paraId="50A4CD1F" w14:textId="77777777" w:rsidR="00995FC3" w:rsidRDefault="00995FC3" w:rsidP="00D75DB1">
      <w:pPr>
        <w:jc w:val="both"/>
        <w:rPr>
          <w:rFonts w:ascii="Arial" w:hAnsi="Arial" w:cs="Arial"/>
          <w:sz w:val="24"/>
          <w:szCs w:val="24"/>
        </w:rPr>
      </w:pPr>
    </w:p>
    <w:p w14:paraId="5D5E0CB4" w14:textId="77777777" w:rsidR="00A42433" w:rsidRPr="00D75DB1" w:rsidRDefault="00D75DB1" w:rsidP="00D75D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42433" w:rsidRPr="00D75DB1" w:rsidSect="009C7F81"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09A3"/>
    <w:multiLevelType w:val="hybridMultilevel"/>
    <w:tmpl w:val="BEA8D710"/>
    <w:lvl w:ilvl="0" w:tplc="9C54B2F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DE"/>
    <w:rsid w:val="00091082"/>
    <w:rsid w:val="000D2ADE"/>
    <w:rsid w:val="002F2D3D"/>
    <w:rsid w:val="0030504A"/>
    <w:rsid w:val="004323FB"/>
    <w:rsid w:val="004412DB"/>
    <w:rsid w:val="00556630"/>
    <w:rsid w:val="0056300C"/>
    <w:rsid w:val="005C3EEA"/>
    <w:rsid w:val="006D0ABF"/>
    <w:rsid w:val="00715404"/>
    <w:rsid w:val="00722E71"/>
    <w:rsid w:val="0078198A"/>
    <w:rsid w:val="008452F5"/>
    <w:rsid w:val="00995FC3"/>
    <w:rsid w:val="009C7F81"/>
    <w:rsid w:val="00A42433"/>
    <w:rsid w:val="00AD0FFC"/>
    <w:rsid w:val="00AE6F04"/>
    <w:rsid w:val="00B577C6"/>
    <w:rsid w:val="00B74149"/>
    <w:rsid w:val="00BE4EEB"/>
    <w:rsid w:val="00C21189"/>
    <w:rsid w:val="00D75DB1"/>
    <w:rsid w:val="00D7619C"/>
    <w:rsid w:val="00D97046"/>
    <w:rsid w:val="00DE025A"/>
    <w:rsid w:val="00E6310B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AC66"/>
  <w15:docId w15:val="{181715B0-34E0-47E4-9E3D-4EFD090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A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414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D0AB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4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XochiltLopez</dc:creator>
  <cp:lastModifiedBy>FerGamboa</cp:lastModifiedBy>
  <cp:revision>2</cp:revision>
  <cp:lastPrinted>2017-12-05T00:25:00Z</cp:lastPrinted>
  <dcterms:created xsi:type="dcterms:W3CDTF">2021-03-17T20:00:00Z</dcterms:created>
  <dcterms:modified xsi:type="dcterms:W3CDTF">2021-03-17T20:00:00Z</dcterms:modified>
</cp:coreProperties>
</file>